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4" w:type="dxa"/>
        <w:jc w:val="center"/>
        <w:tblCellMar>
          <w:top w:w="14" w:type="dxa"/>
          <w:left w:w="86" w:type="dxa"/>
          <w:bottom w:w="14" w:type="dxa"/>
          <w:right w:w="86" w:type="dxa"/>
        </w:tblCellMar>
        <w:tblLook w:val="0020" w:firstRow="1" w:lastRow="0" w:firstColumn="0" w:lastColumn="0" w:noHBand="0" w:noVBand="0"/>
      </w:tblPr>
      <w:tblGrid>
        <w:gridCol w:w="9124"/>
      </w:tblGrid>
      <w:tr w:rsidR="001D683B" w14:paraId="30EB7B3D" w14:textId="77777777" w:rsidTr="00A36101">
        <w:trPr>
          <w:trHeight w:val="250"/>
          <w:jc w:val="center"/>
        </w:trPr>
        <w:tc>
          <w:tcPr>
            <w:tcW w:w="9124" w:type="dxa"/>
            <w:tcMar>
              <w:top w:w="14" w:type="dxa"/>
              <w:left w:w="0" w:type="dxa"/>
              <w:bottom w:w="14" w:type="dxa"/>
              <w:right w:w="86" w:type="dxa"/>
            </w:tcMar>
            <w:vAlign w:val="center"/>
            <w:hideMark/>
          </w:tcPr>
          <w:p w14:paraId="76FBB213" w14:textId="6FF7BACE" w:rsidR="001D683B" w:rsidRDefault="001D683B" w:rsidP="00A36101">
            <w:pPr>
              <w:keepNext/>
              <w:spacing w:before="60" w:after="60"/>
              <w:jc w:val="center"/>
              <w:outlineLvl w:val="0"/>
              <w:rPr>
                <w:rFonts w:ascii="Times New Roman" w:eastAsia="Times New Roman" w:hAnsi="Times New Roman"/>
                <w:bCs/>
                <w:smallCaps/>
                <w:kern w:val="32"/>
                <w:sz w:val="22"/>
                <w:szCs w:val="22"/>
              </w:rPr>
            </w:pPr>
            <w:r>
              <w:rPr>
                <w:rFonts w:ascii="Times New Roman" w:eastAsia="Times New Roman" w:hAnsi="Times New Roman"/>
                <w:bCs/>
                <w:smallCaps/>
                <w:kern w:val="32"/>
                <w:sz w:val="22"/>
                <w:szCs w:val="22"/>
              </w:rPr>
              <w:t xml:space="preserve">SÚMULA DA </w:t>
            </w:r>
            <w:r w:rsidR="009E3B1A">
              <w:rPr>
                <w:rFonts w:ascii="Times New Roman" w:eastAsia="Times New Roman" w:hAnsi="Times New Roman"/>
                <w:bCs/>
                <w:smallCaps/>
                <w:kern w:val="32"/>
                <w:sz w:val="22"/>
                <w:szCs w:val="22"/>
              </w:rPr>
              <w:t>2</w:t>
            </w:r>
            <w:r w:rsidRPr="004E2D4A">
              <w:rPr>
                <w:rFonts w:ascii="Times New Roman" w:eastAsia="Times New Roman" w:hAnsi="Times New Roman"/>
                <w:bCs/>
                <w:smallCaps/>
                <w:kern w:val="32"/>
                <w:sz w:val="22"/>
                <w:szCs w:val="22"/>
              </w:rPr>
              <w:t>ª</w:t>
            </w:r>
            <w:r>
              <w:rPr>
                <w:rFonts w:ascii="Times New Roman" w:eastAsia="Times New Roman" w:hAnsi="Times New Roman"/>
                <w:bCs/>
                <w:smallCaps/>
                <w:kern w:val="32"/>
                <w:sz w:val="22"/>
                <w:szCs w:val="22"/>
              </w:rPr>
              <w:t xml:space="preserve"> </w:t>
            </w:r>
            <w:r w:rsidRPr="009E3B1A">
              <w:rPr>
                <w:rFonts w:ascii="Times New Roman" w:eastAsia="Times New Roman" w:hAnsi="Times New Roman"/>
                <w:bCs/>
                <w:smallCaps/>
                <w:kern w:val="32"/>
                <w:sz w:val="22"/>
                <w:szCs w:val="22"/>
              </w:rPr>
              <w:t xml:space="preserve">REUNIÃO </w:t>
            </w:r>
            <w:r w:rsidRPr="009E3B1A">
              <w:rPr>
                <w:rFonts w:ascii="Times New Roman" w:eastAsia="Times New Roman" w:hAnsi="Times New Roman"/>
                <w:bCs/>
                <w:smallCaps/>
                <w:noProof/>
                <w:kern w:val="32"/>
                <w:sz w:val="22"/>
                <w:szCs w:val="22"/>
              </w:rPr>
              <w:t>ORDINÁRIA</w:t>
            </w:r>
            <w:r w:rsidRPr="009E3B1A">
              <w:rPr>
                <w:rFonts w:ascii="Times New Roman" w:eastAsia="Times New Roman" w:hAnsi="Times New Roman"/>
                <w:bCs/>
                <w:smallCaps/>
                <w:kern w:val="32"/>
                <w:sz w:val="22"/>
                <w:szCs w:val="22"/>
              </w:rPr>
              <w:t xml:space="preserve"> </w:t>
            </w:r>
            <w:r w:rsidRPr="009E3B1A">
              <w:rPr>
                <w:rFonts w:ascii="Times New Roman" w:eastAsia="Times New Roman" w:hAnsi="Times New Roman"/>
                <w:bCs/>
                <w:smallCaps/>
                <w:noProof/>
                <w:kern w:val="32"/>
                <w:sz w:val="22"/>
                <w:szCs w:val="22"/>
              </w:rPr>
              <w:t>C</w:t>
            </w:r>
            <w:r w:rsidR="009D2AAE" w:rsidRPr="009E3B1A">
              <w:rPr>
                <w:rFonts w:ascii="Times New Roman" w:eastAsia="Times New Roman" w:hAnsi="Times New Roman"/>
                <w:bCs/>
                <w:smallCaps/>
                <w:noProof/>
                <w:kern w:val="32"/>
                <w:sz w:val="22"/>
                <w:szCs w:val="22"/>
              </w:rPr>
              <w:t>TRED</w:t>
            </w:r>
            <w:r w:rsidRPr="009E3B1A">
              <w:rPr>
                <w:rFonts w:ascii="Times New Roman" w:eastAsia="Times New Roman" w:hAnsi="Times New Roman"/>
                <w:bCs/>
                <w:smallCaps/>
                <w:kern w:val="32"/>
                <w:sz w:val="22"/>
                <w:szCs w:val="22"/>
              </w:rPr>
              <w:t>-CAU</w:t>
            </w:r>
            <w:r>
              <w:rPr>
                <w:rFonts w:ascii="Times New Roman" w:eastAsia="Times New Roman" w:hAnsi="Times New Roman"/>
                <w:bCs/>
                <w:smallCaps/>
                <w:kern w:val="32"/>
                <w:sz w:val="22"/>
                <w:szCs w:val="22"/>
              </w:rPr>
              <w:t>/BR</w:t>
            </w:r>
          </w:p>
        </w:tc>
      </w:tr>
    </w:tbl>
    <w:p w14:paraId="54E3A235" w14:textId="77777777" w:rsidR="001D683B" w:rsidRDefault="001D683B" w:rsidP="001D683B">
      <w:pPr>
        <w:rPr>
          <w:rFonts w:ascii="Times New Roman" w:eastAsia="MS Mincho" w:hAnsi="Times New Roman"/>
          <w:smallCaps/>
          <w:sz w:val="22"/>
          <w:szCs w:val="22"/>
        </w:rPr>
      </w:pPr>
    </w:p>
    <w:tbl>
      <w:tblPr>
        <w:tblW w:w="9097" w:type="dxa"/>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1997"/>
        <w:gridCol w:w="3230"/>
        <w:gridCol w:w="1448"/>
        <w:gridCol w:w="2422"/>
      </w:tblGrid>
      <w:tr w:rsidR="001D683B" w14:paraId="03A97B7B" w14:textId="77777777" w:rsidTr="00A36101">
        <w:trPr>
          <w:trHeight w:val="278"/>
          <w:jc w:val="center"/>
        </w:trPr>
        <w:tc>
          <w:tcPr>
            <w:tcW w:w="1997"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3BD2BD4C" w14:textId="77777777" w:rsidR="001D683B" w:rsidRDefault="001D683B" w:rsidP="00A36101">
            <w:pPr>
              <w:spacing w:before="40" w:after="40"/>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DATA</w:t>
            </w:r>
          </w:p>
        </w:tc>
        <w:tc>
          <w:tcPr>
            <w:tcW w:w="3230" w:type="dxa"/>
            <w:tcBorders>
              <w:top w:val="single" w:sz="4" w:space="0" w:color="A6A6A6"/>
              <w:left w:val="single" w:sz="4" w:space="0" w:color="A6A6A6"/>
              <w:bottom w:val="single" w:sz="4" w:space="0" w:color="A6A6A6"/>
              <w:right w:val="single" w:sz="4" w:space="0" w:color="AEAAAA"/>
            </w:tcBorders>
            <w:vAlign w:val="center"/>
            <w:hideMark/>
          </w:tcPr>
          <w:p w14:paraId="1EB4D19F" w14:textId="68F955E7" w:rsidR="001D683B" w:rsidRDefault="00650744" w:rsidP="00A36101">
            <w:pPr>
              <w:spacing w:before="40" w:after="40"/>
              <w:rPr>
                <w:rFonts w:ascii="Times New Roman" w:eastAsia="Times New Roman" w:hAnsi="Times New Roman"/>
                <w:caps/>
                <w:spacing w:val="4"/>
                <w:sz w:val="22"/>
                <w:szCs w:val="22"/>
              </w:rPr>
            </w:pPr>
            <w:r>
              <w:rPr>
                <w:rFonts w:ascii="Times New Roman" w:eastAsia="Times New Roman" w:hAnsi="Times New Roman"/>
                <w:spacing w:val="4"/>
                <w:sz w:val="22"/>
                <w:szCs w:val="22"/>
              </w:rPr>
              <w:t>20</w:t>
            </w:r>
            <w:r w:rsidR="009E3B1A">
              <w:rPr>
                <w:rFonts w:ascii="Times New Roman" w:eastAsia="Times New Roman" w:hAnsi="Times New Roman"/>
                <w:spacing w:val="4"/>
                <w:sz w:val="22"/>
                <w:szCs w:val="22"/>
              </w:rPr>
              <w:t xml:space="preserve"> de outubro</w:t>
            </w:r>
            <w:r w:rsidR="001D683B">
              <w:rPr>
                <w:rFonts w:ascii="Times New Roman" w:eastAsia="Times New Roman" w:hAnsi="Times New Roman"/>
                <w:spacing w:val="4"/>
                <w:sz w:val="22"/>
                <w:szCs w:val="22"/>
              </w:rPr>
              <w:t xml:space="preserve"> de 202</w:t>
            </w:r>
            <w:r w:rsidR="00814E97">
              <w:rPr>
                <w:rFonts w:ascii="Times New Roman" w:eastAsia="Times New Roman" w:hAnsi="Times New Roman"/>
                <w:spacing w:val="4"/>
                <w:sz w:val="22"/>
                <w:szCs w:val="22"/>
              </w:rPr>
              <w:t>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19DA7F68" w14:textId="77777777" w:rsidR="001D683B" w:rsidRDefault="001D683B" w:rsidP="00A36101">
            <w:pPr>
              <w:spacing w:before="40" w:after="40"/>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HORÁRIO</w:t>
            </w:r>
          </w:p>
        </w:tc>
        <w:tc>
          <w:tcPr>
            <w:tcW w:w="2422" w:type="dxa"/>
            <w:tcBorders>
              <w:top w:val="single" w:sz="4" w:space="0" w:color="A6A6A6"/>
              <w:left w:val="single" w:sz="4" w:space="0" w:color="A6A6A6"/>
              <w:bottom w:val="single" w:sz="4" w:space="0" w:color="A6A6A6"/>
              <w:right w:val="single" w:sz="4" w:space="0" w:color="A6A6A6"/>
            </w:tcBorders>
            <w:vAlign w:val="center"/>
            <w:hideMark/>
          </w:tcPr>
          <w:p w14:paraId="6E56668F" w14:textId="0E24BF9B" w:rsidR="001D683B" w:rsidRPr="00A60457" w:rsidRDefault="00650744" w:rsidP="00A36101">
            <w:pPr>
              <w:spacing w:before="40" w:after="40"/>
              <w:rPr>
                <w:rFonts w:ascii="Times New Roman" w:eastAsia="Times New Roman" w:hAnsi="Times New Roman"/>
                <w:caps/>
                <w:spacing w:val="4"/>
                <w:sz w:val="22"/>
                <w:szCs w:val="22"/>
                <w:highlight w:val="yellow"/>
              </w:rPr>
            </w:pPr>
            <w:r w:rsidRPr="00650744">
              <w:rPr>
                <w:rFonts w:ascii="Times New Roman" w:eastAsia="Times New Roman" w:hAnsi="Times New Roman"/>
                <w:spacing w:val="4"/>
                <w:sz w:val="22"/>
                <w:szCs w:val="22"/>
              </w:rPr>
              <w:t>9h30 às 12h30</w:t>
            </w:r>
          </w:p>
        </w:tc>
      </w:tr>
      <w:tr w:rsidR="001D683B" w14:paraId="59CD069E" w14:textId="77777777" w:rsidTr="00A36101">
        <w:trPr>
          <w:trHeight w:val="278"/>
          <w:jc w:val="center"/>
        </w:trPr>
        <w:tc>
          <w:tcPr>
            <w:tcW w:w="1997"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0D949C7B" w14:textId="77777777" w:rsidR="001D683B" w:rsidRDefault="001D683B" w:rsidP="00A36101">
            <w:pPr>
              <w:spacing w:before="40" w:after="40"/>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LOCAL</w:t>
            </w:r>
          </w:p>
        </w:tc>
        <w:tc>
          <w:tcPr>
            <w:tcW w:w="7100" w:type="dxa"/>
            <w:gridSpan w:val="3"/>
            <w:tcBorders>
              <w:top w:val="single" w:sz="4" w:space="0" w:color="A6A6A6"/>
              <w:left w:val="single" w:sz="4" w:space="0" w:color="A6A6A6"/>
              <w:bottom w:val="single" w:sz="4" w:space="0" w:color="A6A6A6"/>
              <w:right w:val="single" w:sz="4" w:space="0" w:color="A6A6A6"/>
            </w:tcBorders>
            <w:vAlign w:val="center"/>
            <w:hideMark/>
          </w:tcPr>
          <w:p w14:paraId="1943D19C" w14:textId="77777777" w:rsidR="001D683B" w:rsidRDefault="001D683B" w:rsidP="00A36101">
            <w:pPr>
              <w:spacing w:before="40" w:after="40"/>
              <w:rPr>
                <w:rFonts w:ascii="Times New Roman" w:eastAsia="Times New Roman" w:hAnsi="Times New Roman"/>
                <w:caps/>
                <w:spacing w:val="4"/>
                <w:sz w:val="22"/>
                <w:szCs w:val="22"/>
              </w:rPr>
            </w:pPr>
            <w:r>
              <w:rPr>
                <w:rFonts w:ascii="Times New Roman" w:eastAsia="Times New Roman" w:hAnsi="Times New Roman"/>
                <w:spacing w:val="4"/>
                <w:sz w:val="22"/>
                <w:szCs w:val="22"/>
              </w:rPr>
              <w:t>Videoconferência</w:t>
            </w:r>
          </w:p>
        </w:tc>
      </w:tr>
    </w:tbl>
    <w:p w14:paraId="2983B70A" w14:textId="51BE894F" w:rsidR="001D683B" w:rsidRDefault="001D683B" w:rsidP="001D683B">
      <w:pPr>
        <w:rPr>
          <w:rFonts w:ascii="Times New Roman" w:eastAsia="MS Mincho" w:hAnsi="Times New Roman"/>
          <w:smallCap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536"/>
        <w:gridCol w:w="2551"/>
      </w:tblGrid>
      <w:tr w:rsidR="00D340F0" w:rsidRPr="00C94E13" w14:paraId="2B965D2E" w14:textId="77777777" w:rsidTr="009D2AAE">
        <w:trPr>
          <w:trHeight w:hRule="exact" w:val="284"/>
        </w:trPr>
        <w:tc>
          <w:tcPr>
            <w:tcW w:w="1985" w:type="dxa"/>
            <w:vMerge w:val="restart"/>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2F7C0F59" w14:textId="77777777" w:rsidR="00D340F0" w:rsidRDefault="00D340F0" w:rsidP="00A36101">
            <w:pPr>
              <w:spacing w:before="40" w:after="40"/>
              <w:rPr>
                <w:rFonts w:ascii="Times New Roman" w:eastAsia="MS Mincho" w:hAnsi="Times New Roman"/>
                <w:smallCaps/>
                <w:sz w:val="22"/>
                <w:szCs w:val="22"/>
              </w:rPr>
            </w:pPr>
            <w:r>
              <w:rPr>
                <w:rFonts w:ascii="Times New Roman" w:eastAsia="Times New Roman" w:hAnsi="Times New Roman"/>
                <w:caps/>
                <w:spacing w:val="4"/>
                <w:sz w:val="22"/>
                <w:szCs w:val="22"/>
                <w:lang w:bidi="en-US"/>
              </w:rPr>
              <w:t>participantes</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45658F77" w14:textId="1E1BB5CF" w:rsidR="00D340F0" w:rsidRPr="009038A0" w:rsidRDefault="009D2AAE" w:rsidP="00A36101">
            <w:pPr>
              <w:rPr>
                <w:rFonts w:ascii="Times New Roman" w:eastAsia="Times New Roman" w:hAnsi="Times New Roman"/>
                <w:spacing w:val="4"/>
                <w:sz w:val="22"/>
                <w:szCs w:val="22"/>
              </w:rPr>
            </w:pPr>
            <w:r w:rsidRPr="009038A0">
              <w:rPr>
                <w:rFonts w:ascii="Times New Roman" w:eastAsia="Times New Roman" w:hAnsi="Times New Roman"/>
                <w:spacing w:val="4"/>
                <w:sz w:val="22"/>
                <w:szCs w:val="22"/>
              </w:rPr>
              <w:t>Cláudia Sales de Alcântara (CE)</w:t>
            </w:r>
          </w:p>
        </w:tc>
        <w:tc>
          <w:tcPr>
            <w:tcW w:w="2551" w:type="dxa"/>
            <w:tcBorders>
              <w:top w:val="single" w:sz="4" w:space="0" w:color="A6A6A6"/>
              <w:left w:val="single" w:sz="4" w:space="0" w:color="A6A6A6"/>
              <w:bottom w:val="single" w:sz="4" w:space="0" w:color="A6A6A6"/>
              <w:right w:val="single" w:sz="4" w:space="0" w:color="A6A6A6"/>
            </w:tcBorders>
            <w:vAlign w:val="center"/>
            <w:hideMark/>
          </w:tcPr>
          <w:p w14:paraId="643DA2AB" w14:textId="281A800C" w:rsidR="00D340F0" w:rsidRPr="00C94E13" w:rsidRDefault="00D340F0" w:rsidP="00A36101">
            <w:pPr>
              <w:rPr>
                <w:rFonts w:ascii="Times New Roman" w:eastAsia="Times New Roman" w:hAnsi="Times New Roman"/>
                <w:caps/>
                <w:spacing w:val="4"/>
                <w:sz w:val="22"/>
                <w:szCs w:val="22"/>
              </w:rPr>
            </w:pPr>
            <w:r w:rsidRPr="00C94E13">
              <w:rPr>
                <w:rFonts w:ascii="Times New Roman" w:eastAsia="Times New Roman" w:hAnsi="Times New Roman"/>
                <w:spacing w:val="4"/>
                <w:sz w:val="22"/>
                <w:szCs w:val="22"/>
              </w:rPr>
              <w:t>Coordenador</w:t>
            </w:r>
            <w:r w:rsidR="009D2AAE">
              <w:rPr>
                <w:rFonts w:ascii="Times New Roman" w:eastAsia="Times New Roman" w:hAnsi="Times New Roman"/>
                <w:spacing w:val="4"/>
                <w:sz w:val="22"/>
                <w:szCs w:val="22"/>
              </w:rPr>
              <w:t>a</w:t>
            </w:r>
          </w:p>
        </w:tc>
      </w:tr>
      <w:tr w:rsidR="00D340F0" w:rsidRPr="00C94E13" w14:paraId="6ADE4EFE" w14:textId="77777777" w:rsidTr="009D2AAE">
        <w:trPr>
          <w:trHeight w:hRule="exact" w:val="284"/>
        </w:trPr>
        <w:tc>
          <w:tcPr>
            <w:tcW w:w="1985" w:type="dxa"/>
            <w:vMerge/>
            <w:tcBorders>
              <w:top w:val="single" w:sz="4" w:space="0" w:color="A6A6A6"/>
              <w:left w:val="single" w:sz="4" w:space="0" w:color="A6A6A6"/>
              <w:bottom w:val="single" w:sz="4" w:space="0" w:color="A6A6A6"/>
              <w:right w:val="single" w:sz="4" w:space="0" w:color="A6A6A6"/>
            </w:tcBorders>
            <w:vAlign w:val="center"/>
            <w:hideMark/>
          </w:tcPr>
          <w:p w14:paraId="42816622" w14:textId="77777777" w:rsidR="00D340F0" w:rsidRDefault="00D340F0" w:rsidP="00A36101">
            <w:pPr>
              <w:rPr>
                <w:rFonts w:ascii="Times New Roman" w:eastAsia="MS Mincho" w:hAnsi="Times New Roman"/>
                <w:smallCaps/>
                <w:sz w:val="22"/>
                <w:szCs w:val="22"/>
              </w:rPr>
            </w:pP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573A45E1" w14:textId="16FA4DAA" w:rsidR="009D2AAE" w:rsidRPr="009038A0" w:rsidRDefault="009D2AAE" w:rsidP="009D2AAE">
            <w:pPr>
              <w:tabs>
                <w:tab w:val="center" w:pos="4252"/>
                <w:tab w:val="right" w:pos="8504"/>
              </w:tabs>
              <w:rPr>
                <w:rFonts w:ascii="Times New Roman" w:eastAsia="Calibri" w:hAnsi="Times New Roman"/>
                <w:noProof/>
                <w:sz w:val="22"/>
                <w:szCs w:val="22"/>
              </w:rPr>
            </w:pPr>
            <w:r w:rsidRPr="009038A0">
              <w:rPr>
                <w:rFonts w:ascii="Times New Roman" w:hAnsi="Times New Roman"/>
                <w:color w:val="000000"/>
                <w:sz w:val="22"/>
                <w:szCs w:val="22"/>
              </w:rPr>
              <w:t>Camila Leal Costa</w:t>
            </w:r>
            <w:r w:rsidRPr="009038A0">
              <w:rPr>
                <w:rFonts w:ascii="Times New Roman" w:eastAsia="Calibri" w:hAnsi="Times New Roman"/>
                <w:noProof/>
                <w:sz w:val="22"/>
                <w:szCs w:val="22"/>
              </w:rPr>
              <w:t xml:space="preserve"> (PB)</w:t>
            </w:r>
          </w:p>
          <w:p w14:paraId="7937F792" w14:textId="17102612" w:rsidR="00D340F0" w:rsidRPr="009038A0" w:rsidRDefault="00D340F0" w:rsidP="00A36101">
            <w:pPr>
              <w:rPr>
                <w:rFonts w:ascii="Times New Roman" w:eastAsia="Times New Roman" w:hAnsi="Times New Roman"/>
                <w:spacing w:val="4"/>
                <w:sz w:val="22"/>
                <w:szCs w:val="22"/>
              </w:rPr>
            </w:pPr>
          </w:p>
        </w:tc>
        <w:tc>
          <w:tcPr>
            <w:tcW w:w="2551" w:type="dxa"/>
            <w:tcBorders>
              <w:top w:val="single" w:sz="4" w:space="0" w:color="A6A6A6"/>
              <w:left w:val="single" w:sz="4" w:space="0" w:color="A6A6A6"/>
              <w:bottom w:val="single" w:sz="4" w:space="0" w:color="A6A6A6"/>
              <w:right w:val="single" w:sz="4" w:space="0" w:color="A6A6A6"/>
            </w:tcBorders>
            <w:vAlign w:val="center"/>
            <w:hideMark/>
          </w:tcPr>
          <w:p w14:paraId="73219858" w14:textId="77777777" w:rsidR="00D340F0" w:rsidRPr="00C94E13" w:rsidRDefault="00D340F0" w:rsidP="00A36101">
            <w:pPr>
              <w:rPr>
                <w:rFonts w:ascii="Times New Roman" w:eastAsia="Times New Roman" w:hAnsi="Times New Roman"/>
                <w:caps/>
                <w:spacing w:val="4"/>
                <w:sz w:val="22"/>
                <w:szCs w:val="22"/>
              </w:rPr>
            </w:pPr>
            <w:r w:rsidRPr="00C94E13">
              <w:rPr>
                <w:rFonts w:ascii="Times New Roman" w:eastAsia="Times New Roman" w:hAnsi="Times New Roman"/>
                <w:spacing w:val="4"/>
                <w:sz w:val="22"/>
                <w:szCs w:val="22"/>
              </w:rPr>
              <w:t>Coordenador</w:t>
            </w:r>
            <w:r>
              <w:rPr>
                <w:rFonts w:ascii="Times New Roman" w:eastAsia="Times New Roman" w:hAnsi="Times New Roman"/>
                <w:spacing w:val="4"/>
                <w:sz w:val="22"/>
                <w:szCs w:val="22"/>
              </w:rPr>
              <w:t>a</w:t>
            </w:r>
            <w:r w:rsidRPr="00C94E13">
              <w:rPr>
                <w:rFonts w:ascii="Times New Roman" w:eastAsia="Times New Roman" w:hAnsi="Times New Roman"/>
                <w:spacing w:val="4"/>
                <w:sz w:val="22"/>
                <w:szCs w:val="22"/>
              </w:rPr>
              <w:t>-adjunt</w:t>
            </w:r>
            <w:r>
              <w:rPr>
                <w:rFonts w:ascii="Times New Roman" w:eastAsia="Times New Roman" w:hAnsi="Times New Roman"/>
                <w:spacing w:val="4"/>
                <w:sz w:val="22"/>
                <w:szCs w:val="22"/>
              </w:rPr>
              <w:t>a</w:t>
            </w:r>
          </w:p>
        </w:tc>
      </w:tr>
      <w:tr w:rsidR="00D340F0" w:rsidRPr="00C94E13" w14:paraId="55CBFC9A" w14:textId="77777777" w:rsidTr="009D2AAE">
        <w:trPr>
          <w:trHeight w:hRule="exact" w:val="284"/>
        </w:trPr>
        <w:tc>
          <w:tcPr>
            <w:tcW w:w="1985" w:type="dxa"/>
            <w:vMerge/>
            <w:tcBorders>
              <w:top w:val="single" w:sz="4" w:space="0" w:color="A6A6A6"/>
              <w:left w:val="single" w:sz="4" w:space="0" w:color="A6A6A6"/>
              <w:bottom w:val="single" w:sz="4" w:space="0" w:color="A6A6A6"/>
              <w:right w:val="single" w:sz="4" w:space="0" w:color="A6A6A6"/>
            </w:tcBorders>
            <w:vAlign w:val="center"/>
          </w:tcPr>
          <w:p w14:paraId="6D895D2F" w14:textId="77777777" w:rsidR="00D340F0" w:rsidRDefault="00D340F0" w:rsidP="00A36101">
            <w:pPr>
              <w:rPr>
                <w:rFonts w:ascii="Times New Roman" w:eastAsia="MS Mincho" w:hAnsi="Times New Roman"/>
                <w:smallCaps/>
                <w:sz w:val="22"/>
                <w:szCs w:val="22"/>
              </w:rPr>
            </w:pPr>
          </w:p>
        </w:tc>
        <w:tc>
          <w:tcPr>
            <w:tcW w:w="4536" w:type="dxa"/>
            <w:tcBorders>
              <w:top w:val="single" w:sz="4" w:space="0" w:color="A6A6A6"/>
              <w:left w:val="single" w:sz="4" w:space="0" w:color="A6A6A6"/>
              <w:bottom w:val="single" w:sz="4" w:space="0" w:color="A6A6A6"/>
              <w:right w:val="single" w:sz="4" w:space="0" w:color="A6A6A6"/>
            </w:tcBorders>
            <w:vAlign w:val="center"/>
          </w:tcPr>
          <w:p w14:paraId="3ABF09D5" w14:textId="6400B9CC" w:rsidR="009D2AAE" w:rsidRPr="009038A0" w:rsidRDefault="009D2AAE" w:rsidP="009D2AAE">
            <w:pPr>
              <w:tabs>
                <w:tab w:val="center" w:pos="4252"/>
                <w:tab w:val="right" w:pos="8504"/>
              </w:tabs>
              <w:rPr>
                <w:rFonts w:ascii="Times New Roman" w:eastAsia="Calibri" w:hAnsi="Times New Roman"/>
                <w:noProof/>
                <w:sz w:val="22"/>
                <w:szCs w:val="22"/>
              </w:rPr>
            </w:pPr>
            <w:r w:rsidRPr="009038A0">
              <w:rPr>
                <w:rFonts w:ascii="Times New Roman" w:eastAsia="Times New Roman" w:hAnsi="Times New Roman"/>
                <w:spacing w:val="4"/>
                <w:sz w:val="22"/>
                <w:szCs w:val="22"/>
              </w:rPr>
              <w:t>Alice da Silva Rodrigues Rosas</w:t>
            </w:r>
            <w:r w:rsidRPr="009038A0">
              <w:rPr>
                <w:rFonts w:ascii="Times New Roman" w:eastAsia="Calibri" w:hAnsi="Times New Roman"/>
                <w:noProof/>
                <w:sz w:val="22"/>
                <w:szCs w:val="22"/>
              </w:rPr>
              <w:t xml:space="preserve"> (PA)</w:t>
            </w:r>
          </w:p>
          <w:p w14:paraId="49C8B81A" w14:textId="4BAE6537" w:rsidR="00D340F0" w:rsidRPr="009038A0" w:rsidRDefault="00D340F0" w:rsidP="009D2AAE">
            <w:pPr>
              <w:tabs>
                <w:tab w:val="center" w:pos="4252"/>
                <w:tab w:val="right" w:pos="8504"/>
              </w:tabs>
              <w:rPr>
                <w:rFonts w:ascii="Times New Roman" w:eastAsia="Times New Roman" w:hAnsi="Times New Roman"/>
                <w:spacing w:val="4"/>
                <w:sz w:val="22"/>
                <w:szCs w:val="22"/>
              </w:rPr>
            </w:pPr>
          </w:p>
        </w:tc>
        <w:tc>
          <w:tcPr>
            <w:tcW w:w="2551" w:type="dxa"/>
            <w:tcBorders>
              <w:top w:val="single" w:sz="4" w:space="0" w:color="A6A6A6"/>
              <w:left w:val="single" w:sz="4" w:space="0" w:color="A6A6A6"/>
              <w:bottom w:val="single" w:sz="4" w:space="0" w:color="A6A6A6"/>
              <w:right w:val="single" w:sz="4" w:space="0" w:color="A6A6A6"/>
            </w:tcBorders>
            <w:vAlign w:val="center"/>
          </w:tcPr>
          <w:p w14:paraId="344BAA2B" w14:textId="77777777" w:rsidR="00D340F0" w:rsidRPr="00C94E13" w:rsidRDefault="00D340F0" w:rsidP="00A36101">
            <w:pPr>
              <w:rPr>
                <w:rFonts w:ascii="Times New Roman" w:eastAsia="Times New Roman" w:hAnsi="Times New Roman"/>
                <w:spacing w:val="4"/>
                <w:sz w:val="22"/>
                <w:szCs w:val="22"/>
              </w:rPr>
            </w:pPr>
            <w:r w:rsidRPr="00C94E13">
              <w:rPr>
                <w:rFonts w:ascii="Times New Roman" w:eastAsia="Times New Roman" w:hAnsi="Times New Roman"/>
                <w:spacing w:val="4"/>
                <w:sz w:val="22"/>
                <w:szCs w:val="22"/>
              </w:rPr>
              <w:t>Membro</w:t>
            </w:r>
          </w:p>
        </w:tc>
      </w:tr>
      <w:tr w:rsidR="00D340F0" w:rsidRPr="00C94E13" w14:paraId="6BB87C02" w14:textId="77777777" w:rsidTr="009D2AAE">
        <w:trPr>
          <w:trHeight w:hRule="exact" w:val="253"/>
        </w:trPr>
        <w:tc>
          <w:tcPr>
            <w:tcW w:w="1985" w:type="dxa"/>
            <w:vMerge/>
            <w:tcBorders>
              <w:top w:val="single" w:sz="4" w:space="0" w:color="A6A6A6"/>
              <w:left w:val="single" w:sz="4" w:space="0" w:color="A6A6A6"/>
              <w:bottom w:val="single" w:sz="4" w:space="0" w:color="A6A6A6"/>
              <w:right w:val="single" w:sz="4" w:space="0" w:color="A6A6A6"/>
            </w:tcBorders>
            <w:vAlign w:val="center"/>
            <w:hideMark/>
          </w:tcPr>
          <w:p w14:paraId="0DA676A4" w14:textId="77777777" w:rsidR="00D340F0" w:rsidRDefault="00D340F0" w:rsidP="00A36101">
            <w:pPr>
              <w:rPr>
                <w:rFonts w:ascii="Times New Roman" w:eastAsia="MS Mincho" w:hAnsi="Times New Roman"/>
                <w:smallCaps/>
                <w:sz w:val="22"/>
                <w:szCs w:val="22"/>
              </w:rPr>
            </w:pP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26AE3560" w14:textId="038BE4C3" w:rsidR="009D2AAE" w:rsidRPr="009038A0" w:rsidRDefault="009D2AAE" w:rsidP="009D2AAE">
            <w:pPr>
              <w:tabs>
                <w:tab w:val="center" w:pos="4252"/>
                <w:tab w:val="right" w:pos="8504"/>
              </w:tabs>
              <w:rPr>
                <w:rFonts w:ascii="Times New Roman" w:eastAsia="Calibri" w:hAnsi="Times New Roman"/>
                <w:noProof/>
                <w:sz w:val="22"/>
                <w:szCs w:val="22"/>
              </w:rPr>
            </w:pPr>
            <w:r w:rsidRPr="009038A0">
              <w:rPr>
                <w:rFonts w:ascii="Times New Roman" w:eastAsia="Times New Roman" w:hAnsi="Times New Roman"/>
                <w:spacing w:val="4"/>
                <w:sz w:val="22"/>
                <w:szCs w:val="22"/>
              </w:rPr>
              <w:t>Eduardo de Oliveira Nóbrega Filho</w:t>
            </w:r>
            <w:r w:rsidRPr="009038A0">
              <w:rPr>
                <w:rFonts w:ascii="Times New Roman" w:eastAsia="Calibri" w:hAnsi="Times New Roman"/>
                <w:noProof/>
                <w:sz w:val="22"/>
                <w:szCs w:val="22"/>
              </w:rPr>
              <w:t xml:space="preserve"> (CAU/PB)</w:t>
            </w:r>
          </w:p>
          <w:p w14:paraId="46222B1F" w14:textId="67F7C0D9" w:rsidR="00D340F0" w:rsidRPr="009038A0" w:rsidRDefault="00D340F0" w:rsidP="00A36101">
            <w:pPr>
              <w:rPr>
                <w:rFonts w:ascii="Times New Roman" w:eastAsia="Times New Roman" w:hAnsi="Times New Roman"/>
                <w:spacing w:val="4"/>
                <w:sz w:val="22"/>
                <w:szCs w:val="22"/>
              </w:rPr>
            </w:pPr>
          </w:p>
        </w:tc>
        <w:tc>
          <w:tcPr>
            <w:tcW w:w="2551" w:type="dxa"/>
            <w:tcBorders>
              <w:top w:val="single" w:sz="4" w:space="0" w:color="A6A6A6"/>
              <w:left w:val="single" w:sz="4" w:space="0" w:color="A6A6A6"/>
              <w:bottom w:val="single" w:sz="4" w:space="0" w:color="A6A6A6"/>
              <w:right w:val="single" w:sz="4" w:space="0" w:color="A6A6A6"/>
            </w:tcBorders>
            <w:vAlign w:val="center"/>
            <w:hideMark/>
          </w:tcPr>
          <w:p w14:paraId="27DD3149" w14:textId="31774E20" w:rsidR="00D340F0" w:rsidRPr="00C94E13" w:rsidRDefault="00650744" w:rsidP="00A36101">
            <w:pPr>
              <w:rPr>
                <w:rFonts w:ascii="Times New Roman" w:eastAsia="Times New Roman" w:hAnsi="Times New Roman"/>
                <w:spacing w:val="4"/>
                <w:sz w:val="22"/>
                <w:szCs w:val="22"/>
              </w:rPr>
            </w:pPr>
            <w:r w:rsidRPr="00650744">
              <w:rPr>
                <w:rFonts w:ascii="Times New Roman" w:eastAsia="Times New Roman" w:hAnsi="Times New Roman"/>
                <w:color w:val="000000" w:themeColor="text1"/>
                <w:spacing w:val="4"/>
                <w:sz w:val="22"/>
                <w:szCs w:val="22"/>
              </w:rPr>
              <w:t>Membro</w:t>
            </w:r>
          </w:p>
        </w:tc>
      </w:tr>
      <w:tr w:rsidR="00D340F0" w:rsidRPr="00C94E13" w14:paraId="0B613D05" w14:textId="77777777" w:rsidTr="009D2AAE">
        <w:trPr>
          <w:trHeight w:hRule="exact" w:val="284"/>
        </w:trPr>
        <w:tc>
          <w:tcPr>
            <w:tcW w:w="1985" w:type="dxa"/>
            <w:vMerge/>
            <w:tcBorders>
              <w:top w:val="single" w:sz="4" w:space="0" w:color="A6A6A6"/>
              <w:left w:val="single" w:sz="4" w:space="0" w:color="A6A6A6"/>
              <w:bottom w:val="single" w:sz="4" w:space="0" w:color="A6A6A6"/>
              <w:right w:val="single" w:sz="4" w:space="0" w:color="A6A6A6"/>
            </w:tcBorders>
            <w:vAlign w:val="center"/>
            <w:hideMark/>
          </w:tcPr>
          <w:p w14:paraId="1F7A454D" w14:textId="77777777" w:rsidR="00D340F0" w:rsidRDefault="00D340F0" w:rsidP="00A36101">
            <w:pPr>
              <w:rPr>
                <w:rFonts w:ascii="Times New Roman" w:eastAsia="MS Mincho" w:hAnsi="Times New Roman"/>
                <w:smallCaps/>
                <w:sz w:val="22"/>
                <w:szCs w:val="22"/>
              </w:rPr>
            </w:pP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4105DAE4" w14:textId="76765B1B" w:rsidR="009D2AAE" w:rsidRPr="009038A0" w:rsidRDefault="009D2AAE" w:rsidP="009D2AAE">
            <w:pPr>
              <w:tabs>
                <w:tab w:val="center" w:pos="4252"/>
                <w:tab w:val="right" w:pos="8504"/>
              </w:tabs>
              <w:rPr>
                <w:rFonts w:ascii="Times New Roman" w:eastAsia="Calibri" w:hAnsi="Times New Roman"/>
                <w:noProof/>
                <w:sz w:val="22"/>
                <w:szCs w:val="22"/>
              </w:rPr>
            </w:pPr>
            <w:r w:rsidRPr="009038A0">
              <w:rPr>
                <w:rFonts w:ascii="Times New Roman" w:eastAsia="Times New Roman" w:hAnsi="Times New Roman"/>
                <w:spacing w:val="4"/>
                <w:sz w:val="22"/>
                <w:szCs w:val="22"/>
              </w:rPr>
              <w:t>Heloísa Diniz Rezende</w:t>
            </w:r>
            <w:r w:rsidRPr="009038A0">
              <w:rPr>
                <w:rFonts w:ascii="Times New Roman" w:eastAsia="Calibri" w:hAnsi="Times New Roman"/>
                <w:noProof/>
                <w:sz w:val="22"/>
                <w:szCs w:val="22"/>
              </w:rPr>
              <w:t xml:space="preserve"> (CAU/SE)</w:t>
            </w:r>
          </w:p>
          <w:p w14:paraId="30C15618" w14:textId="66B175EC" w:rsidR="00D340F0" w:rsidRPr="009038A0" w:rsidRDefault="00D340F0" w:rsidP="00A36101">
            <w:pPr>
              <w:rPr>
                <w:rFonts w:ascii="Times New Roman" w:eastAsia="Times New Roman" w:hAnsi="Times New Roman"/>
                <w:spacing w:val="4"/>
                <w:sz w:val="22"/>
                <w:szCs w:val="22"/>
              </w:rPr>
            </w:pPr>
          </w:p>
        </w:tc>
        <w:tc>
          <w:tcPr>
            <w:tcW w:w="2551" w:type="dxa"/>
            <w:tcBorders>
              <w:top w:val="single" w:sz="4" w:space="0" w:color="A6A6A6"/>
              <w:left w:val="single" w:sz="4" w:space="0" w:color="A6A6A6"/>
              <w:bottom w:val="single" w:sz="4" w:space="0" w:color="A6A6A6"/>
              <w:right w:val="single" w:sz="4" w:space="0" w:color="A6A6A6"/>
            </w:tcBorders>
            <w:vAlign w:val="center"/>
            <w:hideMark/>
          </w:tcPr>
          <w:p w14:paraId="04109643" w14:textId="77777777" w:rsidR="00D340F0" w:rsidRPr="00C94E13" w:rsidRDefault="00D340F0" w:rsidP="00A36101">
            <w:pPr>
              <w:rPr>
                <w:rFonts w:ascii="Times New Roman" w:eastAsia="Times New Roman" w:hAnsi="Times New Roman"/>
                <w:spacing w:val="4"/>
                <w:sz w:val="22"/>
                <w:szCs w:val="22"/>
              </w:rPr>
            </w:pPr>
            <w:r w:rsidRPr="00C94E13">
              <w:rPr>
                <w:rFonts w:ascii="Times New Roman" w:eastAsia="Times New Roman" w:hAnsi="Times New Roman"/>
                <w:spacing w:val="4"/>
                <w:sz w:val="22"/>
                <w:szCs w:val="22"/>
              </w:rPr>
              <w:t>Membro</w:t>
            </w:r>
          </w:p>
        </w:tc>
      </w:tr>
      <w:tr w:rsidR="00650744" w:rsidRPr="00C94E13" w14:paraId="1DADEB6A" w14:textId="77777777" w:rsidTr="00A36101">
        <w:trPr>
          <w:trHeight w:hRule="exact" w:val="297"/>
        </w:trPr>
        <w:tc>
          <w:tcPr>
            <w:tcW w:w="1985" w:type="dxa"/>
            <w:vMerge w:val="restart"/>
            <w:tcBorders>
              <w:top w:val="single" w:sz="4" w:space="0" w:color="A6A6A6"/>
              <w:left w:val="single" w:sz="4" w:space="0" w:color="A6A6A6"/>
              <w:right w:val="single" w:sz="4" w:space="0" w:color="A6A6A6"/>
            </w:tcBorders>
            <w:shd w:val="clear" w:color="auto" w:fill="D9D9D9" w:themeFill="background1" w:themeFillShade="D9"/>
            <w:vAlign w:val="center"/>
          </w:tcPr>
          <w:p w14:paraId="0DC00000" w14:textId="56FCB872" w:rsidR="00650744" w:rsidRDefault="00650744" w:rsidP="00A36101">
            <w:pPr>
              <w:rPr>
                <w:rFonts w:ascii="Times New Roman" w:eastAsia="MS Mincho" w:hAnsi="Times New Roman"/>
                <w:smallCaps/>
                <w:sz w:val="22"/>
                <w:szCs w:val="22"/>
              </w:rPr>
            </w:pPr>
            <w:r>
              <w:rPr>
                <w:rFonts w:ascii="Times New Roman" w:eastAsia="MS Mincho" w:hAnsi="Times New Roman"/>
                <w:smallCaps/>
                <w:sz w:val="22"/>
                <w:szCs w:val="22"/>
              </w:rPr>
              <w:t>CONVIDAD</w:t>
            </w:r>
            <w:r w:rsidR="00D55D03">
              <w:rPr>
                <w:rFonts w:ascii="Times New Roman" w:eastAsia="MS Mincho" w:hAnsi="Times New Roman"/>
                <w:smallCaps/>
                <w:sz w:val="22"/>
                <w:szCs w:val="22"/>
              </w:rPr>
              <w:t>OS</w:t>
            </w:r>
          </w:p>
        </w:tc>
        <w:tc>
          <w:tcPr>
            <w:tcW w:w="4536" w:type="dxa"/>
            <w:tcBorders>
              <w:top w:val="single" w:sz="4" w:space="0" w:color="A6A6A6"/>
              <w:left w:val="single" w:sz="4" w:space="0" w:color="A6A6A6"/>
              <w:bottom w:val="single" w:sz="4" w:space="0" w:color="A6A6A6"/>
              <w:right w:val="single" w:sz="4" w:space="0" w:color="A6A6A6"/>
            </w:tcBorders>
            <w:vAlign w:val="center"/>
          </w:tcPr>
          <w:p w14:paraId="50356E66" w14:textId="16FAA9E4" w:rsidR="00D55D03" w:rsidRPr="009038A0" w:rsidRDefault="00D55D03" w:rsidP="00D55D03">
            <w:pPr>
              <w:tabs>
                <w:tab w:val="center" w:pos="4252"/>
                <w:tab w:val="right" w:pos="8504"/>
              </w:tabs>
              <w:rPr>
                <w:rFonts w:ascii="Times New Roman" w:eastAsia="Calibri" w:hAnsi="Times New Roman"/>
                <w:sz w:val="22"/>
                <w:szCs w:val="22"/>
              </w:rPr>
            </w:pPr>
            <w:r w:rsidRPr="009038A0">
              <w:rPr>
                <w:rFonts w:ascii="Times New Roman" w:eastAsia="Calibri" w:hAnsi="Times New Roman"/>
                <w:sz w:val="22"/>
                <w:szCs w:val="22"/>
              </w:rPr>
              <w:t>Gilcinea Barbosa da Conceição</w:t>
            </w:r>
            <w:r w:rsidR="00AC0E41" w:rsidRPr="009038A0">
              <w:rPr>
                <w:rFonts w:ascii="Times New Roman" w:eastAsia="Calibri" w:hAnsi="Times New Roman"/>
                <w:sz w:val="22"/>
                <w:szCs w:val="22"/>
              </w:rPr>
              <w:t xml:space="preserve"> </w:t>
            </w:r>
            <w:r w:rsidR="00AC0E41" w:rsidRPr="009038A0">
              <w:rPr>
                <w:rFonts w:ascii="Times New Roman" w:eastAsia="Times New Roman" w:hAnsi="Times New Roman"/>
                <w:spacing w:val="4"/>
                <w:sz w:val="22"/>
                <w:szCs w:val="22"/>
              </w:rPr>
              <w:t>(BA)</w:t>
            </w:r>
          </w:p>
          <w:p w14:paraId="19CCB248" w14:textId="2F6E01E9" w:rsidR="00650744" w:rsidRPr="009038A0" w:rsidRDefault="00650744" w:rsidP="00A36101">
            <w:pPr>
              <w:rPr>
                <w:rFonts w:ascii="Times New Roman" w:eastAsia="Times New Roman" w:hAnsi="Times New Roman"/>
                <w:spacing w:val="4"/>
                <w:sz w:val="22"/>
                <w:szCs w:val="22"/>
              </w:rPr>
            </w:pPr>
          </w:p>
        </w:tc>
        <w:tc>
          <w:tcPr>
            <w:tcW w:w="2551" w:type="dxa"/>
            <w:tcBorders>
              <w:top w:val="single" w:sz="4" w:space="0" w:color="A6A6A6"/>
              <w:left w:val="single" w:sz="4" w:space="0" w:color="A6A6A6"/>
              <w:bottom w:val="single" w:sz="4" w:space="0" w:color="A6A6A6"/>
              <w:right w:val="single" w:sz="4" w:space="0" w:color="A6A6A6"/>
            </w:tcBorders>
            <w:vAlign w:val="center"/>
          </w:tcPr>
          <w:p w14:paraId="49D59807" w14:textId="7DAC177F" w:rsidR="00650744" w:rsidRPr="0067018F" w:rsidRDefault="00650744" w:rsidP="00103A04">
            <w:pPr>
              <w:pStyle w:val="Textodecomentrio"/>
              <w:rPr>
                <w:b/>
                <w:bCs/>
              </w:rPr>
            </w:pPr>
            <w:r>
              <w:rPr>
                <w:rFonts w:ascii="Times New Roman" w:eastAsia="Times New Roman" w:hAnsi="Times New Roman"/>
                <w:spacing w:val="4"/>
                <w:sz w:val="22"/>
                <w:szCs w:val="22"/>
              </w:rPr>
              <w:t>Conselheira federal</w:t>
            </w:r>
            <w:r w:rsidR="00D55D03">
              <w:rPr>
                <w:rFonts w:ascii="Times New Roman" w:eastAsia="Times New Roman" w:hAnsi="Times New Roman"/>
                <w:spacing w:val="4"/>
                <w:sz w:val="22"/>
                <w:szCs w:val="22"/>
              </w:rPr>
              <w:t xml:space="preserve"> </w:t>
            </w:r>
          </w:p>
          <w:p w14:paraId="5CE0230F" w14:textId="223622CE" w:rsidR="00650744" w:rsidRPr="00C94E13" w:rsidRDefault="00650744" w:rsidP="00A36101">
            <w:pPr>
              <w:rPr>
                <w:rFonts w:ascii="Times New Roman" w:eastAsia="Times New Roman" w:hAnsi="Times New Roman"/>
                <w:spacing w:val="4"/>
                <w:sz w:val="22"/>
                <w:szCs w:val="22"/>
              </w:rPr>
            </w:pPr>
          </w:p>
        </w:tc>
      </w:tr>
      <w:tr w:rsidR="00650744" w:rsidRPr="00C94E13" w14:paraId="301546CF" w14:textId="77777777" w:rsidTr="00A36101">
        <w:trPr>
          <w:trHeight w:hRule="exact" w:val="297"/>
        </w:trPr>
        <w:tc>
          <w:tcPr>
            <w:tcW w:w="1985" w:type="dxa"/>
            <w:vMerge/>
            <w:tcBorders>
              <w:left w:val="single" w:sz="4" w:space="0" w:color="A6A6A6"/>
              <w:right w:val="single" w:sz="4" w:space="0" w:color="A6A6A6"/>
            </w:tcBorders>
            <w:shd w:val="clear" w:color="auto" w:fill="D9D9D9" w:themeFill="background1" w:themeFillShade="D9"/>
            <w:vAlign w:val="center"/>
          </w:tcPr>
          <w:p w14:paraId="0EE88811" w14:textId="77777777" w:rsidR="00650744" w:rsidRDefault="00650744" w:rsidP="00A36101">
            <w:pPr>
              <w:rPr>
                <w:rFonts w:ascii="Times New Roman" w:eastAsia="MS Mincho" w:hAnsi="Times New Roman"/>
                <w:smallCaps/>
                <w:sz w:val="22"/>
                <w:szCs w:val="22"/>
              </w:rPr>
            </w:pPr>
          </w:p>
        </w:tc>
        <w:tc>
          <w:tcPr>
            <w:tcW w:w="4536" w:type="dxa"/>
            <w:tcBorders>
              <w:top w:val="single" w:sz="4" w:space="0" w:color="A6A6A6"/>
              <w:left w:val="single" w:sz="4" w:space="0" w:color="A6A6A6"/>
              <w:bottom w:val="single" w:sz="4" w:space="0" w:color="A6A6A6"/>
              <w:right w:val="single" w:sz="4" w:space="0" w:color="A6A6A6"/>
            </w:tcBorders>
            <w:vAlign w:val="center"/>
          </w:tcPr>
          <w:p w14:paraId="06A5C4DC" w14:textId="33CA128A" w:rsidR="00D55D03" w:rsidRPr="009038A0" w:rsidRDefault="00D55D03" w:rsidP="00D55D03">
            <w:pPr>
              <w:tabs>
                <w:tab w:val="center" w:pos="4252"/>
                <w:tab w:val="right" w:pos="8504"/>
              </w:tabs>
              <w:rPr>
                <w:rFonts w:ascii="Times New Roman" w:eastAsia="Calibri" w:hAnsi="Times New Roman"/>
                <w:sz w:val="22"/>
                <w:szCs w:val="22"/>
              </w:rPr>
            </w:pPr>
            <w:r w:rsidRPr="009038A0">
              <w:rPr>
                <w:rFonts w:ascii="Times New Roman" w:eastAsia="Calibri" w:hAnsi="Times New Roman"/>
                <w:sz w:val="22"/>
                <w:szCs w:val="22"/>
              </w:rPr>
              <w:t>Ednezer Rodrigues Flores</w:t>
            </w:r>
            <w:r w:rsidR="00AC0E41" w:rsidRPr="009038A0">
              <w:rPr>
                <w:rFonts w:ascii="Times New Roman" w:eastAsia="Calibri" w:hAnsi="Times New Roman"/>
                <w:sz w:val="22"/>
                <w:szCs w:val="22"/>
              </w:rPr>
              <w:t xml:space="preserve"> </w:t>
            </w:r>
            <w:r w:rsidR="00AC0E41" w:rsidRPr="009038A0">
              <w:rPr>
                <w:rFonts w:ascii="Times New Roman" w:eastAsia="Times New Roman" w:hAnsi="Times New Roman"/>
                <w:spacing w:val="4"/>
                <w:sz w:val="22"/>
                <w:szCs w:val="22"/>
              </w:rPr>
              <w:t>(RS)</w:t>
            </w:r>
          </w:p>
          <w:p w14:paraId="09B8A45C" w14:textId="77777777" w:rsidR="00650744" w:rsidRPr="009038A0" w:rsidRDefault="00650744" w:rsidP="00A36101">
            <w:pPr>
              <w:rPr>
                <w:rFonts w:ascii="Times New Roman" w:eastAsia="Times New Roman" w:hAnsi="Times New Roman"/>
                <w:spacing w:val="4"/>
                <w:sz w:val="22"/>
                <w:szCs w:val="22"/>
              </w:rPr>
            </w:pPr>
          </w:p>
        </w:tc>
        <w:tc>
          <w:tcPr>
            <w:tcW w:w="2551" w:type="dxa"/>
            <w:tcBorders>
              <w:top w:val="single" w:sz="4" w:space="0" w:color="A6A6A6"/>
              <w:left w:val="single" w:sz="4" w:space="0" w:color="A6A6A6"/>
              <w:bottom w:val="single" w:sz="4" w:space="0" w:color="A6A6A6"/>
              <w:right w:val="single" w:sz="4" w:space="0" w:color="A6A6A6"/>
            </w:tcBorders>
            <w:vAlign w:val="center"/>
          </w:tcPr>
          <w:p w14:paraId="6D86AA16" w14:textId="2F5E9CC6" w:rsidR="00D55D03" w:rsidRPr="0067018F" w:rsidRDefault="00D55D03" w:rsidP="00D55D03">
            <w:pPr>
              <w:pStyle w:val="Textodecomentrio"/>
              <w:rPr>
                <w:b/>
                <w:bCs/>
              </w:rPr>
            </w:pPr>
            <w:r>
              <w:rPr>
                <w:rFonts w:ascii="Times New Roman" w:eastAsia="Times New Roman" w:hAnsi="Times New Roman"/>
                <w:spacing w:val="4"/>
                <w:sz w:val="22"/>
                <w:szCs w:val="22"/>
              </w:rPr>
              <w:t xml:space="preserve">Conselheiro federal </w:t>
            </w:r>
          </w:p>
          <w:p w14:paraId="0B860909" w14:textId="77777777" w:rsidR="00650744" w:rsidRDefault="00650744" w:rsidP="00103A04">
            <w:pPr>
              <w:pStyle w:val="Textodecomentrio"/>
              <w:rPr>
                <w:rFonts w:ascii="Times New Roman" w:eastAsia="Times New Roman" w:hAnsi="Times New Roman"/>
                <w:spacing w:val="4"/>
                <w:sz w:val="22"/>
                <w:szCs w:val="22"/>
              </w:rPr>
            </w:pPr>
          </w:p>
        </w:tc>
      </w:tr>
      <w:tr w:rsidR="00650744" w:rsidRPr="00C94E13" w14:paraId="0779344E" w14:textId="77777777" w:rsidTr="00A36101">
        <w:trPr>
          <w:trHeight w:hRule="exact" w:val="297"/>
        </w:trPr>
        <w:tc>
          <w:tcPr>
            <w:tcW w:w="1985" w:type="dxa"/>
            <w:vMerge/>
            <w:tcBorders>
              <w:left w:val="single" w:sz="4" w:space="0" w:color="A6A6A6"/>
              <w:bottom w:val="single" w:sz="4" w:space="0" w:color="A6A6A6"/>
              <w:right w:val="single" w:sz="4" w:space="0" w:color="A6A6A6"/>
            </w:tcBorders>
            <w:shd w:val="clear" w:color="auto" w:fill="D9D9D9" w:themeFill="background1" w:themeFillShade="D9"/>
            <w:vAlign w:val="center"/>
          </w:tcPr>
          <w:p w14:paraId="2D4510C2" w14:textId="77777777" w:rsidR="00650744" w:rsidRDefault="00650744" w:rsidP="00A36101">
            <w:pPr>
              <w:rPr>
                <w:rFonts w:ascii="Times New Roman" w:eastAsia="MS Mincho" w:hAnsi="Times New Roman"/>
                <w:smallCaps/>
                <w:sz w:val="22"/>
                <w:szCs w:val="22"/>
              </w:rPr>
            </w:pPr>
          </w:p>
        </w:tc>
        <w:tc>
          <w:tcPr>
            <w:tcW w:w="4536" w:type="dxa"/>
            <w:tcBorders>
              <w:top w:val="single" w:sz="4" w:space="0" w:color="A6A6A6"/>
              <w:left w:val="single" w:sz="4" w:space="0" w:color="A6A6A6"/>
              <w:bottom w:val="single" w:sz="4" w:space="0" w:color="A6A6A6"/>
              <w:right w:val="single" w:sz="4" w:space="0" w:color="A6A6A6"/>
            </w:tcBorders>
            <w:vAlign w:val="center"/>
          </w:tcPr>
          <w:p w14:paraId="4DA0BE7D" w14:textId="50E53D30" w:rsidR="00650744" w:rsidRPr="009038A0" w:rsidRDefault="00D55D03" w:rsidP="00A36101">
            <w:pPr>
              <w:rPr>
                <w:rFonts w:ascii="Times New Roman" w:eastAsia="Times New Roman" w:hAnsi="Times New Roman"/>
                <w:spacing w:val="4"/>
                <w:sz w:val="22"/>
                <w:szCs w:val="22"/>
                <w:lang w:val="it-IT"/>
              </w:rPr>
            </w:pPr>
            <w:r w:rsidRPr="009038A0">
              <w:rPr>
                <w:rFonts w:ascii="Times New Roman" w:eastAsia="Times New Roman" w:hAnsi="Times New Roman"/>
                <w:spacing w:val="4"/>
                <w:sz w:val="22"/>
                <w:szCs w:val="22"/>
                <w:lang w:val="it-IT"/>
              </w:rPr>
              <w:t>Daniela Pareja Garcia Sarmento</w:t>
            </w:r>
            <w:r w:rsidR="00AC0E41" w:rsidRPr="009038A0">
              <w:rPr>
                <w:rFonts w:ascii="Times New Roman" w:eastAsia="Times New Roman" w:hAnsi="Times New Roman"/>
                <w:spacing w:val="4"/>
                <w:sz w:val="22"/>
                <w:szCs w:val="22"/>
                <w:lang w:val="it-IT"/>
              </w:rPr>
              <w:t xml:space="preserve"> (SC)</w:t>
            </w:r>
          </w:p>
        </w:tc>
        <w:tc>
          <w:tcPr>
            <w:tcW w:w="2551" w:type="dxa"/>
            <w:tcBorders>
              <w:top w:val="single" w:sz="4" w:space="0" w:color="A6A6A6"/>
              <w:left w:val="single" w:sz="4" w:space="0" w:color="A6A6A6"/>
              <w:bottom w:val="single" w:sz="4" w:space="0" w:color="A6A6A6"/>
              <w:right w:val="single" w:sz="4" w:space="0" w:color="A6A6A6"/>
            </w:tcBorders>
            <w:vAlign w:val="center"/>
          </w:tcPr>
          <w:p w14:paraId="09EA72CD" w14:textId="1537056F" w:rsidR="00D55D03" w:rsidRPr="0067018F" w:rsidRDefault="00D55D03" w:rsidP="00D55D03">
            <w:pPr>
              <w:pStyle w:val="Textodecomentrio"/>
              <w:rPr>
                <w:b/>
                <w:bCs/>
              </w:rPr>
            </w:pPr>
            <w:r>
              <w:rPr>
                <w:rFonts w:ascii="Times New Roman" w:eastAsia="Times New Roman" w:hAnsi="Times New Roman"/>
                <w:spacing w:val="4"/>
                <w:sz w:val="22"/>
                <w:szCs w:val="22"/>
              </w:rPr>
              <w:t xml:space="preserve">Conselheira federal </w:t>
            </w:r>
          </w:p>
          <w:p w14:paraId="2AB89D59" w14:textId="77777777" w:rsidR="00650744" w:rsidRDefault="00650744" w:rsidP="00103A04">
            <w:pPr>
              <w:pStyle w:val="Textodecomentrio"/>
              <w:rPr>
                <w:rFonts w:ascii="Times New Roman" w:eastAsia="Times New Roman" w:hAnsi="Times New Roman"/>
                <w:spacing w:val="4"/>
                <w:sz w:val="22"/>
                <w:szCs w:val="22"/>
              </w:rPr>
            </w:pPr>
          </w:p>
        </w:tc>
      </w:tr>
      <w:tr w:rsidR="00D340F0" w14:paraId="04338673" w14:textId="77777777" w:rsidTr="00A36101">
        <w:trPr>
          <w:trHeight w:hRule="exact" w:val="284"/>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342D09BD" w14:textId="77777777" w:rsidR="00D340F0" w:rsidRDefault="00D340F0" w:rsidP="00A36101">
            <w:pPr>
              <w:spacing w:before="40" w:after="40"/>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Assessoria</w:t>
            </w:r>
          </w:p>
        </w:tc>
        <w:tc>
          <w:tcPr>
            <w:tcW w:w="7087" w:type="dxa"/>
            <w:gridSpan w:val="2"/>
            <w:tcBorders>
              <w:top w:val="single" w:sz="4" w:space="0" w:color="A6A6A6"/>
              <w:left w:val="single" w:sz="4" w:space="0" w:color="A6A6A6"/>
              <w:bottom w:val="single" w:sz="4" w:space="0" w:color="A6A6A6"/>
              <w:right w:val="single" w:sz="4" w:space="0" w:color="A6A6A6"/>
            </w:tcBorders>
            <w:vAlign w:val="center"/>
            <w:hideMark/>
          </w:tcPr>
          <w:p w14:paraId="3EDB7565" w14:textId="4AD1CC69" w:rsidR="00D340F0" w:rsidRDefault="009D2AAE" w:rsidP="00A36101">
            <w:pPr>
              <w:rPr>
                <w:rFonts w:ascii="Times New Roman" w:eastAsia="Times New Roman" w:hAnsi="Times New Roman"/>
                <w:spacing w:val="4"/>
                <w:sz w:val="22"/>
                <w:szCs w:val="22"/>
              </w:rPr>
            </w:pPr>
            <w:r>
              <w:rPr>
                <w:rFonts w:ascii="Times New Roman" w:eastAsia="Times New Roman" w:hAnsi="Times New Roman"/>
                <w:spacing w:val="4"/>
                <w:sz w:val="22"/>
                <w:szCs w:val="22"/>
              </w:rPr>
              <w:t>Ana Laterza</w:t>
            </w:r>
          </w:p>
        </w:tc>
      </w:tr>
    </w:tbl>
    <w:p w14:paraId="51E86D97" w14:textId="77777777" w:rsidR="00C94E13" w:rsidRDefault="00C94E13"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C94E13" w14:paraId="7975FECB" w14:textId="77777777" w:rsidTr="00814E97">
        <w:tc>
          <w:tcPr>
            <w:tcW w:w="9072" w:type="dxa"/>
            <w:gridSpan w:val="2"/>
            <w:tcBorders>
              <w:top w:val="single" w:sz="4" w:space="0" w:color="A6A6A6"/>
              <w:left w:val="nil"/>
              <w:bottom w:val="single" w:sz="4" w:space="0" w:color="A6A6A6"/>
              <w:right w:val="nil"/>
            </w:tcBorders>
            <w:shd w:val="clear" w:color="auto" w:fill="D9D9D9"/>
            <w:vAlign w:val="center"/>
            <w:hideMark/>
          </w:tcPr>
          <w:p w14:paraId="5CC12A06" w14:textId="77777777" w:rsidR="00C94E13" w:rsidRDefault="00C94E13" w:rsidP="00A36101">
            <w:pPr>
              <w:jc w:val="center"/>
              <w:rPr>
                <w:rFonts w:ascii="Times New Roman" w:hAnsi="Times New Roman"/>
                <w:b/>
                <w:sz w:val="22"/>
                <w:szCs w:val="22"/>
              </w:rPr>
            </w:pPr>
            <w:r>
              <w:rPr>
                <w:rFonts w:ascii="Times New Roman" w:hAnsi="Times New Roman"/>
                <w:b/>
                <w:sz w:val="22"/>
                <w:szCs w:val="22"/>
              </w:rPr>
              <w:t>Comunicações</w:t>
            </w:r>
          </w:p>
        </w:tc>
      </w:tr>
      <w:tr w:rsidR="00C94E13" w14:paraId="3F5F94DA" w14:textId="77777777" w:rsidTr="00814E97">
        <w:tc>
          <w:tcPr>
            <w:tcW w:w="1985" w:type="dxa"/>
            <w:tcBorders>
              <w:top w:val="single" w:sz="4" w:space="0" w:color="A6A6A6"/>
              <w:left w:val="nil"/>
              <w:bottom w:val="single" w:sz="4" w:space="0" w:color="A6A6A6"/>
              <w:right w:val="nil"/>
            </w:tcBorders>
            <w:shd w:val="clear" w:color="auto" w:fill="D9D9D9"/>
            <w:vAlign w:val="center"/>
            <w:hideMark/>
          </w:tcPr>
          <w:p w14:paraId="3EBCB10D" w14:textId="77777777" w:rsidR="00C94E13" w:rsidRDefault="00C94E13" w:rsidP="00A36101">
            <w:pPr>
              <w:rPr>
                <w:rFonts w:ascii="Times New Roman" w:hAnsi="Times New Roman"/>
                <w:b/>
                <w:sz w:val="22"/>
                <w:szCs w:val="22"/>
              </w:rPr>
            </w:pPr>
            <w:r>
              <w:rPr>
                <w:rFonts w:ascii="Times New Roman" w:hAnsi="Times New Roman"/>
                <w:b/>
                <w:sz w:val="22"/>
                <w:szCs w:val="22"/>
              </w:rPr>
              <w:t>Responsável</w:t>
            </w:r>
          </w:p>
        </w:tc>
        <w:tc>
          <w:tcPr>
            <w:tcW w:w="7087" w:type="dxa"/>
            <w:tcBorders>
              <w:top w:val="single" w:sz="4" w:space="0" w:color="A6A6A6"/>
              <w:left w:val="nil"/>
              <w:bottom w:val="single" w:sz="4" w:space="0" w:color="A6A6A6"/>
              <w:right w:val="nil"/>
            </w:tcBorders>
            <w:vAlign w:val="center"/>
            <w:hideMark/>
          </w:tcPr>
          <w:p w14:paraId="67E10A93" w14:textId="444FF2CD" w:rsidR="00C94E13" w:rsidRDefault="00DD5305" w:rsidP="00A36101">
            <w:pPr>
              <w:rPr>
                <w:rFonts w:ascii="Times New Roman" w:hAnsi="Times New Roman"/>
                <w:sz w:val="22"/>
                <w:szCs w:val="22"/>
              </w:rPr>
            </w:pPr>
            <w:r>
              <w:rPr>
                <w:rFonts w:ascii="Times New Roman" w:hAnsi="Times New Roman"/>
                <w:sz w:val="22"/>
                <w:szCs w:val="22"/>
              </w:rPr>
              <w:t>Presidente Nadia Somekh</w:t>
            </w:r>
          </w:p>
        </w:tc>
      </w:tr>
      <w:tr w:rsidR="00C94E13" w14:paraId="4CBADB76" w14:textId="77777777" w:rsidTr="00814E97">
        <w:tc>
          <w:tcPr>
            <w:tcW w:w="1985" w:type="dxa"/>
            <w:tcBorders>
              <w:top w:val="single" w:sz="4" w:space="0" w:color="A6A6A6"/>
              <w:left w:val="nil"/>
              <w:bottom w:val="single" w:sz="4" w:space="0" w:color="A6A6A6"/>
              <w:right w:val="nil"/>
            </w:tcBorders>
            <w:shd w:val="clear" w:color="auto" w:fill="D9D9D9"/>
            <w:vAlign w:val="center"/>
            <w:hideMark/>
          </w:tcPr>
          <w:p w14:paraId="50DE34CE" w14:textId="77777777" w:rsidR="00C94E13" w:rsidRDefault="00C94E13" w:rsidP="00A36101">
            <w:pPr>
              <w:rPr>
                <w:rFonts w:ascii="Times New Roman" w:hAnsi="Times New Roman"/>
                <w:b/>
                <w:sz w:val="22"/>
                <w:szCs w:val="22"/>
              </w:rPr>
            </w:pPr>
            <w:r>
              <w:rPr>
                <w:rFonts w:ascii="Times New Roman" w:hAnsi="Times New Roman"/>
                <w:b/>
                <w:sz w:val="22"/>
                <w:szCs w:val="22"/>
              </w:rPr>
              <w:t>Comunicado</w:t>
            </w:r>
          </w:p>
        </w:tc>
        <w:tc>
          <w:tcPr>
            <w:tcW w:w="7087" w:type="dxa"/>
            <w:tcBorders>
              <w:top w:val="single" w:sz="4" w:space="0" w:color="A6A6A6"/>
              <w:left w:val="nil"/>
              <w:bottom w:val="single" w:sz="4" w:space="0" w:color="A6A6A6"/>
              <w:right w:val="nil"/>
            </w:tcBorders>
            <w:vAlign w:val="center"/>
            <w:hideMark/>
          </w:tcPr>
          <w:p w14:paraId="191BCD2A" w14:textId="75BBB84C" w:rsidR="00F84658" w:rsidRDefault="00F84658" w:rsidP="00BD2689">
            <w:pPr>
              <w:jc w:val="both"/>
              <w:rPr>
                <w:rFonts w:ascii="Times New Roman" w:hAnsi="Times New Roman"/>
                <w:color w:val="000000" w:themeColor="text1"/>
                <w:sz w:val="22"/>
                <w:szCs w:val="22"/>
              </w:rPr>
            </w:pPr>
            <w:r>
              <w:rPr>
                <w:rFonts w:ascii="Times New Roman" w:hAnsi="Times New Roman"/>
                <w:sz w:val="22"/>
                <w:szCs w:val="22"/>
              </w:rPr>
              <w:t xml:space="preserve">A </w:t>
            </w:r>
            <w:r w:rsidR="00DD5305">
              <w:rPr>
                <w:rFonts w:ascii="Times New Roman" w:hAnsi="Times New Roman"/>
                <w:sz w:val="22"/>
                <w:szCs w:val="22"/>
              </w:rPr>
              <w:t>P</w:t>
            </w:r>
            <w:r>
              <w:rPr>
                <w:rFonts w:ascii="Times New Roman" w:hAnsi="Times New Roman"/>
                <w:sz w:val="22"/>
                <w:szCs w:val="22"/>
              </w:rPr>
              <w:t>residente apresentou os 5 desafios e as 3 marcas da gestão</w:t>
            </w:r>
            <w:r w:rsidR="00DD5305">
              <w:rPr>
                <w:rFonts w:ascii="Times New Roman" w:hAnsi="Times New Roman"/>
                <w:sz w:val="22"/>
                <w:szCs w:val="22"/>
              </w:rPr>
              <w:t xml:space="preserve"> consolidados na reunião dos coordenadores, pedindo que a Comissão contemplasse no seu </w:t>
            </w:r>
            <w:r w:rsidR="005A7160">
              <w:rPr>
                <w:rFonts w:ascii="Times New Roman" w:hAnsi="Times New Roman"/>
                <w:sz w:val="22"/>
                <w:szCs w:val="22"/>
              </w:rPr>
              <w:t>plano de ação</w:t>
            </w:r>
            <w:r w:rsidR="00DD5305">
              <w:rPr>
                <w:rFonts w:ascii="Times New Roman" w:hAnsi="Times New Roman"/>
                <w:sz w:val="22"/>
                <w:szCs w:val="22"/>
              </w:rPr>
              <w:t xml:space="preserve"> para 2022 projetos que possam contribuir com o alcance dos resultados planejados. Participaram deste ponto a Gerente Executiva, o Gerente Administrativo</w:t>
            </w:r>
            <w:r w:rsidR="00F83A44">
              <w:rPr>
                <w:rFonts w:ascii="Times New Roman" w:hAnsi="Times New Roman"/>
                <w:sz w:val="22"/>
                <w:szCs w:val="22"/>
              </w:rPr>
              <w:t xml:space="preserve"> e</w:t>
            </w:r>
            <w:r w:rsidR="00DD5305">
              <w:rPr>
                <w:rFonts w:ascii="Times New Roman" w:hAnsi="Times New Roman"/>
                <w:sz w:val="22"/>
                <w:szCs w:val="22"/>
              </w:rPr>
              <w:t xml:space="preserve"> a</w:t>
            </w:r>
            <w:r w:rsidR="00DD5305" w:rsidRPr="00DD5305">
              <w:rPr>
                <w:rFonts w:ascii="Times New Roman" w:hAnsi="Times New Roman"/>
                <w:color w:val="FF0000"/>
                <w:sz w:val="22"/>
                <w:szCs w:val="22"/>
              </w:rPr>
              <w:t xml:space="preserve"> </w:t>
            </w:r>
            <w:r w:rsidR="00DD5305" w:rsidRPr="00BD2689">
              <w:rPr>
                <w:rFonts w:ascii="Times New Roman" w:hAnsi="Times New Roman"/>
                <w:color w:val="000000" w:themeColor="text1"/>
                <w:sz w:val="22"/>
                <w:szCs w:val="22"/>
              </w:rPr>
              <w:t>Coordenadora de RH</w:t>
            </w:r>
            <w:r w:rsidR="00313F5C" w:rsidRPr="00BD2689">
              <w:rPr>
                <w:rFonts w:ascii="Times New Roman" w:hAnsi="Times New Roman"/>
                <w:color w:val="000000" w:themeColor="text1"/>
                <w:sz w:val="22"/>
                <w:szCs w:val="22"/>
              </w:rPr>
              <w:t xml:space="preserve">, a pedido da Presidente, para um alinhamento do corpo administrativo com </w:t>
            </w:r>
            <w:r w:rsidR="00F83A44" w:rsidRPr="00BD2689">
              <w:rPr>
                <w:rFonts w:ascii="Times New Roman" w:hAnsi="Times New Roman"/>
                <w:color w:val="000000" w:themeColor="text1"/>
                <w:sz w:val="22"/>
                <w:szCs w:val="22"/>
              </w:rPr>
              <w:t xml:space="preserve">os objetivos </w:t>
            </w:r>
            <w:r w:rsidR="00F83A44">
              <w:rPr>
                <w:rFonts w:ascii="Times New Roman" w:hAnsi="Times New Roman"/>
                <w:color w:val="000000" w:themeColor="text1"/>
                <w:sz w:val="22"/>
                <w:szCs w:val="22"/>
              </w:rPr>
              <w:t>estratégicos da gestão.</w:t>
            </w:r>
            <w:r w:rsidR="002E4C57">
              <w:rPr>
                <w:rFonts w:ascii="Times New Roman" w:hAnsi="Times New Roman"/>
                <w:color w:val="000000" w:themeColor="text1"/>
                <w:sz w:val="22"/>
                <w:szCs w:val="22"/>
              </w:rPr>
              <w:t xml:space="preserve"> </w:t>
            </w:r>
            <w:r w:rsidR="007E3569">
              <w:rPr>
                <w:rFonts w:ascii="Times New Roman" w:hAnsi="Times New Roman"/>
                <w:color w:val="000000" w:themeColor="text1"/>
                <w:sz w:val="22"/>
                <w:szCs w:val="22"/>
              </w:rPr>
              <w:t xml:space="preserve">Foram propostos treinamentos internos sobre diversidade, não discriminação, </w:t>
            </w:r>
            <w:r w:rsidR="00F0348E">
              <w:rPr>
                <w:rFonts w:ascii="Times New Roman" w:hAnsi="Times New Roman"/>
                <w:color w:val="000000" w:themeColor="text1"/>
                <w:sz w:val="22"/>
                <w:szCs w:val="22"/>
              </w:rPr>
              <w:t>equidade, entre outros; bem como a inclusão d</w:t>
            </w:r>
            <w:r w:rsidR="005A7160">
              <w:rPr>
                <w:rFonts w:ascii="Times New Roman" w:hAnsi="Times New Roman"/>
                <w:color w:val="000000" w:themeColor="text1"/>
                <w:sz w:val="22"/>
                <w:szCs w:val="22"/>
              </w:rPr>
              <w:t>a</w:t>
            </w:r>
            <w:r w:rsidR="00F0348E">
              <w:rPr>
                <w:rFonts w:ascii="Times New Roman" w:hAnsi="Times New Roman"/>
                <w:color w:val="000000" w:themeColor="text1"/>
                <w:sz w:val="22"/>
                <w:szCs w:val="22"/>
              </w:rPr>
              <w:t xml:space="preserve"> matéria no código de conduta, entre outros</w:t>
            </w:r>
            <w:r w:rsidR="005A7160">
              <w:rPr>
                <w:rFonts w:ascii="Times New Roman" w:hAnsi="Times New Roman"/>
                <w:color w:val="000000" w:themeColor="text1"/>
                <w:sz w:val="22"/>
                <w:szCs w:val="22"/>
              </w:rPr>
              <w:t>, para que a pauta seja tratada de maneira sistêmica.</w:t>
            </w:r>
          </w:p>
          <w:p w14:paraId="5DCD6812" w14:textId="65E86857" w:rsidR="00F84044" w:rsidRDefault="00F84044" w:rsidP="00BD2689">
            <w:pPr>
              <w:jc w:val="both"/>
              <w:rPr>
                <w:rFonts w:ascii="Times New Roman" w:hAnsi="Times New Roman"/>
                <w:color w:val="000000" w:themeColor="text1"/>
                <w:sz w:val="22"/>
                <w:szCs w:val="22"/>
              </w:rPr>
            </w:pPr>
            <w:r>
              <w:rPr>
                <w:rFonts w:ascii="Times New Roman" w:hAnsi="Times New Roman"/>
                <w:color w:val="000000" w:themeColor="text1"/>
                <w:sz w:val="22"/>
                <w:szCs w:val="22"/>
              </w:rPr>
              <w:t>Conscientização da importância da pauta dentro do Fórum de Presidentes.</w:t>
            </w:r>
          </w:p>
          <w:p w14:paraId="061AB963" w14:textId="77777777" w:rsidR="002E4C57" w:rsidRDefault="002E4C57" w:rsidP="00BD268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A CTRED </w:t>
            </w:r>
            <w:r w:rsidR="00F62CD7">
              <w:rPr>
                <w:rFonts w:ascii="Times New Roman" w:hAnsi="Times New Roman"/>
                <w:color w:val="000000" w:themeColor="text1"/>
                <w:sz w:val="22"/>
                <w:szCs w:val="22"/>
              </w:rPr>
              <w:t xml:space="preserve">pontuou que pretende estruturar os seus projetos de forma transversal, com </w:t>
            </w:r>
            <w:r w:rsidR="005D3EA8">
              <w:rPr>
                <w:rFonts w:ascii="Times New Roman" w:hAnsi="Times New Roman"/>
                <w:color w:val="000000" w:themeColor="text1"/>
                <w:sz w:val="22"/>
                <w:szCs w:val="22"/>
              </w:rPr>
              <w:t xml:space="preserve">projetos em parceria às comissões permanentes. </w:t>
            </w:r>
          </w:p>
          <w:p w14:paraId="7CB6321A" w14:textId="10F380A7" w:rsidR="005D3EA8" w:rsidRDefault="005D3EA8" w:rsidP="00BD268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A conselheira Daniela Sarmento relembrou que </w:t>
            </w:r>
            <w:r w:rsidR="000A4A77">
              <w:rPr>
                <w:rFonts w:ascii="Times New Roman" w:hAnsi="Times New Roman"/>
                <w:color w:val="000000" w:themeColor="text1"/>
                <w:sz w:val="22"/>
                <w:szCs w:val="22"/>
              </w:rPr>
              <w:t xml:space="preserve">a Política da Equidade </w:t>
            </w:r>
            <w:r w:rsidR="00D1597E">
              <w:rPr>
                <w:rFonts w:ascii="Times New Roman" w:hAnsi="Times New Roman"/>
                <w:color w:val="000000" w:themeColor="text1"/>
                <w:sz w:val="22"/>
                <w:szCs w:val="22"/>
              </w:rPr>
              <w:t xml:space="preserve">deve ser o norteador dos projetos </w:t>
            </w:r>
            <w:r w:rsidR="00B510AD">
              <w:rPr>
                <w:rFonts w:ascii="Times New Roman" w:hAnsi="Times New Roman"/>
                <w:color w:val="000000" w:themeColor="text1"/>
                <w:sz w:val="22"/>
                <w:szCs w:val="22"/>
              </w:rPr>
              <w:t>em parceria com as comissões</w:t>
            </w:r>
            <w:r w:rsidR="00D1597E">
              <w:rPr>
                <w:rFonts w:ascii="Times New Roman" w:hAnsi="Times New Roman"/>
                <w:color w:val="000000" w:themeColor="text1"/>
                <w:sz w:val="22"/>
                <w:szCs w:val="22"/>
              </w:rPr>
              <w:t xml:space="preserve">. O produto da Comissão </w:t>
            </w:r>
            <w:r w:rsidR="00B45712">
              <w:rPr>
                <w:rFonts w:ascii="Times New Roman" w:hAnsi="Times New Roman"/>
                <w:color w:val="000000" w:themeColor="text1"/>
                <w:sz w:val="22"/>
                <w:szCs w:val="22"/>
              </w:rPr>
              <w:t xml:space="preserve">deverá ser </w:t>
            </w:r>
            <w:r w:rsidR="006677FB">
              <w:rPr>
                <w:rFonts w:ascii="Times New Roman" w:hAnsi="Times New Roman"/>
                <w:color w:val="000000" w:themeColor="text1"/>
                <w:sz w:val="22"/>
                <w:szCs w:val="22"/>
              </w:rPr>
              <w:t>a estrutura necessária para garantir a</w:t>
            </w:r>
            <w:r w:rsidR="00B45712">
              <w:rPr>
                <w:rFonts w:ascii="Times New Roman" w:hAnsi="Times New Roman"/>
                <w:color w:val="000000" w:themeColor="text1"/>
                <w:sz w:val="22"/>
                <w:szCs w:val="22"/>
              </w:rPr>
              <w:t xml:space="preserve"> continuidade </w:t>
            </w:r>
            <w:r w:rsidR="006677FB">
              <w:rPr>
                <w:rFonts w:ascii="Times New Roman" w:hAnsi="Times New Roman"/>
                <w:color w:val="000000" w:themeColor="text1"/>
                <w:sz w:val="22"/>
                <w:szCs w:val="22"/>
              </w:rPr>
              <w:t>da operacionalização</w:t>
            </w:r>
            <w:r w:rsidR="00D1597E">
              <w:rPr>
                <w:rFonts w:ascii="Times New Roman" w:hAnsi="Times New Roman"/>
                <w:color w:val="000000" w:themeColor="text1"/>
                <w:sz w:val="22"/>
                <w:szCs w:val="22"/>
              </w:rPr>
              <w:t xml:space="preserve"> </w:t>
            </w:r>
            <w:r w:rsidR="0070721A">
              <w:rPr>
                <w:rFonts w:ascii="Times New Roman" w:hAnsi="Times New Roman"/>
                <w:color w:val="000000" w:themeColor="text1"/>
                <w:sz w:val="22"/>
                <w:szCs w:val="22"/>
              </w:rPr>
              <w:t>da Política</w:t>
            </w:r>
            <w:r w:rsidR="009C2529">
              <w:rPr>
                <w:rFonts w:ascii="Times New Roman" w:hAnsi="Times New Roman"/>
                <w:color w:val="000000" w:themeColor="text1"/>
                <w:sz w:val="22"/>
                <w:szCs w:val="22"/>
              </w:rPr>
              <w:t>, que extrapola a competência de um órgão colegiado</w:t>
            </w:r>
            <w:r w:rsidR="0070721A">
              <w:rPr>
                <w:rFonts w:ascii="Times New Roman" w:hAnsi="Times New Roman"/>
                <w:color w:val="000000" w:themeColor="text1"/>
                <w:sz w:val="22"/>
                <w:szCs w:val="22"/>
              </w:rPr>
              <w:t>.</w:t>
            </w:r>
          </w:p>
          <w:p w14:paraId="650BC39E" w14:textId="77777777" w:rsidR="00D46A4B" w:rsidRDefault="00486625" w:rsidP="00BD2689">
            <w:pPr>
              <w:jc w:val="both"/>
              <w:rPr>
                <w:rFonts w:ascii="Times New Roman" w:hAnsi="Times New Roman"/>
                <w:sz w:val="22"/>
                <w:szCs w:val="22"/>
              </w:rPr>
            </w:pPr>
            <w:r>
              <w:rPr>
                <w:rFonts w:ascii="Times New Roman" w:hAnsi="Times New Roman"/>
                <w:sz w:val="22"/>
                <w:szCs w:val="22"/>
              </w:rPr>
              <w:t xml:space="preserve">O representante da COA, cons. Ednezer, sugeriu a inclusão de </w:t>
            </w:r>
            <w:r w:rsidR="0068712A">
              <w:rPr>
                <w:rFonts w:ascii="Times New Roman" w:hAnsi="Times New Roman"/>
                <w:sz w:val="22"/>
                <w:szCs w:val="22"/>
              </w:rPr>
              <w:t xml:space="preserve">competência regimental em todas as Comissões, bem como no Fórum de Presidentes quando formalizado, que obrigue </w:t>
            </w:r>
            <w:r w:rsidR="00111F77">
              <w:rPr>
                <w:rFonts w:ascii="Times New Roman" w:hAnsi="Times New Roman"/>
                <w:sz w:val="22"/>
                <w:szCs w:val="22"/>
              </w:rPr>
              <w:t>a promoção da equidade, diversidade e inclusão em seus projetos</w:t>
            </w:r>
            <w:r w:rsidR="0099029D">
              <w:rPr>
                <w:rFonts w:ascii="Times New Roman" w:hAnsi="Times New Roman"/>
                <w:sz w:val="22"/>
                <w:szCs w:val="22"/>
              </w:rPr>
              <w:t xml:space="preserve">. </w:t>
            </w:r>
          </w:p>
          <w:p w14:paraId="075CD681" w14:textId="77777777" w:rsidR="00DA511A" w:rsidRDefault="0099029D" w:rsidP="00BD2689">
            <w:pPr>
              <w:jc w:val="both"/>
              <w:rPr>
                <w:rFonts w:ascii="Times New Roman" w:hAnsi="Times New Roman"/>
                <w:sz w:val="22"/>
                <w:szCs w:val="22"/>
              </w:rPr>
            </w:pPr>
            <w:r>
              <w:rPr>
                <w:rFonts w:ascii="Times New Roman" w:hAnsi="Times New Roman"/>
                <w:sz w:val="22"/>
                <w:szCs w:val="22"/>
              </w:rPr>
              <w:t xml:space="preserve">Daniela sugeriu o detalhamento dos indicadores necessários para mensurar esses resultados. </w:t>
            </w:r>
          </w:p>
          <w:p w14:paraId="779C92DB" w14:textId="271BBE6E" w:rsidR="00561926" w:rsidRDefault="00561926" w:rsidP="00BD2689">
            <w:pPr>
              <w:jc w:val="both"/>
              <w:rPr>
                <w:rFonts w:ascii="Times New Roman" w:hAnsi="Times New Roman"/>
                <w:sz w:val="22"/>
                <w:szCs w:val="22"/>
              </w:rPr>
            </w:pPr>
            <w:r>
              <w:rPr>
                <w:rFonts w:ascii="Times New Roman" w:hAnsi="Times New Roman"/>
                <w:sz w:val="22"/>
                <w:szCs w:val="22"/>
              </w:rPr>
              <w:t xml:space="preserve">A coordenadora Cláudia sugeriu uma análise dos Planos de Trabalho das Comissões </w:t>
            </w:r>
            <w:r w:rsidR="00C83239">
              <w:rPr>
                <w:rFonts w:ascii="Times New Roman" w:hAnsi="Times New Roman"/>
                <w:sz w:val="22"/>
                <w:szCs w:val="22"/>
              </w:rPr>
              <w:t>para a inclusão de propostas.</w:t>
            </w:r>
          </w:p>
        </w:tc>
      </w:tr>
    </w:tbl>
    <w:p w14:paraId="77FB12B7" w14:textId="38504E13" w:rsidR="00C94E13" w:rsidRDefault="00C94E13" w:rsidP="001D683B">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C94E13" w14:paraId="59968B02" w14:textId="77777777" w:rsidTr="00814E97">
        <w:tc>
          <w:tcPr>
            <w:tcW w:w="1985" w:type="dxa"/>
            <w:tcBorders>
              <w:top w:val="single" w:sz="4" w:space="0" w:color="A6A6A6"/>
              <w:left w:val="nil"/>
              <w:bottom w:val="single" w:sz="4" w:space="0" w:color="A6A6A6"/>
              <w:right w:val="nil"/>
            </w:tcBorders>
            <w:shd w:val="clear" w:color="auto" w:fill="D9D9D9"/>
            <w:vAlign w:val="center"/>
            <w:hideMark/>
          </w:tcPr>
          <w:p w14:paraId="20E11326" w14:textId="77777777" w:rsidR="00C94E13" w:rsidRDefault="00C94E13" w:rsidP="00A36101">
            <w:pPr>
              <w:rPr>
                <w:rFonts w:ascii="Times New Roman" w:hAnsi="Times New Roman"/>
                <w:b/>
                <w:sz w:val="22"/>
                <w:szCs w:val="22"/>
              </w:rPr>
            </w:pPr>
            <w:r>
              <w:rPr>
                <w:rFonts w:ascii="Times New Roman" w:hAnsi="Times New Roman"/>
                <w:b/>
                <w:sz w:val="22"/>
                <w:szCs w:val="22"/>
              </w:rPr>
              <w:t>Responsável</w:t>
            </w:r>
          </w:p>
        </w:tc>
        <w:tc>
          <w:tcPr>
            <w:tcW w:w="7087" w:type="dxa"/>
            <w:tcBorders>
              <w:top w:val="single" w:sz="4" w:space="0" w:color="A6A6A6"/>
              <w:left w:val="nil"/>
              <w:bottom w:val="single" w:sz="4" w:space="0" w:color="A6A6A6"/>
              <w:right w:val="nil"/>
            </w:tcBorders>
            <w:vAlign w:val="center"/>
            <w:hideMark/>
          </w:tcPr>
          <w:p w14:paraId="75A86E25" w14:textId="17FB48F8" w:rsidR="00C94E13" w:rsidRDefault="00C43429" w:rsidP="00A36101">
            <w:pPr>
              <w:rPr>
                <w:rFonts w:ascii="Times New Roman" w:hAnsi="Times New Roman"/>
                <w:sz w:val="22"/>
                <w:szCs w:val="22"/>
              </w:rPr>
            </w:pPr>
            <w:r>
              <w:rPr>
                <w:rFonts w:ascii="Times New Roman" w:hAnsi="Times New Roman"/>
                <w:sz w:val="22"/>
                <w:szCs w:val="22"/>
              </w:rPr>
              <w:t>Gerência de Planejamento</w:t>
            </w:r>
          </w:p>
        </w:tc>
      </w:tr>
      <w:tr w:rsidR="00C94E13" w14:paraId="5EA8D551" w14:textId="77777777" w:rsidTr="00814E97">
        <w:tc>
          <w:tcPr>
            <w:tcW w:w="1985" w:type="dxa"/>
            <w:tcBorders>
              <w:top w:val="single" w:sz="4" w:space="0" w:color="A6A6A6"/>
              <w:left w:val="nil"/>
              <w:bottom w:val="single" w:sz="4" w:space="0" w:color="A6A6A6"/>
              <w:right w:val="nil"/>
            </w:tcBorders>
            <w:shd w:val="clear" w:color="auto" w:fill="D9D9D9"/>
            <w:vAlign w:val="center"/>
            <w:hideMark/>
          </w:tcPr>
          <w:p w14:paraId="7F5FB872" w14:textId="77777777" w:rsidR="00C94E13" w:rsidRDefault="00C94E13" w:rsidP="00A36101">
            <w:pPr>
              <w:rPr>
                <w:rFonts w:ascii="Times New Roman" w:hAnsi="Times New Roman"/>
                <w:b/>
                <w:sz w:val="22"/>
                <w:szCs w:val="22"/>
              </w:rPr>
            </w:pPr>
            <w:r>
              <w:rPr>
                <w:rFonts w:ascii="Times New Roman" w:hAnsi="Times New Roman"/>
                <w:b/>
                <w:sz w:val="22"/>
                <w:szCs w:val="22"/>
              </w:rPr>
              <w:t>Comunicado</w:t>
            </w:r>
          </w:p>
        </w:tc>
        <w:tc>
          <w:tcPr>
            <w:tcW w:w="7087" w:type="dxa"/>
            <w:tcBorders>
              <w:top w:val="single" w:sz="4" w:space="0" w:color="A6A6A6"/>
              <w:left w:val="nil"/>
              <w:bottom w:val="single" w:sz="4" w:space="0" w:color="A6A6A6"/>
              <w:right w:val="nil"/>
            </w:tcBorders>
            <w:vAlign w:val="center"/>
            <w:hideMark/>
          </w:tcPr>
          <w:p w14:paraId="1633DCC3" w14:textId="63BDD8A7" w:rsidR="00B4166B" w:rsidRDefault="00FA156B" w:rsidP="00703292">
            <w:pPr>
              <w:jc w:val="both"/>
              <w:rPr>
                <w:rFonts w:ascii="Times New Roman" w:hAnsi="Times New Roman"/>
                <w:sz w:val="22"/>
                <w:szCs w:val="22"/>
              </w:rPr>
            </w:pPr>
            <w:r>
              <w:rPr>
                <w:rFonts w:ascii="Times New Roman" w:hAnsi="Times New Roman"/>
                <w:sz w:val="22"/>
                <w:szCs w:val="22"/>
              </w:rPr>
              <w:t>A Comissão já está elaborando um Plano de Trabalho. Ele é importante para mostrar quais são os projetos que tem impacto nos 5 desafios da Gestão. Deve-se também fazer um monitoramento das ações que estão sendo feitas de modo a intervir em problemas dessas ações e como melhorá-los. É muito importante definir um responsável por cada parte do projeto, de modo a fazer com que ele aconteça.</w:t>
            </w:r>
            <w:r w:rsidR="00703292">
              <w:rPr>
                <w:rFonts w:ascii="Times New Roman" w:hAnsi="Times New Roman"/>
                <w:sz w:val="22"/>
                <w:szCs w:val="22"/>
              </w:rPr>
              <w:t xml:space="preserve"> </w:t>
            </w:r>
            <w:r>
              <w:rPr>
                <w:rFonts w:ascii="Times New Roman" w:hAnsi="Times New Roman"/>
                <w:sz w:val="22"/>
                <w:szCs w:val="22"/>
              </w:rPr>
              <w:t xml:space="preserve">Deve-se definir as principais etapas do projeto e os prazos, de modo </w:t>
            </w:r>
            <w:r>
              <w:rPr>
                <w:rFonts w:ascii="Times New Roman" w:hAnsi="Times New Roman"/>
                <w:sz w:val="22"/>
                <w:szCs w:val="22"/>
              </w:rPr>
              <w:lastRenderedPageBreak/>
              <w:t>a averiguar se esses projetos estão no prazo correto. Precisa-se coletar todas as informações sobre os projetos a serem realizados de modo a verificar sua viabilidade.</w:t>
            </w:r>
          </w:p>
        </w:tc>
      </w:tr>
    </w:tbl>
    <w:p w14:paraId="7BD00418" w14:textId="2CECB4D3" w:rsidR="00C94E13" w:rsidRDefault="00C94E13" w:rsidP="001D683B">
      <w:pPr>
        <w:tabs>
          <w:tab w:val="left" w:pos="484"/>
          <w:tab w:val="left" w:pos="2249"/>
        </w:tabs>
        <w:rPr>
          <w:rFonts w:ascii="Times New Roman" w:hAnsi="Times New Roman"/>
          <w:sz w:val="22"/>
          <w:szCs w:val="22"/>
        </w:rPr>
      </w:pPr>
    </w:p>
    <w:p w14:paraId="7412D12D" w14:textId="77777777" w:rsidR="001D683B" w:rsidRPr="00C94E13" w:rsidRDefault="001D683B" w:rsidP="001D683B">
      <w:pPr>
        <w:shd w:val="clear" w:color="auto" w:fill="D9D9D9"/>
        <w:jc w:val="center"/>
        <w:rPr>
          <w:rFonts w:ascii="Times New Roman" w:eastAsia="MS Mincho" w:hAnsi="Times New Roman"/>
          <w:b/>
          <w:i/>
          <w:iCs/>
          <w:smallCaps/>
          <w:sz w:val="22"/>
          <w:szCs w:val="22"/>
          <w14:shadow w14:blurRad="50800" w14:dist="38100" w14:dir="2700000" w14:sx="100000" w14:sy="100000" w14:kx="0" w14:ky="0" w14:algn="tl">
            <w14:srgbClr w14:val="000000">
              <w14:alpha w14:val="60000"/>
            </w14:srgbClr>
          </w14:shadow>
        </w:rPr>
      </w:pPr>
      <w:r w:rsidRPr="00C94E13">
        <w:rPr>
          <w:rStyle w:val="nfaseSutil"/>
          <w:rFonts w:ascii="Times New Roman" w:hAnsi="Times New Roman"/>
          <w:b/>
          <w:i w:val="0"/>
          <w:iCs w:val="0"/>
          <w:sz w:val="22"/>
          <w:szCs w:val="22"/>
        </w:rPr>
        <w:t>ORDEM DO DIA</w:t>
      </w:r>
    </w:p>
    <w:p w14:paraId="09CBC47D" w14:textId="172BF021" w:rsidR="00C94E13" w:rsidRDefault="00C94E13"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9E3B1A" w:rsidRPr="00850524" w14:paraId="0C04B85A" w14:textId="77777777" w:rsidTr="00A36101">
        <w:tc>
          <w:tcPr>
            <w:tcW w:w="1985" w:type="dxa"/>
            <w:tcBorders>
              <w:top w:val="single" w:sz="4" w:space="0" w:color="A6A6A6"/>
              <w:bottom w:val="single" w:sz="4" w:space="0" w:color="A6A6A6"/>
            </w:tcBorders>
            <w:shd w:val="clear" w:color="auto" w:fill="D9D9D9"/>
            <w:vAlign w:val="center"/>
          </w:tcPr>
          <w:p w14:paraId="5AA1B18A" w14:textId="77777777" w:rsidR="009E3B1A" w:rsidRPr="00850524" w:rsidRDefault="009E3B1A" w:rsidP="00A36101">
            <w:pPr>
              <w:rPr>
                <w:rFonts w:ascii="Times New Roman" w:hAnsi="Times New Roman"/>
                <w:b/>
                <w:sz w:val="22"/>
                <w:szCs w:val="22"/>
              </w:rPr>
            </w:pPr>
            <w:bookmarkStart w:id="0" w:name="_Hlk77579857"/>
            <w:r>
              <w:rPr>
                <w:rFonts w:ascii="Times New Roman" w:hAnsi="Times New Roman"/>
                <w:b/>
                <w:sz w:val="22"/>
                <w:szCs w:val="22"/>
              </w:rPr>
              <w:t>1</w:t>
            </w:r>
          </w:p>
        </w:tc>
        <w:tc>
          <w:tcPr>
            <w:tcW w:w="7087" w:type="dxa"/>
            <w:tcBorders>
              <w:top w:val="single" w:sz="4" w:space="0" w:color="A6A6A6"/>
              <w:bottom w:val="single" w:sz="4" w:space="0" w:color="A6A6A6"/>
            </w:tcBorders>
            <w:vAlign w:val="center"/>
          </w:tcPr>
          <w:p w14:paraId="0824EF80" w14:textId="61276EE9" w:rsidR="009E3B1A" w:rsidRPr="008E3391" w:rsidRDefault="00FA156B" w:rsidP="00A36101">
            <w:pPr>
              <w:jc w:val="both"/>
              <w:rPr>
                <w:rFonts w:ascii="Times New Roman" w:hAnsi="Times New Roman"/>
                <w:b/>
                <w:sz w:val="22"/>
                <w:szCs w:val="22"/>
              </w:rPr>
            </w:pPr>
            <w:r>
              <w:rPr>
                <w:rFonts w:ascii="Times New Roman" w:hAnsi="Times New Roman"/>
                <w:b/>
                <w:sz w:val="22"/>
                <w:szCs w:val="22"/>
              </w:rPr>
              <w:t>Orçamento CTRED</w:t>
            </w:r>
          </w:p>
        </w:tc>
      </w:tr>
      <w:tr w:rsidR="009E3B1A" w:rsidRPr="006C4C53" w14:paraId="36202D9C" w14:textId="77777777" w:rsidTr="00A36101">
        <w:tc>
          <w:tcPr>
            <w:tcW w:w="1985" w:type="dxa"/>
            <w:tcBorders>
              <w:top w:val="single" w:sz="4" w:space="0" w:color="A6A6A6"/>
              <w:bottom w:val="single" w:sz="4" w:space="0" w:color="A6A6A6"/>
            </w:tcBorders>
            <w:shd w:val="clear" w:color="auto" w:fill="D9D9D9"/>
            <w:vAlign w:val="center"/>
          </w:tcPr>
          <w:p w14:paraId="2C2106AD"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0A09D43F" w14:textId="0194354B" w:rsidR="009E3B1A" w:rsidRPr="008E3391" w:rsidRDefault="00D25EB0" w:rsidP="00A36101">
            <w:pPr>
              <w:rPr>
                <w:rFonts w:ascii="Times New Roman" w:hAnsi="Times New Roman"/>
                <w:bCs/>
                <w:sz w:val="22"/>
                <w:szCs w:val="22"/>
              </w:rPr>
            </w:pPr>
            <w:r>
              <w:rPr>
                <w:rFonts w:ascii="Times New Roman" w:hAnsi="Times New Roman"/>
                <w:bCs/>
                <w:sz w:val="22"/>
                <w:szCs w:val="22"/>
              </w:rPr>
              <w:t>Claudia Sales de Alcantara</w:t>
            </w:r>
          </w:p>
        </w:tc>
      </w:tr>
      <w:tr w:rsidR="009E3B1A" w:rsidRPr="006C4C53" w14:paraId="0BDB9B9D" w14:textId="77777777" w:rsidTr="00A36101">
        <w:tc>
          <w:tcPr>
            <w:tcW w:w="1985" w:type="dxa"/>
            <w:tcBorders>
              <w:top w:val="single" w:sz="4" w:space="0" w:color="A6A6A6"/>
              <w:bottom w:val="single" w:sz="4" w:space="0" w:color="A6A6A6"/>
            </w:tcBorders>
            <w:shd w:val="clear" w:color="auto" w:fill="D9D9D9"/>
            <w:vAlign w:val="center"/>
          </w:tcPr>
          <w:p w14:paraId="0B828068"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2884DB3E" w14:textId="7932B9E5" w:rsidR="009E3B1A" w:rsidRPr="008E3391" w:rsidRDefault="00720930" w:rsidP="00A36101">
            <w:pPr>
              <w:rPr>
                <w:rFonts w:ascii="Times New Roman" w:hAnsi="Times New Roman"/>
                <w:bCs/>
                <w:sz w:val="22"/>
                <w:szCs w:val="22"/>
              </w:rPr>
            </w:pPr>
            <w:r>
              <w:rPr>
                <w:rFonts w:ascii="Times New Roman" w:hAnsi="Times New Roman"/>
                <w:sz w:val="22"/>
                <w:szCs w:val="22"/>
              </w:rPr>
              <w:t>CTRED</w:t>
            </w:r>
          </w:p>
        </w:tc>
      </w:tr>
      <w:tr w:rsidR="009E3B1A" w:rsidRPr="006C4C53" w14:paraId="6A5A27E4" w14:textId="77777777" w:rsidTr="00A36101">
        <w:tc>
          <w:tcPr>
            <w:tcW w:w="1985" w:type="dxa"/>
            <w:tcBorders>
              <w:top w:val="single" w:sz="4" w:space="0" w:color="A6A6A6"/>
              <w:bottom w:val="single" w:sz="4" w:space="0" w:color="A6A6A6"/>
            </w:tcBorders>
            <w:shd w:val="clear" w:color="auto" w:fill="D9D9D9"/>
            <w:vAlign w:val="center"/>
          </w:tcPr>
          <w:p w14:paraId="3690D3AD" w14:textId="1FB94BD8" w:rsidR="009E3B1A" w:rsidRPr="00B20695" w:rsidRDefault="009E3B1A"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6D156F42" w14:textId="0B35096D" w:rsidR="009E3B1A" w:rsidRPr="008E3391" w:rsidRDefault="00FA156B" w:rsidP="00BD2689">
            <w:pPr>
              <w:jc w:val="both"/>
              <w:rPr>
                <w:rFonts w:ascii="Times New Roman" w:hAnsi="Times New Roman"/>
                <w:bCs/>
                <w:sz w:val="22"/>
                <w:szCs w:val="22"/>
              </w:rPr>
            </w:pPr>
            <w:r>
              <w:rPr>
                <w:rFonts w:ascii="Times New Roman" w:hAnsi="Times New Roman"/>
                <w:bCs/>
                <w:sz w:val="22"/>
                <w:szCs w:val="22"/>
              </w:rPr>
              <w:t>Foi pensado em um plano de trabalho inicial com orçamento de praticamente 0 custo. Foi pensado em um conjunto de ações mais transversal. Cada membro do CTRED já está incluído em algumas comissões, e pode-se a partir disso dialogar formas de juntar os esforços entre as comissões.</w:t>
            </w:r>
            <w:r w:rsidR="00D25EB0">
              <w:rPr>
                <w:rFonts w:ascii="Times New Roman" w:hAnsi="Times New Roman"/>
                <w:bCs/>
                <w:sz w:val="22"/>
                <w:szCs w:val="22"/>
              </w:rPr>
              <w:t xml:space="preserve"> Fazendo esses esforços de forma conjunta, se gera um orçamento 0 ou de custo reduzido. As ações da CTRED muitas vezes não vão ser da própria Comissão, mas vinculadas a outras de modo a incluir e debater a pauta da diversidade nas atividades de outras Comissões.</w:t>
            </w:r>
          </w:p>
        </w:tc>
      </w:tr>
    </w:tbl>
    <w:p w14:paraId="02ED9175" w14:textId="77777777" w:rsidR="009E3B1A" w:rsidRDefault="009E3B1A" w:rsidP="009E3B1A">
      <w:pPr>
        <w:tabs>
          <w:tab w:val="left" w:pos="484"/>
          <w:tab w:val="left" w:pos="2249"/>
        </w:tabs>
        <w:rPr>
          <w:rFonts w:ascii="Times New Roman" w:hAnsi="Times New Roman"/>
          <w:b/>
          <w:sz w:val="22"/>
          <w:szCs w:val="22"/>
          <w:highlight w:val="yellow"/>
        </w:rPr>
      </w:pPr>
    </w:p>
    <w:tbl>
      <w:tblPr>
        <w:tblW w:w="9072" w:type="dxa"/>
        <w:tblLayout w:type="fixed"/>
        <w:tblLook w:val="04A0" w:firstRow="1" w:lastRow="0" w:firstColumn="1" w:lastColumn="0" w:noHBand="0" w:noVBand="1"/>
      </w:tblPr>
      <w:tblGrid>
        <w:gridCol w:w="1985"/>
        <w:gridCol w:w="7087"/>
      </w:tblGrid>
      <w:tr w:rsidR="009E3B1A" w:rsidRPr="00850524" w14:paraId="50D18FA7" w14:textId="77777777" w:rsidTr="00A36101">
        <w:tc>
          <w:tcPr>
            <w:tcW w:w="1985" w:type="dxa"/>
            <w:tcBorders>
              <w:top w:val="single" w:sz="4" w:space="0" w:color="A6A6A6"/>
              <w:bottom w:val="single" w:sz="4" w:space="0" w:color="A6A6A6"/>
            </w:tcBorders>
            <w:shd w:val="clear" w:color="auto" w:fill="D9D9D9"/>
            <w:vAlign w:val="center"/>
          </w:tcPr>
          <w:p w14:paraId="6EF1EA8D" w14:textId="77777777" w:rsidR="009E3B1A" w:rsidRPr="00850524" w:rsidRDefault="009E3B1A" w:rsidP="00A36101">
            <w:pPr>
              <w:rPr>
                <w:rFonts w:ascii="Times New Roman" w:hAnsi="Times New Roman"/>
                <w:b/>
                <w:sz w:val="22"/>
                <w:szCs w:val="22"/>
              </w:rPr>
            </w:pPr>
            <w:r>
              <w:rPr>
                <w:rFonts w:ascii="Times New Roman" w:hAnsi="Times New Roman"/>
                <w:b/>
                <w:sz w:val="22"/>
                <w:szCs w:val="22"/>
              </w:rPr>
              <w:t>2</w:t>
            </w:r>
          </w:p>
        </w:tc>
        <w:tc>
          <w:tcPr>
            <w:tcW w:w="7087" w:type="dxa"/>
            <w:tcBorders>
              <w:top w:val="single" w:sz="4" w:space="0" w:color="A6A6A6"/>
              <w:bottom w:val="single" w:sz="4" w:space="0" w:color="A6A6A6"/>
            </w:tcBorders>
            <w:vAlign w:val="center"/>
          </w:tcPr>
          <w:p w14:paraId="51C01424" w14:textId="229C9188" w:rsidR="009E3B1A" w:rsidRPr="00850524" w:rsidRDefault="00D25EB0" w:rsidP="00A36101">
            <w:pPr>
              <w:jc w:val="both"/>
              <w:rPr>
                <w:rFonts w:ascii="Times New Roman" w:hAnsi="Times New Roman"/>
                <w:b/>
                <w:sz w:val="22"/>
                <w:szCs w:val="22"/>
              </w:rPr>
            </w:pPr>
            <w:r>
              <w:rPr>
                <w:rFonts w:ascii="Times New Roman" w:hAnsi="Times New Roman"/>
                <w:b/>
                <w:sz w:val="22"/>
                <w:szCs w:val="22"/>
              </w:rPr>
              <w:t>Articulação das Comissões</w:t>
            </w:r>
          </w:p>
        </w:tc>
      </w:tr>
      <w:tr w:rsidR="009E3B1A" w:rsidRPr="006C4C53" w14:paraId="34EAA4A9" w14:textId="77777777" w:rsidTr="00A36101">
        <w:tc>
          <w:tcPr>
            <w:tcW w:w="1985" w:type="dxa"/>
            <w:tcBorders>
              <w:top w:val="single" w:sz="4" w:space="0" w:color="A6A6A6"/>
              <w:bottom w:val="single" w:sz="4" w:space="0" w:color="A6A6A6"/>
            </w:tcBorders>
            <w:shd w:val="clear" w:color="auto" w:fill="D9D9D9"/>
            <w:vAlign w:val="center"/>
          </w:tcPr>
          <w:p w14:paraId="1280ED10"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771327CC" w14:textId="47AA14BC" w:rsidR="009E3B1A" w:rsidRPr="006C4C53" w:rsidRDefault="00D25EB0" w:rsidP="00A36101">
            <w:pPr>
              <w:rPr>
                <w:rFonts w:ascii="Times New Roman" w:hAnsi="Times New Roman"/>
                <w:sz w:val="22"/>
                <w:szCs w:val="22"/>
              </w:rPr>
            </w:pPr>
            <w:r>
              <w:rPr>
                <w:rFonts w:ascii="Times New Roman" w:hAnsi="Times New Roman"/>
                <w:sz w:val="22"/>
                <w:szCs w:val="22"/>
              </w:rPr>
              <w:t>Nadia Somekh</w:t>
            </w:r>
          </w:p>
        </w:tc>
      </w:tr>
      <w:tr w:rsidR="009E3B1A" w:rsidRPr="006C4C53" w14:paraId="2B132F3C" w14:textId="77777777" w:rsidTr="00A36101">
        <w:tc>
          <w:tcPr>
            <w:tcW w:w="1985" w:type="dxa"/>
            <w:tcBorders>
              <w:top w:val="single" w:sz="4" w:space="0" w:color="A6A6A6"/>
              <w:bottom w:val="single" w:sz="4" w:space="0" w:color="A6A6A6"/>
            </w:tcBorders>
            <w:shd w:val="clear" w:color="auto" w:fill="D9D9D9"/>
            <w:vAlign w:val="center"/>
          </w:tcPr>
          <w:p w14:paraId="28BBC26F"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461EEA66" w14:textId="58D8333E" w:rsidR="009E3B1A" w:rsidRPr="006C4C53" w:rsidRDefault="00720930" w:rsidP="00A36101">
            <w:pPr>
              <w:rPr>
                <w:rFonts w:ascii="Times New Roman" w:hAnsi="Times New Roman"/>
                <w:sz w:val="22"/>
                <w:szCs w:val="22"/>
              </w:rPr>
            </w:pPr>
            <w:r>
              <w:rPr>
                <w:rFonts w:ascii="Times New Roman" w:hAnsi="Times New Roman"/>
                <w:sz w:val="22"/>
                <w:szCs w:val="22"/>
              </w:rPr>
              <w:t>CTRED</w:t>
            </w:r>
          </w:p>
        </w:tc>
      </w:tr>
      <w:tr w:rsidR="009E3B1A" w:rsidRPr="006C4C53" w14:paraId="623AEF22" w14:textId="77777777" w:rsidTr="00A36101">
        <w:tc>
          <w:tcPr>
            <w:tcW w:w="1985" w:type="dxa"/>
            <w:tcBorders>
              <w:top w:val="single" w:sz="4" w:space="0" w:color="A6A6A6"/>
              <w:bottom w:val="single" w:sz="4" w:space="0" w:color="A6A6A6"/>
            </w:tcBorders>
            <w:shd w:val="clear" w:color="auto" w:fill="D9D9D9"/>
            <w:vAlign w:val="center"/>
          </w:tcPr>
          <w:p w14:paraId="480F8E2E" w14:textId="09F4DA06" w:rsidR="009E3B1A" w:rsidRPr="00B20695" w:rsidRDefault="009E3B1A"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17CE590C" w14:textId="7FBFABF7" w:rsidR="009E3B1A" w:rsidRPr="006C4C53" w:rsidRDefault="00D25EB0" w:rsidP="00A36101">
            <w:pPr>
              <w:rPr>
                <w:rFonts w:ascii="Times New Roman" w:hAnsi="Times New Roman"/>
                <w:sz w:val="22"/>
                <w:szCs w:val="22"/>
              </w:rPr>
            </w:pPr>
            <w:r>
              <w:rPr>
                <w:rFonts w:ascii="Times New Roman" w:hAnsi="Times New Roman"/>
                <w:sz w:val="22"/>
                <w:szCs w:val="22"/>
              </w:rPr>
              <w:t>Deve-se articular todas as Comissões</w:t>
            </w:r>
          </w:p>
        </w:tc>
      </w:tr>
    </w:tbl>
    <w:p w14:paraId="1A07E505" w14:textId="77777777" w:rsidR="009E3B1A" w:rsidRDefault="009E3B1A" w:rsidP="009E3B1A">
      <w:pPr>
        <w:tabs>
          <w:tab w:val="left" w:pos="484"/>
          <w:tab w:val="left" w:pos="2249"/>
        </w:tabs>
        <w:rPr>
          <w:rFonts w:ascii="Times New Roman" w:hAnsi="Times New Roman"/>
          <w:b/>
          <w:sz w:val="22"/>
          <w:szCs w:val="22"/>
          <w:highlight w:val="yellow"/>
        </w:rPr>
      </w:pPr>
    </w:p>
    <w:tbl>
      <w:tblPr>
        <w:tblW w:w="9072" w:type="dxa"/>
        <w:tblLayout w:type="fixed"/>
        <w:tblLook w:val="04A0" w:firstRow="1" w:lastRow="0" w:firstColumn="1" w:lastColumn="0" w:noHBand="0" w:noVBand="1"/>
      </w:tblPr>
      <w:tblGrid>
        <w:gridCol w:w="1985"/>
        <w:gridCol w:w="7087"/>
      </w:tblGrid>
      <w:tr w:rsidR="009E3B1A" w:rsidRPr="00850524" w14:paraId="18A1A994" w14:textId="77777777" w:rsidTr="00A36101">
        <w:tc>
          <w:tcPr>
            <w:tcW w:w="1985" w:type="dxa"/>
            <w:tcBorders>
              <w:top w:val="single" w:sz="4" w:space="0" w:color="A6A6A6"/>
              <w:bottom w:val="single" w:sz="4" w:space="0" w:color="A6A6A6"/>
            </w:tcBorders>
            <w:shd w:val="clear" w:color="auto" w:fill="D9D9D9"/>
            <w:vAlign w:val="center"/>
          </w:tcPr>
          <w:p w14:paraId="3BE9AA96" w14:textId="77777777" w:rsidR="009E3B1A" w:rsidRPr="00850524" w:rsidRDefault="009E3B1A" w:rsidP="00A36101">
            <w:pPr>
              <w:rPr>
                <w:rFonts w:ascii="Times New Roman" w:hAnsi="Times New Roman"/>
                <w:b/>
                <w:sz w:val="22"/>
                <w:szCs w:val="22"/>
              </w:rPr>
            </w:pPr>
            <w:r>
              <w:rPr>
                <w:rFonts w:ascii="Times New Roman" w:hAnsi="Times New Roman"/>
                <w:b/>
                <w:sz w:val="22"/>
                <w:szCs w:val="22"/>
              </w:rPr>
              <w:t>3</w:t>
            </w:r>
          </w:p>
        </w:tc>
        <w:tc>
          <w:tcPr>
            <w:tcW w:w="7087" w:type="dxa"/>
            <w:tcBorders>
              <w:top w:val="single" w:sz="4" w:space="0" w:color="A6A6A6"/>
              <w:bottom w:val="single" w:sz="4" w:space="0" w:color="A6A6A6"/>
            </w:tcBorders>
            <w:vAlign w:val="center"/>
          </w:tcPr>
          <w:p w14:paraId="0E42180F" w14:textId="6D86F65C" w:rsidR="009E3B1A" w:rsidRPr="00850524" w:rsidRDefault="006941D6" w:rsidP="00A36101">
            <w:pPr>
              <w:jc w:val="both"/>
              <w:rPr>
                <w:rFonts w:ascii="Times New Roman" w:hAnsi="Times New Roman"/>
                <w:b/>
                <w:sz w:val="22"/>
                <w:szCs w:val="22"/>
              </w:rPr>
            </w:pPr>
            <w:r>
              <w:rPr>
                <w:rFonts w:ascii="Times New Roman" w:hAnsi="Times New Roman"/>
                <w:b/>
                <w:sz w:val="22"/>
                <w:szCs w:val="22"/>
              </w:rPr>
              <w:t>Recursos financeiros CT</w:t>
            </w:r>
            <w:r w:rsidR="00F2227B">
              <w:rPr>
                <w:rFonts w:ascii="Times New Roman" w:hAnsi="Times New Roman"/>
                <w:b/>
                <w:sz w:val="22"/>
                <w:szCs w:val="22"/>
              </w:rPr>
              <w:t>RED</w:t>
            </w:r>
          </w:p>
        </w:tc>
      </w:tr>
      <w:tr w:rsidR="009E3B1A" w:rsidRPr="006C4C53" w14:paraId="60D81694" w14:textId="77777777" w:rsidTr="00A36101">
        <w:tc>
          <w:tcPr>
            <w:tcW w:w="1985" w:type="dxa"/>
            <w:tcBorders>
              <w:top w:val="single" w:sz="4" w:space="0" w:color="A6A6A6"/>
              <w:bottom w:val="single" w:sz="4" w:space="0" w:color="A6A6A6"/>
            </w:tcBorders>
            <w:shd w:val="clear" w:color="auto" w:fill="D9D9D9"/>
            <w:vAlign w:val="center"/>
          </w:tcPr>
          <w:p w14:paraId="0CF35A1A"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6ED447EC" w14:textId="25472CC2" w:rsidR="009E3B1A" w:rsidRPr="006C4C53" w:rsidRDefault="00C43429" w:rsidP="00A36101">
            <w:pPr>
              <w:rPr>
                <w:rFonts w:ascii="Times New Roman" w:hAnsi="Times New Roman"/>
                <w:sz w:val="22"/>
                <w:szCs w:val="22"/>
              </w:rPr>
            </w:pPr>
            <w:r>
              <w:rPr>
                <w:rFonts w:ascii="Times New Roman" w:hAnsi="Times New Roman"/>
                <w:sz w:val="22"/>
                <w:szCs w:val="22"/>
              </w:rPr>
              <w:t>Gerência de Planejamento</w:t>
            </w:r>
          </w:p>
        </w:tc>
      </w:tr>
      <w:tr w:rsidR="009E3B1A" w:rsidRPr="006C4C53" w14:paraId="4CB59A64" w14:textId="77777777" w:rsidTr="00A36101">
        <w:tc>
          <w:tcPr>
            <w:tcW w:w="1985" w:type="dxa"/>
            <w:tcBorders>
              <w:top w:val="single" w:sz="4" w:space="0" w:color="A6A6A6"/>
              <w:bottom w:val="single" w:sz="4" w:space="0" w:color="A6A6A6"/>
            </w:tcBorders>
            <w:shd w:val="clear" w:color="auto" w:fill="D9D9D9"/>
            <w:vAlign w:val="center"/>
          </w:tcPr>
          <w:p w14:paraId="5CE710B1"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277849D8" w14:textId="46F5A56D" w:rsidR="009E3B1A" w:rsidRPr="006C4C53" w:rsidRDefault="00720930" w:rsidP="00A36101">
            <w:pPr>
              <w:rPr>
                <w:rFonts w:ascii="Times New Roman" w:hAnsi="Times New Roman"/>
                <w:sz w:val="22"/>
                <w:szCs w:val="22"/>
              </w:rPr>
            </w:pPr>
            <w:r>
              <w:rPr>
                <w:rFonts w:ascii="Times New Roman" w:hAnsi="Times New Roman"/>
                <w:sz w:val="22"/>
                <w:szCs w:val="22"/>
              </w:rPr>
              <w:t>CTRED</w:t>
            </w:r>
          </w:p>
        </w:tc>
      </w:tr>
      <w:tr w:rsidR="009E3B1A" w:rsidRPr="006C4C53" w14:paraId="6D21275B" w14:textId="77777777" w:rsidTr="00A36101">
        <w:tc>
          <w:tcPr>
            <w:tcW w:w="1985" w:type="dxa"/>
            <w:tcBorders>
              <w:top w:val="single" w:sz="4" w:space="0" w:color="A6A6A6"/>
              <w:bottom w:val="single" w:sz="4" w:space="0" w:color="A6A6A6"/>
            </w:tcBorders>
            <w:shd w:val="clear" w:color="auto" w:fill="D9D9D9"/>
            <w:vAlign w:val="center"/>
          </w:tcPr>
          <w:p w14:paraId="2A4575EE" w14:textId="2BEFC4F9" w:rsidR="009E3B1A" w:rsidRPr="00B20695" w:rsidRDefault="009E3B1A"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45C9E348" w14:textId="107835C4" w:rsidR="00771DFD" w:rsidRPr="006C4C53" w:rsidRDefault="00D25EB0" w:rsidP="00BD2689">
            <w:pPr>
              <w:jc w:val="both"/>
              <w:rPr>
                <w:rFonts w:ascii="Times New Roman" w:hAnsi="Times New Roman"/>
                <w:sz w:val="22"/>
                <w:szCs w:val="22"/>
              </w:rPr>
            </w:pPr>
            <w:r>
              <w:rPr>
                <w:rFonts w:ascii="Times New Roman" w:hAnsi="Times New Roman"/>
                <w:sz w:val="22"/>
                <w:szCs w:val="22"/>
              </w:rPr>
              <w:t>É importante que o projeto seja planejado, de modo a prever recursos financeiros para o ano que vem, ou seja, 2022. É muito importante que no Patrocínio seja indicado quais Comissões estão envolvidas em determinada atividade, e qual é a Comissão diretamente responsável pelo evento.</w:t>
            </w:r>
          </w:p>
        </w:tc>
      </w:tr>
    </w:tbl>
    <w:p w14:paraId="6DF0CDA2" w14:textId="77777777" w:rsidR="009E3B1A" w:rsidRDefault="009E3B1A" w:rsidP="009E3B1A">
      <w:pPr>
        <w:tabs>
          <w:tab w:val="left" w:pos="484"/>
          <w:tab w:val="left" w:pos="2249"/>
        </w:tabs>
        <w:rPr>
          <w:rFonts w:ascii="Times New Roman" w:hAnsi="Times New Roman"/>
          <w:b/>
          <w:sz w:val="22"/>
          <w:szCs w:val="22"/>
          <w:highlight w:val="yellow"/>
        </w:rPr>
      </w:pPr>
    </w:p>
    <w:tbl>
      <w:tblPr>
        <w:tblW w:w="9072" w:type="dxa"/>
        <w:tblLayout w:type="fixed"/>
        <w:tblLook w:val="04A0" w:firstRow="1" w:lastRow="0" w:firstColumn="1" w:lastColumn="0" w:noHBand="0" w:noVBand="1"/>
      </w:tblPr>
      <w:tblGrid>
        <w:gridCol w:w="1985"/>
        <w:gridCol w:w="7087"/>
      </w:tblGrid>
      <w:tr w:rsidR="009E3B1A" w:rsidRPr="00850524" w14:paraId="08797B1E" w14:textId="77777777" w:rsidTr="00A36101">
        <w:tc>
          <w:tcPr>
            <w:tcW w:w="1985" w:type="dxa"/>
            <w:tcBorders>
              <w:top w:val="single" w:sz="4" w:space="0" w:color="A6A6A6"/>
              <w:bottom w:val="single" w:sz="4" w:space="0" w:color="A6A6A6"/>
            </w:tcBorders>
            <w:shd w:val="clear" w:color="auto" w:fill="D9D9D9"/>
            <w:vAlign w:val="center"/>
          </w:tcPr>
          <w:p w14:paraId="4A0DC1DA" w14:textId="77777777" w:rsidR="009E3B1A" w:rsidRPr="00850524" w:rsidRDefault="009E3B1A" w:rsidP="00A36101">
            <w:pPr>
              <w:rPr>
                <w:rFonts w:ascii="Times New Roman" w:hAnsi="Times New Roman"/>
                <w:b/>
                <w:sz w:val="22"/>
                <w:szCs w:val="22"/>
              </w:rPr>
            </w:pPr>
            <w:r>
              <w:rPr>
                <w:rFonts w:ascii="Times New Roman" w:hAnsi="Times New Roman"/>
                <w:b/>
                <w:sz w:val="22"/>
                <w:szCs w:val="22"/>
              </w:rPr>
              <w:t>4</w:t>
            </w:r>
          </w:p>
        </w:tc>
        <w:tc>
          <w:tcPr>
            <w:tcW w:w="7087" w:type="dxa"/>
            <w:tcBorders>
              <w:top w:val="single" w:sz="4" w:space="0" w:color="A6A6A6"/>
              <w:bottom w:val="single" w:sz="4" w:space="0" w:color="A6A6A6"/>
            </w:tcBorders>
            <w:vAlign w:val="center"/>
          </w:tcPr>
          <w:p w14:paraId="0CD2A7BB" w14:textId="2D1F4C99" w:rsidR="009E3B1A" w:rsidRPr="00370E42" w:rsidRDefault="00D25EB0" w:rsidP="00A36101">
            <w:pPr>
              <w:jc w:val="both"/>
              <w:rPr>
                <w:rFonts w:ascii="Times New Roman" w:hAnsi="Times New Roman"/>
                <w:b/>
                <w:sz w:val="22"/>
                <w:szCs w:val="22"/>
              </w:rPr>
            </w:pPr>
            <w:r>
              <w:rPr>
                <w:rFonts w:ascii="Times New Roman" w:hAnsi="Times New Roman"/>
                <w:b/>
                <w:sz w:val="22"/>
                <w:szCs w:val="22"/>
              </w:rPr>
              <w:t>Plano de Trabalho da Comissão</w:t>
            </w:r>
          </w:p>
        </w:tc>
      </w:tr>
      <w:tr w:rsidR="009E3B1A" w:rsidRPr="006C4C53" w14:paraId="6CDC2716" w14:textId="77777777" w:rsidTr="00A36101">
        <w:tc>
          <w:tcPr>
            <w:tcW w:w="1985" w:type="dxa"/>
            <w:tcBorders>
              <w:top w:val="single" w:sz="4" w:space="0" w:color="A6A6A6"/>
              <w:bottom w:val="single" w:sz="4" w:space="0" w:color="A6A6A6"/>
            </w:tcBorders>
            <w:shd w:val="clear" w:color="auto" w:fill="D9D9D9"/>
            <w:vAlign w:val="center"/>
          </w:tcPr>
          <w:p w14:paraId="3774DAA2"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18F43D30" w14:textId="2DA8FB00" w:rsidR="009E3B1A" w:rsidRPr="006C4C53" w:rsidRDefault="00490F50" w:rsidP="00A36101">
            <w:pPr>
              <w:rPr>
                <w:rFonts w:ascii="Times New Roman" w:hAnsi="Times New Roman"/>
                <w:sz w:val="22"/>
                <w:szCs w:val="22"/>
              </w:rPr>
            </w:pPr>
            <w:r>
              <w:rPr>
                <w:rFonts w:ascii="Times New Roman" w:hAnsi="Times New Roman"/>
                <w:sz w:val="22"/>
                <w:szCs w:val="22"/>
              </w:rPr>
              <w:t>Daniela Sarmento</w:t>
            </w:r>
          </w:p>
        </w:tc>
      </w:tr>
      <w:tr w:rsidR="009E3B1A" w:rsidRPr="006C4C53" w14:paraId="2565550B" w14:textId="77777777" w:rsidTr="00A36101">
        <w:tc>
          <w:tcPr>
            <w:tcW w:w="1985" w:type="dxa"/>
            <w:tcBorders>
              <w:top w:val="single" w:sz="4" w:space="0" w:color="A6A6A6"/>
              <w:bottom w:val="single" w:sz="4" w:space="0" w:color="A6A6A6"/>
            </w:tcBorders>
            <w:shd w:val="clear" w:color="auto" w:fill="D9D9D9"/>
            <w:vAlign w:val="center"/>
          </w:tcPr>
          <w:p w14:paraId="54D4703A"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74E23703" w14:textId="56103608" w:rsidR="009E3B1A" w:rsidRPr="006C4C53" w:rsidRDefault="00720930" w:rsidP="00A36101">
            <w:pPr>
              <w:rPr>
                <w:rFonts w:ascii="Times New Roman" w:hAnsi="Times New Roman"/>
                <w:sz w:val="22"/>
                <w:szCs w:val="22"/>
              </w:rPr>
            </w:pPr>
            <w:r>
              <w:rPr>
                <w:rFonts w:ascii="Times New Roman" w:hAnsi="Times New Roman"/>
                <w:sz w:val="22"/>
                <w:szCs w:val="22"/>
              </w:rPr>
              <w:t>CTRED</w:t>
            </w:r>
          </w:p>
        </w:tc>
      </w:tr>
      <w:tr w:rsidR="009E3B1A" w:rsidRPr="006C4C53" w14:paraId="4F798C00" w14:textId="77777777" w:rsidTr="00A36101">
        <w:tc>
          <w:tcPr>
            <w:tcW w:w="1985" w:type="dxa"/>
            <w:tcBorders>
              <w:top w:val="single" w:sz="4" w:space="0" w:color="A6A6A6"/>
              <w:bottom w:val="single" w:sz="4" w:space="0" w:color="A6A6A6"/>
            </w:tcBorders>
            <w:shd w:val="clear" w:color="auto" w:fill="D9D9D9"/>
            <w:vAlign w:val="center"/>
          </w:tcPr>
          <w:p w14:paraId="05892BA9" w14:textId="04FCCC9F" w:rsidR="009E3B1A" w:rsidRPr="00B20695" w:rsidRDefault="009E3B1A"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0E67F9BB" w14:textId="19753954" w:rsidR="00F2227B" w:rsidRDefault="00F2227B" w:rsidP="00BD2689">
            <w:pPr>
              <w:jc w:val="both"/>
              <w:rPr>
                <w:rFonts w:ascii="Times New Roman" w:hAnsi="Times New Roman"/>
                <w:sz w:val="22"/>
                <w:szCs w:val="22"/>
              </w:rPr>
            </w:pPr>
            <w:r>
              <w:rPr>
                <w:rFonts w:ascii="Times New Roman" w:hAnsi="Times New Roman"/>
                <w:sz w:val="22"/>
                <w:szCs w:val="22"/>
              </w:rPr>
              <w:t>O Plano de Trabalho da comissão está estruturado para ser concebido junto à transversalidade. Isso deve ser um projeto constante.</w:t>
            </w:r>
          </w:p>
          <w:p w14:paraId="7A5CA6D7" w14:textId="132C96A1" w:rsidR="009E3B1A" w:rsidRPr="006C4C53" w:rsidRDefault="00490F50" w:rsidP="00BD2689">
            <w:pPr>
              <w:jc w:val="both"/>
              <w:rPr>
                <w:rFonts w:ascii="Times New Roman" w:hAnsi="Times New Roman"/>
                <w:sz w:val="22"/>
                <w:szCs w:val="22"/>
              </w:rPr>
            </w:pPr>
            <w:r>
              <w:rPr>
                <w:rFonts w:ascii="Times New Roman" w:hAnsi="Times New Roman"/>
                <w:sz w:val="22"/>
                <w:szCs w:val="22"/>
              </w:rPr>
              <w:t>Temos agora a oportunidade de avançar na política, mais do que nos planos de ação. Um produto que deve ser da Comissão é levantar o que falta para finalizar o trabalho interdisciplinar. Precisa-se ter algum tipo de investimento? Como estruturar esse trabalho para o futuro? Ele vai se tornar um Programa de Política de Equidade do CAU com um determinado período de elaboração, ou vai continuar como Comissão?</w:t>
            </w:r>
          </w:p>
        </w:tc>
      </w:tr>
      <w:bookmarkEnd w:id="0"/>
    </w:tbl>
    <w:p w14:paraId="3B7C50A7" w14:textId="77777777" w:rsidR="009E3B1A" w:rsidRDefault="009E3B1A" w:rsidP="009E3B1A">
      <w:pPr>
        <w:tabs>
          <w:tab w:val="left" w:pos="484"/>
          <w:tab w:val="left" w:pos="2249"/>
        </w:tabs>
        <w:rPr>
          <w:rFonts w:ascii="Times New Roman" w:hAnsi="Times New Roman"/>
          <w:b/>
          <w:sz w:val="22"/>
          <w:szCs w:val="22"/>
          <w:highlight w:val="yellow"/>
        </w:rPr>
      </w:pPr>
    </w:p>
    <w:tbl>
      <w:tblPr>
        <w:tblW w:w="9072" w:type="dxa"/>
        <w:tblLayout w:type="fixed"/>
        <w:tblLook w:val="04A0" w:firstRow="1" w:lastRow="0" w:firstColumn="1" w:lastColumn="0" w:noHBand="0" w:noVBand="1"/>
      </w:tblPr>
      <w:tblGrid>
        <w:gridCol w:w="1985"/>
        <w:gridCol w:w="7087"/>
      </w:tblGrid>
      <w:tr w:rsidR="009E3B1A" w:rsidRPr="00850524" w14:paraId="3B40A3FC" w14:textId="77777777" w:rsidTr="00A36101">
        <w:tc>
          <w:tcPr>
            <w:tcW w:w="1985" w:type="dxa"/>
            <w:tcBorders>
              <w:top w:val="single" w:sz="4" w:space="0" w:color="A6A6A6"/>
              <w:bottom w:val="single" w:sz="4" w:space="0" w:color="A6A6A6"/>
            </w:tcBorders>
            <w:shd w:val="clear" w:color="auto" w:fill="D9D9D9"/>
            <w:vAlign w:val="center"/>
          </w:tcPr>
          <w:p w14:paraId="2B2EDF5A" w14:textId="77777777" w:rsidR="009E3B1A" w:rsidRPr="00850524" w:rsidRDefault="009E3B1A" w:rsidP="00A36101">
            <w:pPr>
              <w:rPr>
                <w:rFonts w:ascii="Times New Roman" w:hAnsi="Times New Roman"/>
                <w:b/>
                <w:sz w:val="22"/>
                <w:szCs w:val="22"/>
              </w:rPr>
            </w:pPr>
            <w:r>
              <w:rPr>
                <w:rFonts w:ascii="Times New Roman" w:hAnsi="Times New Roman"/>
                <w:b/>
                <w:sz w:val="22"/>
                <w:szCs w:val="22"/>
              </w:rPr>
              <w:t>5</w:t>
            </w:r>
          </w:p>
        </w:tc>
        <w:tc>
          <w:tcPr>
            <w:tcW w:w="7087" w:type="dxa"/>
            <w:tcBorders>
              <w:top w:val="single" w:sz="4" w:space="0" w:color="A6A6A6"/>
              <w:bottom w:val="single" w:sz="4" w:space="0" w:color="A6A6A6"/>
            </w:tcBorders>
            <w:vAlign w:val="center"/>
          </w:tcPr>
          <w:p w14:paraId="403B3A84" w14:textId="5B13BB85" w:rsidR="009E3B1A" w:rsidRPr="00850524" w:rsidRDefault="00490F50" w:rsidP="00A36101">
            <w:pPr>
              <w:jc w:val="both"/>
              <w:rPr>
                <w:rFonts w:ascii="Times New Roman" w:hAnsi="Times New Roman"/>
                <w:b/>
                <w:sz w:val="22"/>
                <w:szCs w:val="22"/>
              </w:rPr>
            </w:pPr>
            <w:r>
              <w:rPr>
                <w:rFonts w:ascii="Times New Roman" w:hAnsi="Times New Roman"/>
                <w:b/>
                <w:sz w:val="22"/>
                <w:szCs w:val="22"/>
              </w:rPr>
              <w:t>Políticas que começaram a ser formuladas no CTRED</w:t>
            </w:r>
          </w:p>
        </w:tc>
      </w:tr>
      <w:tr w:rsidR="009E3B1A" w:rsidRPr="006C4C53" w14:paraId="07523BC9" w14:textId="77777777" w:rsidTr="00A36101">
        <w:tc>
          <w:tcPr>
            <w:tcW w:w="1985" w:type="dxa"/>
            <w:tcBorders>
              <w:top w:val="single" w:sz="4" w:space="0" w:color="A6A6A6"/>
              <w:bottom w:val="single" w:sz="4" w:space="0" w:color="A6A6A6"/>
            </w:tcBorders>
            <w:shd w:val="clear" w:color="auto" w:fill="D9D9D9"/>
            <w:vAlign w:val="center"/>
          </w:tcPr>
          <w:p w14:paraId="39DFBFB5"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57CA4F54" w14:textId="4FDA2901" w:rsidR="009E3B1A" w:rsidRPr="006C4C53" w:rsidRDefault="009038A0" w:rsidP="00A36101">
            <w:pPr>
              <w:rPr>
                <w:rFonts w:ascii="Times New Roman" w:hAnsi="Times New Roman"/>
                <w:sz w:val="22"/>
                <w:szCs w:val="22"/>
              </w:rPr>
            </w:pPr>
            <w:r w:rsidRPr="009038A0">
              <w:rPr>
                <w:rFonts w:ascii="Times New Roman" w:hAnsi="Times New Roman"/>
                <w:color w:val="000000"/>
                <w:sz w:val="22"/>
                <w:szCs w:val="22"/>
              </w:rPr>
              <w:t>Camila Leal Costa</w:t>
            </w:r>
          </w:p>
        </w:tc>
      </w:tr>
      <w:tr w:rsidR="009E3B1A" w:rsidRPr="006C4C53" w14:paraId="4196268E" w14:textId="77777777" w:rsidTr="00A36101">
        <w:tc>
          <w:tcPr>
            <w:tcW w:w="1985" w:type="dxa"/>
            <w:tcBorders>
              <w:top w:val="single" w:sz="4" w:space="0" w:color="A6A6A6"/>
              <w:bottom w:val="single" w:sz="4" w:space="0" w:color="A6A6A6"/>
            </w:tcBorders>
            <w:shd w:val="clear" w:color="auto" w:fill="D9D9D9"/>
            <w:vAlign w:val="center"/>
          </w:tcPr>
          <w:p w14:paraId="78CC4191" w14:textId="77777777" w:rsidR="009E3B1A" w:rsidRPr="00B20695" w:rsidRDefault="009E3B1A"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4EFC56AE" w14:textId="73EEC751" w:rsidR="009E3B1A" w:rsidRPr="006C4C53" w:rsidRDefault="0089438F" w:rsidP="00A36101">
            <w:pPr>
              <w:rPr>
                <w:rFonts w:ascii="Times New Roman" w:hAnsi="Times New Roman"/>
                <w:sz w:val="22"/>
                <w:szCs w:val="22"/>
              </w:rPr>
            </w:pPr>
            <w:r>
              <w:rPr>
                <w:rFonts w:ascii="Times New Roman" w:hAnsi="Times New Roman"/>
                <w:sz w:val="22"/>
                <w:szCs w:val="22"/>
              </w:rPr>
              <w:t>CTRED</w:t>
            </w:r>
          </w:p>
        </w:tc>
      </w:tr>
      <w:tr w:rsidR="009E3B1A" w:rsidRPr="006C4C53" w14:paraId="27B20E80" w14:textId="77777777" w:rsidTr="00A36101">
        <w:tc>
          <w:tcPr>
            <w:tcW w:w="1985" w:type="dxa"/>
            <w:tcBorders>
              <w:top w:val="single" w:sz="4" w:space="0" w:color="A6A6A6"/>
              <w:bottom w:val="single" w:sz="4" w:space="0" w:color="A6A6A6"/>
            </w:tcBorders>
            <w:shd w:val="clear" w:color="auto" w:fill="D9D9D9"/>
            <w:vAlign w:val="center"/>
          </w:tcPr>
          <w:p w14:paraId="3C00FE84" w14:textId="74E2F965" w:rsidR="009E3B1A" w:rsidRPr="00B20695" w:rsidRDefault="009E3B1A"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0D30E446" w14:textId="5856FDE8" w:rsidR="004E36A9" w:rsidRPr="006C4C53" w:rsidRDefault="00490F50" w:rsidP="00BD2689">
            <w:pPr>
              <w:jc w:val="both"/>
              <w:rPr>
                <w:rFonts w:ascii="Times New Roman" w:hAnsi="Times New Roman"/>
                <w:sz w:val="22"/>
                <w:szCs w:val="22"/>
              </w:rPr>
            </w:pPr>
            <w:r>
              <w:rPr>
                <w:rFonts w:ascii="Times New Roman" w:hAnsi="Times New Roman"/>
                <w:sz w:val="22"/>
                <w:szCs w:val="22"/>
              </w:rPr>
              <w:t>Ainda se está construído o que se acha mais adequado de transformar da CTRED mais para a frente, e como ela vai ser incorporada no CAU-BR. Com relação à questões institucionais, Claudia de Alcantara disse que pode-se pensar em chamar pessoas especializadas para fazer treinamentos para fomentar a diversidade dentro do CAU.</w:t>
            </w:r>
          </w:p>
        </w:tc>
      </w:tr>
    </w:tbl>
    <w:p w14:paraId="0DD5B587" w14:textId="0081DF6F" w:rsidR="009E3B1A" w:rsidRDefault="009E3B1A"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650744" w:rsidRPr="00850524" w14:paraId="6F75B132" w14:textId="77777777" w:rsidTr="00A36101">
        <w:tc>
          <w:tcPr>
            <w:tcW w:w="1985" w:type="dxa"/>
            <w:tcBorders>
              <w:top w:val="single" w:sz="4" w:space="0" w:color="A6A6A6"/>
              <w:bottom w:val="single" w:sz="4" w:space="0" w:color="A6A6A6"/>
            </w:tcBorders>
            <w:shd w:val="clear" w:color="auto" w:fill="D9D9D9"/>
            <w:vAlign w:val="center"/>
          </w:tcPr>
          <w:p w14:paraId="5B85E2D4" w14:textId="2D1D804E" w:rsidR="00650744" w:rsidRPr="00850524" w:rsidRDefault="00650744" w:rsidP="00A36101">
            <w:pPr>
              <w:rPr>
                <w:rFonts w:ascii="Times New Roman" w:hAnsi="Times New Roman"/>
                <w:b/>
                <w:sz w:val="22"/>
                <w:szCs w:val="22"/>
              </w:rPr>
            </w:pPr>
            <w:r>
              <w:rPr>
                <w:rFonts w:ascii="Times New Roman" w:hAnsi="Times New Roman"/>
                <w:b/>
                <w:sz w:val="22"/>
                <w:szCs w:val="22"/>
              </w:rPr>
              <w:lastRenderedPageBreak/>
              <w:t>6</w:t>
            </w:r>
          </w:p>
        </w:tc>
        <w:tc>
          <w:tcPr>
            <w:tcW w:w="7087" w:type="dxa"/>
            <w:tcBorders>
              <w:top w:val="single" w:sz="4" w:space="0" w:color="A6A6A6"/>
              <w:bottom w:val="single" w:sz="4" w:space="0" w:color="A6A6A6"/>
            </w:tcBorders>
            <w:vAlign w:val="center"/>
          </w:tcPr>
          <w:p w14:paraId="3A5BD135" w14:textId="3F250339" w:rsidR="00650744" w:rsidRPr="00850524" w:rsidRDefault="00720930" w:rsidP="00A36101">
            <w:pPr>
              <w:jc w:val="both"/>
              <w:rPr>
                <w:rFonts w:ascii="Times New Roman" w:hAnsi="Times New Roman"/>
                <w:b/>
                <w:sz w:val="22"/>
                <w:szCs w:val="22"/>
              </w:rPr>
            </w:pPr>
            <w:r>
              <w:rPr>
                <w:rFonts w:ascii="Times New Roman" w:hAnsi="Times New Roman"/>
                <w:b/>
                <w:sz w:val="22"/>
                <w:szCs w:val="22"/>
              </w:rPr>
              <w:t>CTRED e o Fórum de Presidentes</w:t>
            </w:r>
          </w:p>
        </w:tc>
      </w:tr>
      <w:tr w:rsidR="00650744" w:rsidRPr="006C4C53" w14:paraId="27AD8128" w14:textId="77777777" w:rsidTr="00A36101">
        <w:tc>
          <w:tcPr>
            <w:tcW w:w="1985" w:type="dxa"/>
            <w:tcBorders>
              <w:top w:val="single" w:sz="4" w:space="0" w:color="A6A6A6"/>
              <w:bottom w:val="single" w:sz="4" w:space="0" w:color="A6A6A6"/>
            </w:tcBorders>
            <w:shd w:val="clear" w:color="auto" w:fill="D9D9D9"/>
            <w:vAlign w:val="center"/>
          </w:tcPr>
          <w:p w14:paraId="111BCE4B" w14:textId="77777777" w:rsidR="00650744" w:rsidRPr="00B20695" w:rsidRDefault="00650744"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72C5C1EC" w14:textId="1D6EF96B" w:rsidR="00650744" w:rsidRPr="006C4C53" w:rsidRDefault="00F2227B" w:rsidP="00A36101">
            <w:pPr>
              <w:rPr>
                <w:rFonts w:ascii="Times New Roman" w:hAnsi="Times New Roman"/>
                <w:sz w:val="22"/>
                <w:szCs w:val="22"/>
              </w:rPr>
            </w:pPr>
            <w:r w:rsidRPr="009038A0">
              <w:rPr>
                <w:rFonts w:ascii="Times New Roman" w:eastAsia="Times New Roman" w:hAnsi="Times New Roman"/>
                <w:spacing w:val="4"/>
                <w:sz w:val="22"/>
                <w:szCs w:val="22"/>
              </w:rPr>
              <w:t>Eduardo de Oliveira Nóbrega Filho</w:t>
            </w:r>
          </w:p>
        </w:tc>
      </w:tr>
      <w:tr w:rsidR="00650744" w:rsidRPr="006C4C53" w14:paraId="26B6F6E7" w14:textId="77777777" w:rsidTr="00A36101">
        <w:tc>
          <w:tcPr>
            <w:tcW w:w="1985" w:type="dxa"/>
            <w:tcBorders>
              <w:top w:val="single" w:sz="4" w:space="0" w:color="A6A6A6"/>
              <w:bottom w:val="single" w:sz="4" w:space="0" w:color="A6A6A6"/>
            </w:tcBorders>
            <w:shd w:val="clear" w:color="auto" w:fill="D9D9D9"/>
            <w:vAlign w:val="center"/>
          </w:tcPr>
          <w:p w14:paraId="4640B046" w14:textId="77777777" w:rsidR="00650744" w:rsidRPr="00B20695" w:rsidRDefault="00650744"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3AB757FA" w14:textId="03184B5F" w:rsidR="00650744" w:rsidRPr="006C4C53" w:rsidRDefault="00720930" w:rsidP="00A36101">
            <w:pPr>
              <w:rPr>
                <w:rFonts w:ascii="Times New Roman" w:hAnsi="Times New Roman"/>
                <w:sz w:val="22"/>
                <w:szCs w:val="22"/>
              </w:rPr>
            </w:pPr>
            <w:r>
              <w:rPr>
                <w:rFonts w:ascii="Times New Roman" w:hAnsi="Times New Roman"/>
                <w:sz w:val="22"/>
                <w:szCs w:val="22"/>
              </w:rPr>
              <w:t>CTRED</w:t>
            </w:r>
          </w:p>
        </w:tc>
      </w:tr>
      <w:tr w:rsidR="00650744" w:rsidRPr="006C4C53" w14:paraId="16DDDC52" w14:textId="77777777" w:rsidTr="00A36101">
        <w:tc>
          <w:tcPr>
            <w:tcW w:w="1985" w:type="dxa"/>
            <w:tcBorders>
              <w:top w:val="single" w:sz="4" w:space="0" w:color="A6A6A6"/>
              <w:bottom w:val="single" w:sz="4" w:space="0" w:color="A6A6A6"/>
            </w:tcBorders>
            <w:shd w:val="clear" w:color="auto" w:fill="D9D9D9"/>
            <w:vAlign w:val="center"/>
          </w:tcPr>
          <w:p w14:paraId="542AB0AB" w14:textId="77777777" w:rsidR="00650744" w:rsidRPr="00B20695" w:rsidRDefault="00650744"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04C8652B" w14:textId="72115D39" w:rsidR="00650744" w:rsidRPr="006C4C53" w:rsidRDefault="003F74C8" w:rsidP="00BD2689">
            <w:pPr>
              <w:jc w:val="both"/>
              <w:rPr>
                <w:rFonts w:ascii="Times New Roman" w:hAnsi="Times New Roman"/>
                <w:sz w:val="22"/>
                <w:szCs w:val="22"/>
              </w:rPr>
            </w:pPr>
            <w:r>
              <w:rPr>
                <w:rFonts w:ascii="Times New Roman" w:hAnsi="Times New Roman"/>
                <w:sz w:val="22"/>
                <w:szCs w:val="22"/>
              </w:rPr>
              <w:t>Deve-se pensar como levar o CTRED para dentro do Fórum de Presidentes, já que observa-se resistência de uma minoria para instituir políticas que incentivem a diversidade dentro do Fórum</w:t>
            </w:r>
          </w:p>
        </w:tc>
      </w:tr>
    </w:tbl>
    <w:p w14:paraId="116559A1" w14:textId="5859E405" w:rsidR="00650744" w:rsidRDefault="00650744"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650744" w:rsidRPr="00850524" w14:paraId="491B3762" w14:textId="77777777" w:rsidTr="00A36101">
        <w:tc>
          <w:tcPr>
            <w:tcW w:w="1985" w:type="dxa"/>
            <w:tcBorders>
              <w:top w:val="single" w:sz="4" w:space="0" w:color="A6A6A6"/>
              <w:bottom w:val="single" w:sz="4" w:space="0" w:color="A6A6A6"/>
            </w:tcBorders>
            <w:shd w:val="clear" w:color="auto" w:fill="D9D9D9"/>
            <w:vAlign w:val="center"/>
          </w:tcPr>
          <w:p w14:paraId="4C1EF2EB" w14:textId="4796DAE3" w:rsidR="00650744" w:rsidRPr="00850524" w:rsidRDefault="00650744" w:rsidP="00A36101">
            <w:pPr>
              <w:rPr>
                <w:rFonts w:ascii="Times New Roman" w:hAnsi="Times New Roman"/>
                <w:b/>
                <w:sz w:val="22"/>
                <w:szCs w:val="22"/>
              </w:rPr>
            </w:pPr>
            <w:r>
              <w:rPr>
                <w:rFonts w:ascii="Times New Roman" w:hAnsi="Times New Roman"/>
                <w:b/>
                <w:sz w:val="22"/>
                <w:szCs w:val="22"/>
              </w:rPr>
              <w:t>7</w:t>
            </w:r>
          </w:p>
        </w:tc>
        <w:tc>
          <w:tcPr>
            <w:tcW w:w="7087" w:type="dxa"/>
            <w:tcBorders>
              <w:top w:val="single" w:sz="4" w:space="0" w:color="A6A6A6"/>
              <w:bottom w:val="single" w:sz="4" w:space="0" w:color="A6A6A6"/>
            </w:tcBorders>
            <w:vAlign w:val="center"/>
          </w:tcPr>
          <w:p w14:paraId="5A59FBBC" w14:textId="18185EF7" w:rsidR="00650744" w:rsidRPr="00850524" w:rsidRDefault="0039191C" w:rsidP="00A36101">
            <w:pPr>
              <w:jc w:val="both"/>
              <w:rPr>
                <w:rFonts w:ascii="Times New Roman" w:hAnsi="Times New Roman"/>
                <w:b/>
                <w:sz w:val="22"/>
                <w:szCs w:val="22"/>
              </w:rPr>
            </w:pPr>
            <w:r>
              <w:rPr>
                <w:rFonts w:ascii="Times New Roman" w:hAnsi="Times New Roman"/>
                <w:b/>
                <w:sz w:val="22"/>
                <w:szCs w:val="22"/>
              </w:rPr>
              <w:t>Inserção das pautas do CTRED na Comissão</w:t>
            </w:r>
          </w:p>
        </w:tc>
      </w:tr>
      <w:tr w:rsidR="00650744" w:rsidRPr="006C4C53" w14:paraId="5803035E" w14:textId="77777777" w:rsidTr="00A36101">
        <w:tc>
          <w:tcPr>
            <w:tcW w:w="1985" w:type="dxa"/>
            <w:tcBorders>
              <w:top w:val="single" w:sz="4" w:space="0" w:color="A6A6A6"/>
              <w:bottom w:val="single" w:sz="4" w:space="0" w:color="A6A6A6"/>
            </w:tcBorders>
            <w:shd w:val="clear" w:color="auto" w:fill="D9D9D9"/>
            <w:vAlign w:val="center"/>
          </w:tcPr>
          <w:p w14:paraId="34288D82" w14:textId="77777777" w:rsidR="00650744" w:rsidRPr="00B20695" w:rsidRDefault="00650744"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12C98514" w14:textId="17E53EE9" w:rsidR="0039191C" w:rsidRPr="006C4C53" w:rsidRDefault="009038A0" w:rsidP="00A36101">
            <w:pPr>
              <w:rPr>
                <w:rFonts w:ascii="Times New Roman" w:hAnsi="Times New Roman"/>
                <w:sz w:val="22"/>
                <w:szCs w:val="22"/>
              </w:rPr>
            </w:pPr>
            <w:r w:rsidRPr="009038A0">
              <w:rPr>
                <w:rFonts w:ascii="Times New Roman" w:eastAsia="Calibri" w:hAnsi="Times New Roman"/>
                <w:sz w:val="22"/>
                <w:szCs w:val="22"/>
              </w:rPr>
              <w:t>Ednezer Rodrigues Flores</w:t>
            </w:r>
          </w:p>
        </w:tc>
      </w:tr>
      <w:tr w:rsidR="00650744" w:rsidRPr="006C4C53" w14:paraId="56452D4C" w14:textId="77777777" w:rsidTr="00A36101">
        <w:tc>
          <w:tcPr>
            <w:tcW w:w="1985" w:type="dxa"/>
            <w:tcBorders>
              <w:top w:val="single" w:sz="4" w:space="0" w:color="A6A6A6"/>
              <w:bottom w:val="single" w:sz="4" w:space="0" w:color="A6A6A6"/>
            </w:tcBorders>
            <w:shd w:val="clear" w:color="auto" w:fill="D9D9D9"/>
            <w:vAlign w:val="center"/>
          </w:tcPr>
          <w:p w14:paraId="06A50259" w14:textId="418A6127" w:rsidR="00650744" w:rsidRPr="00B20695" w:rsidRDefault="00650744"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0357B19B" w14:textId="62DE3EB3" w:rsidR="00650744" w:rsidRPr="006C4C53" w:rsidRDefault="00720930" w:rsidP="00A36101">
            <w:pPr>
              <w:rPr>
                <w:rFonts w:ascii="Times New Roman" w:hAnsi="Times New Roman"/>
                <w:sz w:val="22"/>
                <w:szCs w:val="22"/>
              </w:rPr>
            </w:pPr>
            <w:r>
              <w:rPr>
                <w:rFonts w:ascii="Times New Roman" w:hAnsi="Times New Roman"/>
                <w:sz w:val="22"/>
                <w:szCs w:val="22"/>
              </w:rPr>
              <w:t>CTRED</w:t>
            </w:r>
          </w:p>
        </w:tc>
      </w:tr>
      <w:tr w:rsidR="00650744" w:rsidRPr="006C4C53" w14:paraId="29770508" w14:textId="77777777" w:rsidTr="00A36101">
        <w:tc>
          <w:tcPr>
            <w:tcW w:w="1985" w:type="dxa"/>
            <w:tcBorders>
              <w:top w:val="single" w:sz="4" w:space="0" w:color="A6A6A6"/>
              <w:bottom w:val="single" w:sz="4" w:space="0" w:color="A6A6A6"/>
            </w:tcBorders>
            <w:shd w:val="clear" w:color="auto" w:fill="D9D9D9"/>
            <w:vAlign w:val="center"/>
          </w:tcPr>
          <w:p w14:paraId="36E799F9" w14:textId="77777777" w:rsidR="00650744" w:rsidRPr="00B20695" w:rsidRDefault="00650744"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79FFF3D5" w14:textId="77777777" w:rsidR="00650744" w:rsidRDefault="0039191C" w:rsidP="00BD2689">
            <w:pPr>
              <w:jc w:val="both"/>
              <w:rPr>
                <w:rFonts w:ascii="Times New Roman" w:hAnsi="Times New Roman"/>
                <w:sz w:val="22"/>
                <w:szCs w:val="22"/>
              </w:rPr>
            </w:pPr>
            <w:r>
              <w:rPr>
                <w:rFonts w:ascii="Times New Roman" w:hAnsi="Times New Roman"/>
                <w:sz w:val="22"/>
                <w:szCs w:val="22"/>
              </w:rPr>
              <w:t>Deve-se colocar no regulamento oficial de cada Comissão que as reuniões devam falar sobre assuntos do CTRED, de modo a abarcar a diversidade aproveitando a adequação do Regimento. Deve-se deixar que toda política de inclusão esteja no Regimento, para que se torne oficial e as pessoas se tornem obrigada a tratar dessas questões.</w:t>
            </w:r>
          </w:p>
          <w:p w14:paraId="6E0AA55E" w14:textId="6EB3539A" w:rsidR="0039191C" w:rsidRPr="006C4C53" w:rsidRDefault="0039191C" w:rsidP="00BD2689">
            <w:pPr>
              <w:jc w:val="both"/>
              <w:rPr>
                <w:rFonts w:ascii="Times New Roman" w:hAnsi="Times New Roman"/>
                <w:sz w:val="22"/>
                <w:szCs w:val="22"/>
              </w:rPr>
            </w:pPr>
            <w:r>
              <w:rPr>
                <w:rFonts w:ascii="Times New Roman" w:hAnsi="Times New Roman"/>
                <w:sz w:val="22"/>
                <w:szCs w:val="22"/>
              </w:rPr>
              <w:t>Daniela Sarmento concordou com essa proposta e disse que deve-se fiscalizar essas ações de modo a proporcionar ciclos de debates constantes sobre as temáticas da CTRED</w:t>
            </w:r>
            <w:r w:rsidR="00BD2689">
              <w:rPr>
                <w:rFonts w:ascii="Times New Roman" w:hAnsi="Times New Roman"/>
                <w:sz w:val="22"/>
                <w:szCs w:val="22"/>
              </w:rPr>
              <w:t>.</w:t>
            </w:r>
          </w:p>
        </w:tc>
      </w:tr>
    </w:tbl>
    <w:p w14:paraId="0B8D706E" w14:textId="77777777" w:rsidR="00650744" w:rsidRDefault="00650744"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39191C" w:rsidRPr="00850524" w14:paraId="3D4CC068" w14:textId="77777777" w:rsidTr="00A36101">
        <w:tc>
          <w:tcPr>
            <w:tcW w:w="1985" w:type="dxa"/>
            <w:tcBorders>
              <w:top w:val="single" w:sz="4" w:space="0" w:color="A6A6A6"/>
              <w:bottom w:val="single" w:sz="4" w:space="0" w:color="A6A6A6"/>
            </w:tcBorders>
            <w:shd w:val="clear" w:color="auto" w:fill="D9D9D9"/>
            <w:vAlign w:val="center"/>
          </w:tcPr>
          <w:p w14:paraId="3768CF5D" w14:textId="3D5B71C1" w:rsidR="0039191C" w:rsidRPr="00850524" w:rsidRDefault="0039191C" w:rsidP="00A36101">
            <w:pPr>
              <w:rPr>
                <w:rFonts w:ascii="Times New Roman" w:hAnsi="Times New Roman"/>
                <w:b/>
                <w:sz w:val="22"/>
                <w:szCs w:val="22"/>
              </w:rPr>
            </w:pPr>
            <w:r>
              <w:rPr>
                <w:rFonts w:ascii="Times New Roman" w:hAnsi="Times New Roman"/>
                <w:b/>
                <w:sz w:val="22"/>
                <w:szCs w:val="22"/>
              </w:rPr>
              <w:t>8</w:t>
            </w:r>
          </w:p>
        </w:tc>
        <w:tc>
          <w:tcPr>
            <w:tcW w:w="7087" w:type="dxa"/>
            <w:tcBorders>
              <w:top w:val="single" w:sz="4" w:space="0" w:color="A6A6A6"/>
              <w:bottom w:val="single" w:sz="4" w:space="0" w:color="A6A6A6"/>
            </w:tcBorders>
            <w:vAlign w:val="center"/>
          </w:tcPr>
          <w:p w14:paraId="4AE7E519" w14:textId="09F98866" w:rsidR="0039191C" w:rsidRPr="00850524" w:rsidRDefault="00720930" w:rsidP="00A36101">
            <w:pPr>
              <w:jc w:val="both"/>
              <w:rPr>
                <w:rFonts w:ascii="Times New Roman" w:hAnsi="Times New Roman"/>
                <w:b/>
                <w:sz w:val="22"/>
                <w:szCs w:val="22"/>
              </w:rPr>
            </w:pPr>
            <w:r>
              <w:rPr>
                <w:rFonts w:ascii="Times New Roman" w:hAnsi="Times New Roman"/>
                <w:b/>
                <w:sz w:val="22"/>
                <w:szCs w:val="22"/>
              </w:rPr>
              <w:t>CTRED e entidades federativas</w:t>
            </w:r>
          </w:p>
        </w:tc>
      </w:tr>
      <w:tr w:rsidR="0039191C" w:rsidRPr="006C4C53" w14:paraId="6115C375" w14:textId="77777777" w:rsidTr="00A36101">
        <w:tc>
          <w:tcPr>
            <w:tcW w:w="1985" w:type="dxa"/>
            <w:tcBorders>
              <w:top w:val="single" w:sz="4" w:space="0" w:color="A6A6A6"/>
              <w:bottom w:val="single" w:sz="4" w:space="0" w:color="A6A6A6"/>
            </w:tcBorders>
            <w:shd w:val="clear" w:color="auto" w:fill="D9D9D9"/>
            <w:vAlign w:val="center"/>
          </w:tcPr>
          <w:p w14:paraId="447E24D5" w14:textId="77777777" w:rsidR="0039191C" w:rsidRPr="00B20695" w:rsidRDefault="0039191C"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3657CB0F" w14:textId="01B8F50F" w:rsidR="0039191C" w:rsidRPr="006C4C53" w:rsidRDefault="00720930" w:rsidP="00A36101">
            <w:pPr>
              <w:rPr>
                <w:rFonts w:ascii="Times New Roman" w:hAnsi="Times New Roman"/>
                <w:sz w:val="22"/>
                <w:szCs w:val="22"/>
              </w:rPr>
            </w:pPr>
            <w:r w:rsidRPr="009038A0">
              <w:rPr>
                <w:rFonts w:ascii="Times New Roman" w:eastAsia="Times New Roman" w:hAnsi="Times New Roman"/>
                <w:spacing w:val="4"/>
                <w:sz w:val="22"/>
                <w:szCs w:val="22"/>
              </w:rPr>
              <w:t>Cláudia Sales de Alcântara</w:t>
            </w:r>
          </w:p>
        </w:tc>
      </w:tr>
      <w:tr w:rsidR="0039191C" w:rsidRPr="006C4C53" w14:paraId="74B32CAC" w14:textId="77777777" w:rsidTr="00A36101">
        <w:tc>
          <w:tcPr>
            <w:tcW w:w="1985" w:type="dxa"/>
            <w:tcBorders>
              <w:top w:val="single" w:sz="4" w:space="0" w:color="A6A6A6"/>
              <w:bottom w:val="single" w:sz="4" w:space="0" w:color="A6A6A6"/>
            </w:tcBorders>
            <w:shd w:val="clear" w:color="auto" w:fill="D9D9D9"/>
            <w:vAlign w:val="center"/>
          </w:tcPr>
          <w:p w14:paraId="1AF84483" w14:textId="77777777" w:rsidR="0039191C" w:rsidRPr="00B20695" w:rsidRDefault="0039191C"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4169035F" w14:textId="5C41C98E" w:rsidR="0039191C" w:rsidRPr="006C4C53" w:rsidRDefault="00720930" w:rsidP="00A36101">
            <w:pPr>
              <w:rPr>
                <w:rFonts w:ascii="Times New Roman" w:hAnsi="Times New Roman"/>
                <w:sz w:val="22"/>
                <w:szCs w:val="22"/>
              </w:rPr>
            </w:pPr>
            <w:r>
              <w:rPr>
                <w:rFonts w:ascii="Times New Roman" w:hAnsi="Times New Roman"/>
                <w:sz w:val="22"/>
                <w:szCs w:val="22"/>
              </w:rPr>
              <w:t>CTRED</w:t>
            </w:r>
          </w:p>
        </w:tc>
      </w:tr>
      <w:tr w:rsidR="0039191C" w:rsidRPr="006C4C53" w14:paraId="78BA62BE" w14:textId="77777777" w:rsidTr="00A36101">
        <w:tc>
          <w:tcPr>
            <w:tcW w:w="1985" w:type="dxa"/>
            <w:tcBorders>
              <w:top w:val="single" w:sz="4" w:space="0" w:color="A6A6A6"/>
              <w:bottom w:val="single" w:sz="4" w:space="0" w:color="A6A6A6"/>
            </w:tcBorders>
            <w:shd w:val="clear" w:color="auto" w:fill="D9D9D9"/>
            <w:vAlign w:val="center"/>
          </w:tcPr>
          <w:p w14:paraId="18C5C889" w14:textId="77777777" w:rsidR="0039191C" w:rsidRPr="00B20695" w:rsidRDefault="0039191C"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149D7C68" w14:textId="362E5DBE" w:rsidR="0039191C" w:rsidRPr="006C4C53" w:rsidRDefault="0037730D" w:rsidP="00BD2689">
            <w:pPr>
              <w:jc w:val="both"/>
              <w:rPr>
                <w:rFonts w:ascii="Times New Roman" w:hAnsi="Times New Roman"/>
                <w:sz w:val="22"/>
                <w:szCs w:val="22"/>
              </w:rPr>
            </w:pPr>
            <w:r>
              <w:rPr>
                <w:rFonts w:ascii="Times New Roman" w:hAnsi="Times New Roman"/>
                <w:sz w:val="22"/>
                <w:szCs w:val="22"/>
              </w:rPr>
              <w:t>O CAU</w:t>
            </w:r>
            <w:r w:rsidR="00BD2689">
              <w:rPr>
                <w:rFonts w:ascii="Times New Roman" w:hAnsi="Times New Roman"/>
                <w:sz w:val="22"/>
                <w:szCs w:val="22"/>
              </w:rPr>
              <w:t>/</w:t>
            </w:r>
            <w:r>
              <w:rPr>
                <w:rFonts w:ascii="Times New Roman" w:hAnsi="Times New Roman"/>
                <w:sz w:val="22"/>
                <w:szCs w:val="22"/>
              </w:rPr>
              <w:t xml:space="preserve">BR deve ter </w:t>
            </w:r>
            <w:proofErr w:type="spellStart"/>
            <w:r>
              <w:rPr>
                <w:rFonts w:ascii="Times New Roman" w:hAnsi="Times New Roman"/>
                <w:sz w:val="22"/>
                <w:szCs w:val="22"/>
              </w:rPr>
              <w:t>capiralidade</w:t>
            </w:r>
            <w:proofErr w:type="spellEnd"/>
            <w:r>
              <w:rPr>
                <w:rFonts w:ascii="Times New Roman" w:hAnsi="Times New Roman"/>
                <w:sz w:val="22"/>
                <w:szCs w:val="22"/>
              </w:rPr>
              <w:t xml:space="preserve"> nas entidades federativas, de modo a instituir o CTRED com mais eficácia dentro desses lugares</w:t>
            </w:r>
            <w:r w:rsidR="00BD2689">
              <w:rPr>
                <w:rFonts w:ascii="Times New Roman" w:hAnsi="Times New Roman"/>
                <w:sz w:val="22"/>
                <w:szCs w:val="22"/>
              </w:rPr>
              <w:t>.</w:t>
            </w:r>
          </w:p>
        </w:tc>
      </w:tr>
    </w:tbl>
    <w:p w14:paraId="123BCCA6" w14:textId="77777777" w:rsidR="0039191C" w:rsidRDefault="0039191C"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39191C" w:rsidRPr="00850524" w14:paraId="0A3720A2" w14:textId="77777777" w:rsidTr="00A36101">
        <w:tc>
          <w:tcPr>
            <w:tcW w:w="1985" w:type="dxa"/>
            <w:tcBorders>
              <w:top w:val="single" w:sz="4" w:space="0" w:color="A6A6A6"/>
              <w:bottom w:val="single" w:sz="4" w:space="0" w:color="A6A6A6"/>
            </w:tcBorders>
            <w:shd w:val="clear" w:color="auto" w:fill="D9D9D9"/>
            <w:vAlign w:val="center"/>
          </w:tcPr>
          <w:p w14:paraId="411128FA" w14:textId="27D52ED8" w:rsidR="0039191C" w:rsidRPr="00850524" w:rsidRDefault="0039191C" w:rsidP="00A36101">
            <w:pPr>
              <w:rPr>
                <w:rFonts w:ascii="Times New Roman" w:hAnsi="Times New Roman"/>
                <w:b/>
                <w:sz w:val="22"/>
                <w:szCs w:val="22"/>
              </w:rPr>
            </w:pPr>
            <w:r>
              <w:rPr>
                <w:rFonts w:ascii="Times New Roman" w:hAnsi="Times New Roman"/>
                <w:b/>
                <w:sz w:val="22"/>
                <w:szCs w:val="22"/>
              </w:rPr>
              <w:t>9</w:t>
            </w:r>
          </w:p>
        </w:tc>
        <w:tc>
          <w:tcPr>
            <w:tcW w:w="7087" w:type="dxa"/>
            <w:tcBorders>
              <w:top w:val="single" w:sz="4" w:space="0" w:color="A6A6A6"/>
              <w:bottom w:val="single" w:sz="4" w:space="0" w:color="A6A6A6"/>
            </w:tcBorders>
            <w:vAlign w:val="center"/>
          </w:tcPr>
          <w:p w14:paraId="4A5DC40E" w14:textId="35EF8946" w:rsidR="0039191C" w:rsidRPr="00850524" w:rsidRDefault="00CA3342" w:rsidP="00A36101">
            <w:pPr>
              <w:jc w:val="both"/>
              <w:rPr>
                <w:rFonts w:ascii="Times New Roman" w:hAnsi="Times New Roman"/>
                <w:b/>
                <w:sz w:val="22"/>
                <w:szCs w:val="22"/>
              </w:rPr>
            </w:pPr>
            <w:r>
              <w:rPr>
                <w:rFonts w:ascii="Times New Roman" w:hAnsi="Times New Roman"/>
                <w:b/>
                <w:sz w:val="22"/>
                <w:szCs w:val="22"/>
              </w:rPr>
              <w:t>Alinhamento CAU-BR e CAU-UF</w:t>
            </w:r>
          </w:p>
        </w:tc>
      </w:tr>
      <w:tr w:rsidR="0039191C" w:rsidRPr="006C4C53" w14:paraId="3BF6D546" w14:textId="77777777" w:rsidTr="00A36101">
        <w:tc>
          <w:tcPr>
            <w:tcW w:w="1985" w:type="dxa"/>
            <w:tcBorders>
              <w:top w:val="single" w:sz="4" w:space="0" w:color="A6A6A6"/>
              <w:bottom w:val="single" w:sz="4" w:space="0" w:color="A6A6A6"/>
            </w:tcBorders>
            <w:shd w:val="clear" w:color="auto" w:fill="D9D9D9"/>
            <w:vAlign w:val="center"/>
          </w:tcPr>
          <w:p w14:paraId="7FEBAEA1" w14:textId="77777777" w:rsidR="0039191C" w:rsidRPr="00B20695" w:rsidRDefault="0039191C"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0F975725" w14:textId="538C68CA" w:rsidR="0039191C" w:rsidRPr="006C4C53" w:rsidRDefault="009038A0" w:rsidP="00A36101">
            <w:pPr>
              <w:rPr>
                <w:rFonts w:ascii="Times New Roman" w:hAnsi="Times New Roman"/>
                <w:sz w:val="22"/>
                <w:szCs w:val="22"/>
              </w:rPr>
            </w:pPr>
            <w:r w:rsidRPr="009038A0">
              <w:rPr>
                <w:rFonts w:ascii="Times New Roman" w:eastAsia="Calibri" w:hAnsi="Times New Roman"/>
                <w:sz w:val="22"/>
                <w:szCs w:val="22"/>
              </w:rPr>
              <w:t>Ednezer Rodrigues Flores</w:t>
            </w:r>
          </w:p>
        </w:tc>
      </w:tr>
      <w:tr w:rsidR="0039191C" w:rsidRPr="006C4C53" w14:paraId="3074A89F" w14:textId="77777777" w:rsidTr="00A36101">
        <w:tc>
          <w:tcPr>
            <w:tcW w:w="1985" w:type="dxa"/>
            <w:tcBorders>
              <w:top w:val="single" w:sz="4" w:space="0" w:color="A6A6A6"/>
              <w:bottom w:val="single" w:sz="4" w:space="0" w:color="A6A6A6"/>
            </w:tcBorders>
            <w:shd w:val="clear" w:color="auto" w:fill="D9D9D9"/>
            <w:vAlign w:val="center"/>
          </w:tcPr>
          <w:p w14:paraId="0760A611" w14:textId="77777777" w:rsidR="0039191C" w:rsidRPr="00B20695" w:rsidRDefault="0039191C"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21CF802B" w14:textId="7637F869" w:rsidR="0039191C" w:rsidRPr="006C4C53" w:rsidRDefault="00720930" w:rsidP="00A36101">
            <w:pPr>
              <w:rPr>
                <w:rFonts w:ascii="Times New Roman" w:hAnsi="Times New Roman"/>
                <w:sz w:val="22"/>
                <w:szCs w:val="22"/>
              </w:rPr>
            </w:pPr>
            <w:r>
              <w:rPr>
                <w:rFonts w:ascii="Times New Roman" w:hAnsi="Times New Roman"/>
                <w:sz w:val="22"/>
                <w:szCs w:val="22"/>
              </w:rPr>
              <w:t>CTRED</w:t>
            </w:r>
          </w:p>
        </w:tc>
      </w:tr>
      <w:tr w:rsidR="0039191C" w:rsidRPr="006C4C53" w14:paraId="440DB69E" w14:textId="77777777" w:rsidTr="00A36101">
        <w:tc>
          <w:tcPr>
            <w:tcW w:w="1985" w:type="dxa"/>
            <w:tcBorders>
              <w:top w:val="single" w:sz="4" w:space="0" w:color="A6A6A6"/>
              <w:bottom w:val="single" w:sz="4" w:space="0" w:color="A6A6A6"/>
            </w:tcBorders>
            <w:shd w:val="clear" w:color="auto" w:fill="D9D9D9"/>
            <w:vAlign w:val="center"/>
          </w:tcPr>
          <w:p w14:paraId="06759BAE" w14:textId="77777777" w:rsidR="0039191C" w:rsidRPr="00B20695" w:rsidRDefault="0039191C"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68E2135D" w14:textId="7BB1093F" w:rsidR="0039191C" w:rsidRPr="006C4C53" w:rsidRDefault="0037730D" w:rsidP="00BD2689">
            <w:pPr>
              <w:jc w:val="both"/>
              <w:rPr>
                <w:rFonts w:ascii="Times New Roman" w:hAnsi="Times New Roman"/>
                <w:sz w:val="22"/>
                <w:szCs w:val="22"/>
              </w:rPr>
            </w:pPr>
            <w:r>
              <w:rPr>
                <w:rFonts w:ascii="Times New Roman" w:hAnsi="Times New Roman"/>
                <w:sz w:val="22"/>
                <w:szCs w:val="22"/>
              </w:rPr>
              <w:t>Deve-se ter um alinhamento para que as políticas federais e nacionais estejam em conformidade de princípios e ideais. Não se deve forçar a instituir determinadas políticas nas CAU-UF, mas deve-se ter uma boa comunicação para que haja uma boa sintonia com relação às propostas a serem levadas adiante.</w:t>
            </w:r>
          </w:p>
        </w:tc>
      </w:tr>
    </w:tbl>
    <w:p w14:paraId="1B26B7E0" w14:textId="77777777" w:rsidR="0039191C" w:rsidRDefault="0039191C"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39191C" w:rsidRPr="00850524" w14:paraId="522FAC3E" w14:textId="77777777" w:rsidTr="00A36101">
        <w:tc>
          <w:tcPr>
            <w:tcW w:w="1985" w:type="dxa"/>
            <w:tcBorders>
              <w:top w:val="single" w:sz="4" w:space="0" w:color="A6A6A6"/>
              <w:bottom w:val="single" w:sz="4" w:space="0" w:color="A6A6A6"/>
            </w:tcBorders>
            <w:shd w:val="clear" w:color="auto" w:fill="D9D9D9"/>
            <w:vAlign w:val="center"/>
          </w:tcPr>
          <w:p w14:paraId="22C10E63" w14:textId="16884EAF" w:rsidR="0039191C" w:rsidRPr="00850524" w:rsidRDefault="0039191C" w:rsidP="00A36101">
            <w:pPr>
              <w:rPr>
                <w:rFonts w:ascii="Times New Roman" w:hAnsi="Times New Roman"/>
                <w:b/>
                <w:sz w:val="22"/>
                <w:szCs w:val="22"/>
              </w:rPr>
            </w:pPr>
            <w:r>
              <w:rPr>
                <w:rFonts w:ascii="Times New Roman" w:hAnsi="Times New Roman"/>
                <w:b/>
                <w:sz w:val="22"/>
                <w:szCs w:val="22"/>
              </w:rPr>
              <w:t>10</w:t>
            </w:r>
          </w:p>
        </w:tc>
        <w:tc>
          <w:tcPr>
            <w:tcW w:w="7087" w:type="dxa"/>
            <w:tcBorders>
              <w:top w:val="single" w:sz="4" w:space="0" w:color="A6A6A6"/>
              <w:bottom w:val="single" w:sz="4" w:space="0" w:color="A6A6A6"/>
            </w:tcBorders>
            <w:vAlign w:val="center"/>
          </w:tcPr>
          <w:p w14:paraId="6351BF95" w14:textId="5DE6448F" w:rsidR="0039191C" w:rsidRPr="00850524" w:rsidRDefault="00CA3342" w:rsidP="00A36101">
            <w:pPr>
              <w:jc w:val="both"/>
              <w:rPr>
                <w:rFonts w:ascii="Times New Roman" w:hAnsi="Times New Roman"/>
                <w:b/>
                <w:sz w:val="22"/>
                <w:szCs w:val="22"/>
              </w:rPr>
            </w:pPr>
            <w:r>
              <w:rPr>
                <w:rFonts w:ascii="Times New Roman" w:hAnsi="Times New Roman"/>
                <w:b/>
                <w:sz w:val="22"/>
                <w:szCs w:val="22"/>
              </w:rPr>
              <w:t>Data da próxima reunião</w:t>
            </w:r>
          </w:p>
        </w:tc>
      </w:tr>
      <w:tr w:rsidR="0039191C" w:rsidRPr="006C4C53" w14:paraId="6746DA40" w14:textId="77777777" w:rsidTr="00A36101">
        <w:tc>
          <w:tcPr>
            <w:tcW w:w="1985" w:type="dxa"/>
            <w:tcBorders>
              <w:top w:val="single" w:sz="4" w:space="0" w:color="A6A6A6"/>
              <w:bottom w:val="single" w:sz="4" w:space="0" w:color="A6A6A6"/>
            </w:tcBorders>
            <w:shd w:val="clear" w:color="auto" w:fill="D9D9D9"/>
            <w:vAlign w:val="center"/>
          </w:tcPr>
          <w:p w14:paraId="09EF9CB2" w14:textId="77777777" w:rsidR="0039191C" w:rsidRPr="00B20695" w:rsidRDefault="0039191C"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485B07CB" w14:textId="034EE29E" w:rsidR="0039191C" w:rsidRPr="006C4C53" w:rsidRDefault="009038A0" w:rsidP="00A36101">
            <w:pPr>
              <w:rPr>
                <w:rFonts w:ascii="Times New Roman" w:hAnsi="Times New Roman"/>
                <w:sz w:val="22"/>
                <w:szCs w:val="22"/>
              </w:rPr>
            </w:pPr>
            <w:r>
              <w:rPr>
                <w:rFonts w:ascii="Times New Roman" w:hAnsi="Times New Roman"/>
                <w:sz w:val="22"/>
                <w:szCs w:val="22"/>
              </w:rPr>
              <w:t>CTRED</w:t>
            </w:r>
          </w:p>
        </w:tc>
      </w:tr>
      <w:tr w:rsidR="0039191C" w:rsidRPr="006C4C53" w14:paraId="4A9AE8B0" w14:textId="77777777" w:rsidTr="00A36101">
        <w:tc>
          <w:tcPr>
            <w:tcW w:w="1985" w:type="dxa"/>
            <w:tcBorders>
              <w:top w:val="single" w:sz="4" w:space="0" w:color="A6A6A6"/>
              <w:bottom w:val="single" w:sz="4" w:space="0" w:color="A6A6A6"/>
            </w:tcBorders>
            <w:shd w:val="clear" w:color="auto" w:fill="D9D9D9"/>
            <w:vAlign w:val="center"/>
          </w:tcPr>
          <w:p w14:paraId="242FAB7C" w14:textId="77777777" w:rsidR="0039191C" w:rsidRPr="00B20695" w:rsidRDefault="0039191C"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53D26C8B" w14:textId="0458776E" w:rsidR="0039191C" w:rsidRPr="006C4C53" w:rsidRDefault="009038A0" w:rsidP="00A36101">
            <w:pPr>
              <w:rPr>
                <w:rFonts w:ascii="Times New Roman" w:hAnsi="Times New Roman"/>
                <w:sz w:val="22"/>
                <w:szCs w:val="22"/>
              </w:rPr>
            </w:pPr>
            <w:r>
              <w:rPr>
                <w:rFonts w:ascii="Times New Roman" w:hAnsi="Times New Roman"/>
                <w:sz w:val="22"/>
                <w:szCs w:val="22"/>
              </w:rPr>
              <w:t>CTRED</w:t>
            </w:r>
          </w:p>
        </w:tc>
      </w:tr>
      <w:tr w:rsidR="0039191C" w:rsidRPr="006C4C53" w14:paraId="369A1AD2" w14:textId="77777777" w:rsidTr="00A36101">
        <w:tc>
          <w:tcPr>
            <w:tcW w:w="1985" w:type="dxa"/>
            <w:tcBorders>
              <w:top w:val="single" w:sz="4" w:space="0" w:color="A6A6A6"/>
              <w:bottom w:val="single" w:sz="4" w:space="0" w:color="A6A6A6"/>
            </w:tcBorders>
            <w:shd w:val="clear" w:color="auto" w:fill="D9D9D9"/>
            <w:vAlign w:val="center"/>
          </w:tcPr>
          <w:p w14:paraId="33DD79C3" w14:textId="77777777" w:rsidR="0039191C" w:rsidRPr="00B20695" w:rsidRDefault="0039191C"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5294EECD" w14:textId="3FA6771D" w:rsidR="009038A0" w:rsidRPr="006C4C53" w:rsidRDefault="009038A0" w:rsidP="00BD2689">
            <w:pPr>
              <w:jc w:val="both"/>
              <w:rPr>
                <w:rFonts w:ascii="Times New Roman" w:hAnsi="Times New Roman"/>
                <w:sz w:val="22"/>
                <w:szCs w:val="22"/>
              </w:rPr>
            </w:pPr>
            <w:r>
              <w:rPr>
                <w:rFonts w:ascii="Times New Roman" w:hAnsi="Times New Roman"/>
                <w:sz w:val="22"/>
                <w:szCs w:val="22"/>
              </w:rPr>
              <w:t>Reservar as quartas</w:t>
            </w:r>
            <w:r w:rsidR="00BD2689">
              <w:rPr>
                <w:rFonts w:ascii="Times New Roman" w:hAnsi="Times New Roman"/>
                <w:sz w:val="22"/>
                <w:szCs w:val="22"/>
              </w:rPr>
              <w:t>-</w:t>
            </w:r>
            <w:r>
              <w:rPr>
                <w:rFonts w:ascii="Times New Roman" w:hAnsi="Times New Roman"/>
                <w:sz w:val="22"/>
                <w:szCs w:val="22"/>
              </w:rPr>
              <w:t xml:space="preserve">feiras pela manhã, nas semanas seguintes às Plenárias, para as reuniões da Comissão. </w:t>
            </w:r>
            <w:r w:rsidR="00BD2689">
              <w:rPr>
                <w:rFonts w:ascii="Times New Roman" w:hAnsi="Times New Roman"/>
                <w:sz w:val="22"/>
                <w:szCs w:val="22"/>
              </w:rPr>
              <w:t xml:space="preserve">A próxima reunião será dia </w:t>
            </w:r>
            <w:r>
              <w:rPr>
                <w:rFonts w:ascii="Times New Roman" w:hAnsi="Times New Roman"/>
                <w:sz w:val="22"/>
                <w:szCs w:val="22"/>
              </w:rPr>
              <w:t>27/10</w:t>
            </w:r>
            <w:r w:rsidR="00BD2689">
              <w:rPr>
                <w:rFonts w:ascii="Times New Roman" w:hAnsi="Times New Roman"/>
                <w:sz w:val="22"/>
                <w:szCs w:val="22"/>
              </w:rPr>
              <w:t>.</w:t>
            </w:r>
          </w:p>
        </w:tc>
      </w:tr>
    </w:tbl>
    <w:p w14:paraId="16219E42" w14:textId="0D66DBF2" w:rsidR="0039191C" w:rsidRDefault="0039191C"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720930" w:rsidRPr="00850524" w14:paraId="1D0DF6D1" w14:textId="77777777" w:rsidTr="00AE56E7">
        <w:tc>
          <w:tcPr>
            <w:tcW w:w="1985" w:type="dxa"/>
            <w:tcBorders>
              <w:top w:val="single" w:sz="4" w:space="0" w:color="A6A6A6"/>
              <w:bottom w:val="single" w:sz="4" w:space="0" w:color="A6A6A6"/>
            </w:tcBorders>
            <w:shd w:val="clear" w:color="auto" w:fill="D9D9D9"/>
            <w:vAlign w:val="center"/>
          </w:tcPr>
          <w:p w14:paraId="561C7B26" w14:textId="77777777" w:rsidR="00720930" w:rsidRPr="00850524" w:rsidRDefault="00720930" w:rsidP="00AE56E7">
            <w:pPr>
              <w:rPr>
                <w:rFonts w:ascii="Times New Roman" w:hAnsi="Times New Roman"/>
                <w:b/>
                <w:sz w:val="22"/>
                <w:szCs w:val="22"/>
              </w:rPr>
            </w:pPr>
            <w:r>
              <w:rPr>
                <w:rFonts w:ascii="Times New Roman" w:hAnsi="Times New Roman"/>
                <w:b/>
                <w:sz w:val="22"/>
                <w:szCs w:val="22"/>
              </w:rPr>
              <w:t>10</w:t>
            </w:r>
          </w:p>
        </w:tc>
        <w:tc>
          <w:tcPr>
            <w:tcW w:w="7087" w:type="dxa"/>
            <w:tcBorders>
              <w:top w:val="single" w:sz="4" w:space="0" w:color="A6A6A6"/>
              <w:bottom w:val="single" w:sz="4" w:space="0" w:color="A6A6A6"/>
            </w:tcBorders>
            <w:vAlign w:val="center"/>
          </w:tcPr>
          <w:p w14:paraId="1DAD5120" w14:textId="7BF8DC6C" w:rsidR="00720930" w:rsidRPr="00850524" w:rsidRDefault="00720930" w:rsidP="00AE56E7">
            <w:pPr>
              <w:jc w:val="both"/>
              <w:rPr>
                <w:rFonts w:ascii="Times New Roman" w:hAnsi="Times New Roman"/>
                <w:b/>
                <w:sz w:val="22"/>
                <w:szCs w:val="22"/>
              </w:rPr>
            </w:pPr>
            <w:r>
              <w:rPr>
                <w:rFonts w:ascii="Times New Roman" w:hAnsi="Times New Roman"/>
                <w:b/>
                <w:sz w:val="22"/>
                <w:szCs w:val="22"/>
              </w:rPr>
              <w:t>Data reunião com analistas e envio de relatório para planejamento</w:t>
            </w:r>
          </w:p>
        </w:tc>
      </w:tr>
      <w:tr w:rsidR="00720930" w:rsidRPr="006C4C53" w14:paraId="70F5F51A" w14:textId="77777777" w:rsidTr="00AE56E7">
        <w:tc>
          <w:tcPr>
            <w:tcW w:w="1985" w:type="dxa"/>
            <w:tcBorders>
              <w:top w:val="single" w:sz="4" w:space="0" w:color="A6A6A6"/>
              <w:bottom w:val="single" w:sz="4" w:space="0" w:color="A6A6A6"/>
            </w:tcBorders>
            <w:shd w:val="clear" w:color="auto" w:fill="D9D9D9"/>
            <w:vAlign w:val="center"/>
          </w:tcPr>
          <w:p w14:paraId="3BC280A0" w14:textId="77777777" w:rsidR="00720930" w:rsidRPr="00B20695" w:rsidRDefault="00720930" w:rsidP="00AE56E7">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2FCD45A7" w14:textId="2D571DAA" w:rsidR="00720930" w:rsidRPr="006C4C53" w:rsidRDefault="00720930" w:rsidP="00AE56E7">
            <w:pPr>
              <w:rPr>
                <w:rFonts w:ascii="Times New Roman" w:hAnsi="Times New Roman"/>
                <w:sz w:val="22"/>
                <w:szCs w:val="22"/>
              </w:rPr>
            </w:pPr>
            <w:r>
              <w:rPr>
                <w:rFonts w:ascii="Times New Roman" w:hAnsi="Times New Roman"/>
                <w:sz w:val="22"/>
                <w:szCs w:val="22"/>
              </w:rPr>
              <w:t xml:space="preserve">Daniela </w:t>
            </w:r>
            <w:proofErr w:type="spellStart"/>
            <w:r>
              <w:rPr>
                <w:rFonts w:ascii="Times New Roman" w:hAnsi="Times New Roman"/>
                <w:sz w:val="22"/>
                <w:szCs w:val="22"/>
              </w:rPr>
              <w:t>Dermatini</w:t>
            </w:r>
            <w:proofErr w:type="spellEnd"/>
          </w:p>
        </w:tc>
      </w:tr>
      <w:tr w:rsidR="00720930" w:rsidRPr="006C4C53" w14:paraId="74234C9C" w14:textId="77777777" w:rsidTr="00AE56E7">
        <w:tc>
          <w:tcPr>
            <w:tcW w:w="1985" w:type="dxa"/>
            <w:tcBorders>
              <w:top w:val="single" w:sz="4" w:space="0" w:color="A6A6A6"/>
              <w:bottom w:val="single" w:sz="4" w:space="0" w:color="A6A6A6"/>
            </w:tcBorders>
            <w:shd w:val="clear" w:color="auto" w:fill="D9D9D9"/>
            <w:vAlign w:val="center"/>
          </w:tcPr>
          <w:p w14:paraId="26C8D3B1" w14:textId="77777777" w:rsidR="00720930" w:rsidRPr="00B20695" w:rsidRDefault="00720930" w:rsidP="00AE56E7">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016E00DA" w14:textId="33203903" w:rsidR="00720930" w:rsidRPr="006C4C53" w:rsidRDefault="00720930" w:rsidP="00AE56E7">
            <w:pPr>
              <w:rPr>
                <w:rFonts w:ascii="Times New Roman" w:hAnsi="Times New Roman"/>
                <w:sz w:val="22"/>
                <w:szCs w:val="22"/>
              </w:rPr>
            </w:pPr>
            <w:r>
              <w:rPr>
                <w:rFonts w:ascii="Times New Roman" w:hAnsi="Times New Roman"/>
                <w:sz w:val="22"/>
                <w:szCs w:val="22"/>
              </w:rPr>
              <w:t>CTRED</w:t>
            </w:r>
          </w:p>
        </w:tc>
      </w:tr>
      <w:tr w:rsidR="00720930" w:rsidRPr="006C4C53" w14:paraId="7F032A3E" w14:textId="77777777" w:rsidTr="00AE56E7">
        <w:tc>
          <w:tcPr>
            <w:tcW w:w="1985" w:type="dxa"/>
            <w:tcBorders>
              <w:top w:val="single" w:sz="4" w:space="0" w:color="A6A6A6"/>
              <w:bottom w:val="single" w:sz="4" w:space="0" w:color="A6A6A6"/>
            </w:tcBorders>
            <w:shd w:val="clear" w:color="auto" w:fill="D9D9D9"/>
            <w:vAlign w:val="center"/>
          </w:tcPr>
          <w:p w14:paraId="093EFD54" w14:textId="77777777" w:rsidR="00720930" w:rsidRPr="00B20695" w:rsidRDefault="00720930" w:rsidP="00AE56E7">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3B7E800C" w14:textId="08512DCF" w:rsidR="00720930" w:rsidRPr="006C4C53" w:rsidRDefault="00720930" w:rsidP="00BD2689">
            <w:pPr>
              <w:jc w:val="both"/>
              <w:rPr>
                <w:rFonts w:ascii="Times New Roman" w:hAnsi="Times New Roman"/>
                <w:sz w:val="22"/>
                <w:szCs w:val="22"/>
              </w:rPr>
            </w:pPr>
            <w:r>
              <w:rPr>
                <w:rFonts w:ascii="Times New Roman" w:hAnsi="Times New Roman"/>
                <w:sz w:val="22"/>
                <w:szCs w:val="22"/>
              </w:rPr>
              <w:t>Os analistas vão conversar com os membros da CTRED nas reuniões de início de novembro e no dia 8 será feito uma reunião com todos os analistas para avaliar o que saiu de cada comissão, qual assuntos faltam ser abordados, quais projetos podem ser trabalhados em conjunto, etc. Depois dessa reunião com os analistas serão alinhados os planos de todas as comissões e então esse documento irá para o planejamento.</w:t>
            </w:r>
          </w:p>
        </w:tc>
      </w:tr>
    </w:tbl>
    <w:p w14:paraId="15A7816A" w14:textId="6B3DE975" w:rsidR="00720930" w:rsidRDefault="00720930" w:rsidP="00C94E13">
      <w:pPr>
        <w:tabs>
          <w:tab w:val="left" w:pos="484"/>
          <w:tab w:val="left" w:pos="2249"/>
        </w:tabs>
        <w:rPr>
          <w:rFonts w:ascii="Times New Roman" w:hAnsi="Times New Roman"/>
          <w:sz w:val="22"/>
          <w:szCs w:val="22"/>
        </w:rPr>
      </w:pPr>
    </w:p>
    <w:p w14:paraId="41320F49" w14:textId="77777777" w:rsidR="00C43429" w:rsidRDefault="00C43429"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37730D" w:rsidRPr="00850524" w14:paraId="6249F9EC" w14:textId="77777777" w:rsidTr="00A36101">
        <w:tc>
          <w:tcPr>
            <w:tcW w:w="1985" w:type="dxa"/>
            <w:tcBorders>
              <w:top w:val="single" w:sz="4" w:space="0" w:color="A6A6A6"/>
              <w:bottom w:val="single" w:sz="4" w:space="0" w:color="A6A6A6"/>
            </w:tcBorders>
            <w:shd w:val="clear" w:color="auto" w:fill="D9D9D9"/>
            <w:vAlign w:val="center"/>
          </w:tcPr>
          <w:p w14:paraId="12F7E25B" w14:textId="1A3EAE9D" w:rsidR="0037730D" w:rsidRPr="00850524" w:rsidRDefault="0037730D" w:rsidP="00A36101">
            <w:pPr>
              <w:rPr>
                <w:rFonts w:ascii="Times New Roman" w:hAnsi="Times New Roman"/>
                <w:b/>
                <w:sz w:val="22"/>
                <w:szCs w:val="22"/>
              </w:rPr>
            </w:pPr>
            <w:r>
              <w:rPr>
                <w:rFonts w:ascii="Times New Roman" w:hAnsi="Times New Roman"/>
                <w:b/>
                <w:sz w:val="22"/>
                <w:szCs w:val="22"/>
              </w:rPr>
              <w:lastRenderedPageBreak/>
              <w:t>11</w:t>
            </w:r>
          </w:p>
        </w:tc>
        <w:tc>
          <w:tcPr>
            <w:tcW w:w="7087" w:type="dxa"/>
            <w:tcBorders>
              <w:top w:val="single" w:sz="4" w:space="0" w:color="A6A6A6"/>
              <w:bottom w:val="single" w:sz="4" w:space="0" w:color="A6A6A6"/>
            </w:tcBorders>
            <w:vAlign w:val="center"/>
          </w:tcPr>
          <w:p w14:paraId="4AB37987" w14:textId="515B013F" w:rsidR="0037730D" w:rsidRPr="00850524" w:rsidRDefault="00E34323" w:rsidP="00A36101">
            <w:pPr>
              <w:jc w:val="both"/>
              <w:rPr>
                <w:rFonts w:ascii="Times New Roman" w:hAnsi="Times New Roman"/>
                <w:b/>
                <w:sz w:val="22"/>
                <w:szCs w:val="22"/>
              </w:rPr>
            </w:pPr>
            <w:r>
              <w:rPr>
                <w:rFonts w:ascii="Times New Roman" w:hAnsi="Times New Roman"/>
                <w:b/>
                <w:sz w:val="22"/>
                <w:szCs w:val="22"/>
              </w:rPr>
              <w:t xml:space="preserve">Acordo com </w:t>
            </w:r>
            <w:r w:rsidR="00C43429">
              <w:rPr>
                <w:rFonts w:ascii="Times New Roman" w:hAnsi="Times New Roman"/>
                <w:b/>
                <w:sz w:val="22"/>
                <w:szCs w:val="22"/>
              </w:rPr>
              <w:t xml:space="preserve">a </w:t>
            </w:r>
            <w:r>
              <w:rPr>
                <w:rFonts w:ascii="Times New Roman" w:hAnsi="Times New Roman"/>
                <w:b/>
                <w:sz w:val="22"/>
                <w:szCs w:val="22"/>
              </w:rPr>
              <w:t>CEF</w:t>
            </w:r>
          </w:p>
        </w:tc>
      </w:tr>
      <w:tr w:rsidR="0037730D" w:rsidRPr="006C4C53" w14:paraId="181F41D4" w14:textId="77777777" w:rsidTr="00A36101">
        <w:tc>
          <w:tcPr>
            <w:tcW w:w="1985" w:type="dxa"/>
            <w:tcBorders>
              <w:top w:val="single" w:sz="4" w:space="0" w:color="A6A6A6"/>
              <w:bottom w:val="single" w:sz="4" w:space="0" w:color="A6A6A6"/>
            </w:tcBorders>
            <w:shd w:val="clear" w:color="auto" w:fill="D9D9D9"/>
            <w:vAlign w:val="center"/>
          </w:tcPr>
          <w:p w14:paraId="4B05B052" w14:textId="77777777" w:rsidR="0037730D" w:rsidRPr="00B20695" w:rsidRDefault="0037730D"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344A0E9C" w14:textId="590863C1" w:rsidR="0037730D" w:rsidRPr="006C4C53" w:rsidRDefault="00720930" w:rsidP="00A36101">
            <w:pPr>
              <w:rPr>
                <w:rFonts w:ascii="Times New Roman" w:hAnsi="Times New Roman"/>
                <w:sz w:val="22"/>
                <w:szCs w:val="22"/>
              </w:rPr>
            </w:pPr>
            <w:r w:rsidRPr="009038A0">
              <w:rPr>
                <w:rFonts w:ascii="Times New Roman" w:eastAsia="Times New Roman" w:hAnsi="Times New Roman"/>
                <w:spacing w:val="4"/>
                <w:sz w:val="22"/>
                <w:szCs w:val="22"/>
              </w:rPr>
              <w:t>Cláudia Sales de Alcântara</w:t>
            </w:r>
          </w:p>
        </w:tc>
      </w:tr>
      <w:tr w:rsidR="0037730D" w:rsidRPr="006C4C53" w14:paraId="3F3BBE6B" w14:textId="77777777" w:rsidTr="00A36101">
        <w:tc>
          <w:tcPr>
            <w:tcW w:w="1985" w:type="dxa"/>
            <w:tcBorders>
              <w:top w:val="single" w:sz="4" w:space="0" w:color="A6A6A6"/>
              <w:bottom w:val="single" w:sz="4" w:space="0" w:color="A6A6A6"/>
            </w:tcBorders>
            <w:shd w:val="clear" w:color="auto" w:fill="D9D9D9"/>
            <w:vAlign w:val="center"/>
          </w:tcPr>
          <w:p w14:paraId="022D1C9D" w14:textId="77777777" w:rsidR="0037730D" w:rsidRPr="00B20695" w:rsidRDefault="0037730D"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17AF6829" w14:textId="346C204F" w:rsidR="0037730D" w:rsidRPr="006C4C53" w:rsidRDefault="00720930" w:rsidP="00A36101">
            <w:pPr>
              <w:rPr>
                <w:rFonts w:ascii="Times New Roman" w:hAnsi="Times New Roman"/>
                <w:sz w:val="22"/>
                <w:szCs w:val="22"/>
              </w:rPr>
            </w:pPr>
            <w:r>
              <w:rPr>
                <w:rFonts w:ascii="Times New Roman" w:hAnsi="Times New Roman"/>
                <w:sz w:val="22"/>
                <w:szCs w:val="22"/>
              </w:rPr>
              <w:t>CTRED</w:t>
            </w:r>
          </w:p>
        </w:tc>
      </w:tr>
      <w:tr w:rsidR="0037730D" w:rsidRPr="006C4C53" w14:paraId="32E93346" w14:textId="77777777" w:rsidTr="00A36101">
        <w:tc>
          <w:tcPr>
            <w:tcW w:w="1985" w:type="dxa"/>
            <w:tcBorders>
              <w:top w:val="single" w:sz="4" w:space="0" w:color="A6A6A6"/>
              <w:bottom w:val="single" w:sz="4" w:space="0" w:color="A6A6A6"/>
            </w:tcBorders>
            <w:shd w:val="clear" w:color="auto" w:fill="D9D9D9"/>
            <w:vAlign w:val="center"/>
          </w:tcPr>
          <w:p w14:paraId="7204F153" w14:textId="77777777" w:rsidR="0037730D" w:rsidRPr="00B20695" w:rsidRDefault="0037730D"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42AAF0EB" w14:textId="3A805ABA" w:rsidR="0037730D" w:rsidRPr="006C4C53" w:rsidRDefault="00E34323" w:rsidP="00BD2689">
            <w:pPr>
              <w:jc w:val="both"/>
              <w:rPr>
                <w:rFonts w:ascii="Times New Roman" w:hAnsi="Times New Roman"/>
                <w:sz w:val="22"/>
                <w:szCs w:val="22"/>
              </w:rPr>
            </w:pPr>
            <w:r>
              <w:rPr>
                <w:rFonts w:ascii="Times New Roman" w:hAnsi="Times New Roman"/>
                <w:sz w:val="22"/>
                <w:szCs w:val="22"/>
              </w:rPr>
              <w:t>Comunicado da reunião da CEF: Quando for elaborado um formulário de cadastramento e levantamento de informações das instituições, já estarão incluídas as perguntas pertinentes à CTRED, com relação ao perfil dos alunos, se existe sistema de cotas, bolsa de estudos, etc.</w:t>
            </w:r>
          </w:p>
        </w:tc>
      </w:tr>
    </w:tbl>
    <w:p w14:paraId="6FC5D135" w14:textId="77777777" w:rsidR="0037730D" w:rsidRDefault="0037730D"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37730D" w:rsidRPr="00850524" w14:paraId="27416424" w14:textId="77777777" w:rsidTr="00A36101">
        <w:tc>
          <w:tcPr>
            <w:tcW w:w="1985" w:type="dxa"/>
            <w:tcBorders>
              <w:top w:val="single" w:sz="4" w:space="0" w:color="A6A6A6"/>
              <w:bottom w:val="single" w:sz="4" w:space="0" w:color="A6A6A6"/>
            </w:tcBorders>
            <w:shd w:val="clear" w:color="auto" w:fill="D9D9D9"/>
            <w:vAlign w:val="center"/>
          </w:tcPr>
          <w:p w14:paraId="1F4BFACF" w14:textId="1E3B287E" w:rsidR="0037730D" w:rsidRPr="00850524" w:rsidRDefault="0037730D" w:rsidP="00A36101">
            <w:pPr>
              <w:rPr>
                <w:rFonts w:ascii="Times New Roman" w:hAnsi="Times New Roman"/>
                <w:b/>
                <w:sz w:val="22"/>
                <w:szCs w:val="22"/>
              </w:rPr>
            </w:pPr>
            <w:r>
              <w:rPr>
                <w:rFonts w:ascii="Times New Roman" w:hAnsi="Times New Roman"/>
                <w:b/>
                <w:sz w:val="22"/>
                <w:szCs w:val="22"/>
              </w:rPr>
              <w:t>12</w:t>
            </w:r>
          </w:p>
        </w:tc>
        <w:tc>
          <w:tcPr>
            <w:tcW w:w="7087" w:type="dxa"/>
            <w:tcBorders>
              <w:top w:val="single" w:sz="4" w:space="0" w:color="A6A6A6"/>
              <w:bottom w:val="single" w:sz="4" w:space="0" w:color="A6A6A6"/>
            </w:tcBorders>
            <w:vAlign w:val="center"/>
          </w:tcPr>
          <w:p w14:paraId="40E18894" w14:textId="6C30B119" w:rsidR="0037730D" w:rsidRPr="00850524" w:rsidRDefault="00E34323" w:rsidP="00A36101">
            <w:pPr>
              <w:jc w:val="both"/>
              <w:rPr>
                <w:rFonts w:ascii="Times New Roman" w:hAnsi="Times New Roman"/>
                <w:b/>
                <w:sz w:val="22"/>
                <w:szCs w:val="22"/>
              </w:rPr>
            </w:pPr>
            <w:r>
              <w:rPr>
                <w:rFonts w:ascii="Times New Roman" w:hAnsi="Times New Roman"/>
                <w:b/>
                <w:sz w:val="22"/>
                <w:szCs w:val="22"/>
              </w:rPr>
              <w:t>Rodada de conversas temáticas (definição dos temas, calendário e convidados)</w:t>
            </w:r>
          </w:p>
        </w:tc>
      </w:tr>
      <w:tr w:rsidR="0037730D" w:rsidRPr="006C4C53" w14:paraId="01CA929C" w14:textId="77777777" w:rsidTr="00A36101">
        <w:tc>
          <w:tcPr>
            <w:tcW w:w="1985" w:type="dxa"/>
            <w:tcBorders>
              <w:top w:val="single" w:sz="4" w:space="0" w:color="A6A6A6"/>
              <w:bottom w:val="single" w:sz="4" w:space="0" w:color="A6A6A6"/>
            </w:tcBorders>
            <w:shd w:val="clear" w:color="auto" w:fill="D9D9D9"/>
            <w:vAlign w:val="center"/>
          </w:tcPr>
          <w:p w14:paraId="12AB92C5" w14:textId="77777777" w:rsidR="0037730D" w:rsidRPr="00B20695" w:rsidRDefault="0037730D"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5B2A534D" w14:textId="36CA08A6" w:rsidR="0037730D" w:rsidRPr="006C4C53" w:rsidRDefault="009038A0" w:rsidP="00A36101">
            <w:pPr>
              <w:rPr>
                <w:rFonts w:ascii="Times New Roman" w:hAnsi="Times New Roman"/>
                <w:sz w:val="22"/>
                <w:szCs w:val="22"/>
              </w:rPr>
            </w:pPr>
            <w:r w:rsidRPr="009038A0">
              <w:rPr>
                <w:rFonts w:ascii="Times New Roman" w:hAnsi="Times New Roman"/>
                <w:color w:val="000000"/>
                <w:sz w:val="22"/>
                <w:szCs w:val="22"/>
              </w:rPr>
              <w:t>Camila Leal Costa</w:t>
            </w:r>
          </w:p>
        </w:tc>
      </w:tr>
      <w:tr w:rsidR="0037730D" w:rsidRPr="006C4C53" w14:paraId="1C051DC1" w14:textId="77777777" w:rsidTr="00A36101">
        <w:tc>
          <w:tcPr>
            <w:tcW w:w="1985" w:type="dxa"/>
            <w:tcBorders>
              <w:top w:val="single" w:sz="4" w:space="0" w:color="A6A6A6"/>
              <w:bottom w:val="single" w:sz="4" w:space="0" w:color="A6A6A6"/>
            </w:tcBorders>
            <w:shd w:val="clear" w:color="auto" w:fill="D9D9D9"/>
            <w:vAlign w:val="center"/>
          </w:tcPr>
          <w:p w14:paraId="536711C9" w14:textId="77777777" w:rsidR="0037730D" w:rsidRPr="00B20695" w:rsidRDefault="0037730D"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34221ED2" w14:textId="36E6197A" w:rsidR="0037730D" w:rsidRPr="006C4C53" w:rsidRDefault="00720930" w:rsidP="00A36101">
            <w:pPr>
              <w:rPr>
                <w:rFonts w:ascii="Times New Roman" w:hAnsi="Times New Roman"/>
                <w:sz w:val="22"/>
                <w:szCs w:val="22"/>
              </w:rPr>
            </w:pPr>
            <w:r>
              <w:rPr>
                <w:rFonts w:ascii="Times New Roman" w:hAnsi="Times New Roman"/>
                <w:sz w:val="22"/>
                <w:szCs w:val="22"/>
              </w:rPr>
              <w:t>CTRED</w:t>
            </w:r>
          </w:p>
        </w:tc>
      </w:tr>
      <w:tr w:rsidR="0037730D" w:rsidRPr="006C4C53" w14:paraId="3C65D4DF" w14:textId="77777777" w:rsidTr="00A36101">
        <w:tc>
          <w:tcPr>
            <w:tcW w:w="1985" w:type="dxa"/>
            <w:tcBorders>
              <w:top w:val="single" w:sz="4" w:space="0" w:color="A6A6A6"/>
              <w:bottom w:val="single" w:sz="4" w:space="0" w:color="A6A6A6"/>
            </w:tcBorders>
            <w:shd w:val="clear" w:color="auto" w:fill="D9D9D9"/>
            <w:vAlign w:val="center"/>
          </w:tcPr>
          <w:p w14:paraId="0B534930" w14:textId="77777777" w:rsidR="0037730D" w:rsidRPr="00B20695" w:rsidRDefault="0037730D"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152B6246" w14:textId="5FCFD320" w:rsidR="00C556CC" w:rsidRPr="006C4C53" w:rsidRDefault="00E34323" w:rsidP="00BD2689">
            <w:pPr>
              <w:jc w:val="both"/>
              <w:rPr>
                <w:rFonts w:ascii="Times New Roman" w:hAnsi="Times New Roman"/>
                <w:sz w:val="22"/>
                <w:szCs w:val="22"/>
              </w:rPr>
            </w:pPr>
            <w:r>
              <w:rPr>
                <w:rFonts w:ascii="Times New Roman" w:hAnsi="Times New Roman"/>
                <w:sz w:val="22"/>
                <w:szCs w:val="22"/>
              </w:rPr>
              <w:t>Falta trabalhar dois temas: Pessoas com Deficiência e pessoas trans.</w:t>
            </w:r>
            <w:r w:rsidR="00101250">
              <w:rPr>
                <w:rFonts w:ascii="Times New Roman" w:hAnsi="Times New Roman"/>
                <w:sz w:val="22"/>
                <w:szCs w:val="22"/>
              </w:rPr>
              <w:t xml:space="preserve"> Deve-se definir quem vai ficar à frente de cada tema e quais são as pessoas que podem falar sobre esses temas.</w:t>
            </w:r>
            <w:r w:rsidR="001C269B">
              <w:rPr>
                <w:rFonts w:ascii="Times New Roman" w:hAnsi="Times New Roman"/>
                <w:sz w:val="22"/>
                <w:szCs w:val="22"/>
              </w:rPr>
              <w:t xml:space="preserve"> Neste momento ainda serão pensadas quais vão ser as rodas de debate, e em um momento posterior serão definidos as datas desses debates e quais serão os convidados.</w:t>
            </w:r>
          </w:p>
        </w:tc>
      </w:tr>
    </w:tbl>
    <w:p w14:paraId="3E3C0300" w14:textId="77777777" w:rsidR="0037730D" w:rsidRDefault="0037730D"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0C2F3B" w:rsidRPr="00850524" w14:paraId="586039CF" w14:textId="77777777" w:rsidTr="00A36101">
        <w:tc>
          <w:tcPr>
            <w:tcW w:w="1985" w:type="dxa"/>
            <w:tcBorders>
              <w:top w:val="single" w:sz="4" w:space="0" w:color="A6A6A6"/>
              <w:bottom w:val="single" w:sz="4" w:space="0" w:color="A6A6A6"/>
            </w:tcBorders>
            <w:shd w:val="clear" w:color="auto" w:fill="D9D9D9"/>
            <w:vAlign w:val="center"/>
          </w:tcPr>
          <w:p w14:paraId="33C4B71B" w14:textId="6C3F2922" w:rsidR="000C2F3B" w:rsidRPr="00850524" w:rsidRDefault="000C2F3B" w:rsidP="00A36101">
            <w:pPr>
              <w:rPr>
                <w:rFonts w:ascii="Times New Roman" w:hAnsi="Times New Roman"/>
                <w:b/>
                <w:sz w:val="22"/>
                <w:szCs w:val="22"/>
              </w:rPr>
            </w:pPr>
            <w:r>
              <w:rPr>
                <w:rFonts w:ascii="Times New Roman" w:hAnsi="Times New Roman"/>
                <w:b/>
                <w:sz w:val="22"/>
                <w:szCs w:val="22"/>
              </w:rPr>
              <w:t>13</w:t>
            </w:r>
          </w:p>
        </w:tc>
        <w:tc>
          <w:tcPr>
            <w:tcW w:w="7087" w:type="dxa"/>
            <w:tcBorders>
              <w:top w:val="single" w:sz="4" w:space="0" w:color="A6A6A6"/>
              <w:bottom w:val="single" w:sz="4" w:space="0" w:color="A6A6A6"/>
            </w:tcBorders>
            <w:vAlign w:val="center"/>
          </w:tcPr>
          <w:p w14:paraId="1CB14992" w14:textId="1D6CE045" w:rsidR="000C2F3B" w:rsidRPr="00850524" w:rsidRDefault="00C556CC" w:rsidP="00A36101">
            <w:pPr>
              <w:jc w:val="both"/>
              <w:rPr>
                <w:rFonts w:ascii="Times New Roman" w:hAnsi="Times New Roman"/>
                <w:b/>
                <w:sz w:val="22"/>
                <w:szCs w:val="22"/>
              </w:rPr>
            </w:pPr>
            <w:r>
              <w:rPr>
                <w:rFonts w:ascii="Times New Roman" w:hAnsi="Times New Roman"/>
                <w:b/>
                <w:sz w:val="22"/>
                <w:szCs w:val="22"/>
              </w:rPr>
              <w:t>Dia da Consciência Negra</w:t>
            </w:r>
          </w:p>
        </w:tc>
      </w:tr>
      <w:tr w:rsidR="000C2F3B" w:rsidRPr="006C4C53" w14:paraId="6943E292" w14:textId="77777777" w:rsidTr="00A36101">
        <w:tc>
          <w:tcPr>
            <w:tcW w:w="1985" w:type="dxa"/>
            <w:tcBorders>
              <w:top w:val="single" w:sz="4" w:space="0" w:color="A6A6A6"/>
              <w:bottom w:val="single" w:sz="4" w:space="0" w:color="A6A6A6"/>
            </w:tcBorders>
            <w:shd w:val="clear" w:color="auto" w:fill="D9D9D9"/>
            <w:vAlign w:val="center"/>
          </w:tcPr>
          <w:p w14:paraId="7E9696E2" w14:textId="77777777" w:rsidR="000C2F3B" w:rsidRPr="00B20695" w:rsidRDefault="000C2F3B"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72275063" w14:textId="34B09DD7" w:rsidR="000C2F3B" w:rsidRPr="006C4C53" w:rsidRDefault="00C556CC" w:rsidP="00A36101">
            <w:pPr>
              <w:rPr>
                <w:rFonts w:ascii="Times New Roman" w:hAnsi="Times New Roman"/>
                <w:sz w:val="22"/>
                <w:szCs w:val="22"/>
              </w:rPr>
            </w:pPr>
            <w:r>
              <w:rPr>
                <w:rFonts w:ascii="Times New Roman" w:hAnsi="Times New Roman"/>
                <w:sz w:val="22"/>
                <w:szCs w:val="22"/>
              </w:rPr>
              <w:t>CTRED</w:t>
            </w:r>
          </w:p>
        </w:tc>
      </w:tr>
      <w:tr w:rsidR="000C2F3B" w:rsidRPr="006C4C53" w14:paraId="79BAB2BF" w14:textId="77777777" w:rsidTr="00A36101">
        <w:tc>
          <w:tcPr>
            <w:tcW w:w="1985" w:type="dxa"/>
            <w:tcBorders>
              <w:top w:val="single" w:sz="4" w:space="0" w:color="A6A6A6"/>
              <w:bottom w:val="single" w:sz="4" w:space="0" w:color="A6A6A6"/>
            </w:tcBorders>
            <w:shd w:val="clear" w:color="auto" w:fill="D9D9D9"/>
            <w:vAlign w:val="center"/>
          </w:tcPr>
          <w:p w14:paraId="6C57D793" w14:textId="77777777" w:rsidR="000C2F3B" w:rsidRPr="00B20695" w:rsidRDefault="000C2F3B"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00F608C2" w14:textId="246D55B9" w:rsidR="000C2F3B" w:rsidRPr="006C4C53" w:rsidRDefault="00C556CC" w:rsidP="00A36101">
            <w:pPr>
              <w:rPr>
                <w:rFonts w:ascii="Times New Roman" w:hAnsi="Times New Roman"/>
                <w:sz w:val="22"/>
                <w:szCs w:val="22"/>
              </w:rPr>
            </w:pPr>
            <w:r>
              <w:rPr>
                <w:rFonts w:ascii="Times New Roman" w:hAnsi="Times New Roman"/>
                <w:sz w:val="22"/>
                <w:szCs w:val="22"/>
              </w:rPr>
              <w:t>CTRED</w:t>
            </w:r>
          </w:p>
        </w:tc>
      </w:tr>
      <w:tr w:rsidR="000C2F3B" w:rsidRPr="006C4C53" w14:paraId="33A3FA6D" w14:textId="77777777" w:rsidTr="00A36101">
        <w:tc>
          <w:tcPr>
            <w:tcW w:w="1985" w:type="dxa"/>
            <w:tcBorders>
              <w:top w:val="single" w:sz="4" w:space="0" w:color="A6A6A6"/>
              <w:bottom w:val="single" w:sz="4" w:space="0" w:color="A6A6A6"/>
            </w:tcBorders>
            <w:shd w:val="clear" w:color="auto" w:fill="D9D9D9"/>
            <w:vAlign w:val="center"/>
          </w:tcPr>
          <w:p w14:paraId="0A68330A" w14:textId="77777777" w:rsidR="000C2F3B" w:rsidRPr="00B20695" w:rsidRDefault="000C2F3B"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2B0550A2" w14:textId="77777777" w:rsidR="000C2F3B" w:rsidRDefault="00C556CC" w:rsidP="00BD2689">
            <w:pPr>
              <w:jc w:val="both"/>
              <w:rPr>
                <w:rFonts w:ascii="Times New Roman" w:hAnsi="Times New Roman"/>
                <w:sz w:val="22"/>
                <w:szCs w:val="22"/>
              </w:rPr>
            </w:pPr>
            <w:r>
              <w:rPr>
                <w:rFonts w:ascii="Times New Roman" w:hAnsi="Times New Roman"/>
                <w:sz w:val="22"/>
                <w:szCs w:val="22"/>
              </w:rPr>
              <w:t>Participação na semana do urbanismo aprovada na CPUA, com Diana Helene e Gaia.</w:t>
            </w:r>
          </w:p>
          <w:p w14:paraId="5A7AC9FE" w14:textId="05F30FBA" w:rsidR="00C556CC" w:rsidRPr="006C4C53" w:rsidRDefault="00C556CC" w:rsidP="00BD2689">
            <w:pPr>
              <w:jc w:val="both"/>
              <w:rPr>
                <w:rFonts w:ascii="Times New Roman" w:hAnsi="Times New Roman"/>
                <w:sz w:val="22"/>
                <w:szCs w:val="22"/>
              </w:rPr>
            </w:pPr>
            <w:r>
              <w:rPr>
                <w:rFonts w:ascii="Times New Roman" w:hAnsi="Times New Roman"/>
                <w:sz w:val="22"/>
                <w:szCs w:val="22"/>
              </w:rPr>
              <w:t>Precisa-se fazer um roteiro para entrevista com as convidadas, para preparar junto à Carol esse roteiro.</w:t>
            </w:r>
          </w:p>
        </w:tc>
      </w:tr>
    </w:tbl>
    <w:p w14:paraId="6DFA3B60" w14:textId="77777777" w:rsidR="000C2F3B" w:rsidRDefault="000C2F3B"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0C2F3B" w:rsidRPr="00850524" w14:paraId="0C3BD8C8" w14:textId="77777777" w:rsidTr="00A36101">
        <w:tc>
          <w:tcPr>
            <w:tcW w:w="1985" w:type="dxa"/>
            <w:tcBorders>
              <w:top w:val="single" w:sz="4" w:space="0" w:color="A6A6A6"/>
              <w:bottom w:val="single" w:sz="4" w:space="0" w:color="A6A6A6"/>
            </w:tcBorders>
            <w:shd w:val="clear" w:color="auto" w:fill="D9D9D9"/>
            <w:vAlign w:val="center"/>
          </w:tcPr>
          <w:p w14:paraId="225CF767" w14:textId="696D5F54" w:rsidR="000C2F3B" w:rsidRPr="00850524" w:rsidRDefault="000C2F3B" w:rsidP="00A36101">
            <w:pPr>
              <w:rPr>
                <w:rFonts w:ascii="Times New Roman" w:hAnsi="Times New Roman"/>
                <w:b/>
                <w:sz w:val="22"/>
                <w:szCs w:val="22"/>
              </w:rPr>
            </w:pPr>
            <w:r>
              <w:rPr>
                <w:rFonts w:ascii="Times New Roman" w:hAnsi="Times New Roman"/>
                <w:b/>
                <w:sz w:val="22"/>
                <w:szCs w:val="22"/>
              </w:rPr>
              <w:t>14</w:t>
            </w:r>
          </w:p>
        </w:tc>
        <w:tc>
          <w:tcPr>
            <w:tcW w:w="7087" w:type="dxa"/>
            <w:tcBorders>
              <w:top w:val="single" w:sz="4" w:space="0" w:color="A6A6A6"/>
              <w:bottom w:val="single" w:sz="4" w:space="0" w:color="A6A6A6"/>
            </w:tcBorders>
            <w:vAlign w:val="center"/>
          </w:tcPr>
          <w:p w14:paraId="638BFB7D" w14:textId="2E179B50" w:rsidR="000C2F3B" w:rsidRPr="00850524" w:rsidRDefault="00D74FA0" w:rsidP="00A36101">
            <w:pPr>
              <w:jc w:val="both"/>
              <w:rPr>
                <w:rFonts w:ascii="Times New Roman" w:hAnsi="Times New Roman"/>
                <w:b/>
                <w:sz w:val="22"/>
                <w:szCs w:val="22"/>
              </w:rPr>
            </w:pPr>
            <w:r>
              <w:rPr>
                <w:rFonts w:ascii="Times New Roman" w:hAnsi="Times New Roman"/>
                <w:b/>
                <w:sz w:val="22"/>
                <w:szCs w:val="22"/>
              </w:rPr>
              <w:t>Tabulação da Pesquisa “Equidade na Formação”</w:t>
            </w:r>
          </w:p>
        </w:tc>
      </w:tr>
      <w:tr w:rsidR="000C2F3B" w:rsidRPr="006C4C53" w14:paraId="0D17E87D" w14:textId="77777777" w:rsidTr="00A36101">
        <w:tc>
          <w:tcPr>
            <w:tcW w:w="1985" w:type="dxa"/>
            <w:tcBorders>
              <w:top w:val="single" w:sz="4" w:space="0" w:color="A6A6A6"/>
              <w:bottom w:val="single" w:sz="4" w:space="0" w:color="A6A6A6"/>
            </w:tcBorders>
            <w:shd w:val="clear" w:color="auto" w:fill="D9D9D9"/>
            <w:vAlign w:val="center"/>
          </w:tcPr>
          <w:p w14:paraId="6EF8397C" w14:textId="77777777" w:rsidR="000C2F3B" w:rsidRPr="00B20695" w:rsidRDefault="000C2F3B"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43C2392A" w14:textId="1C5C1A99" w:rsidR="000C2F3B" w:rsidRPr="006C4C53" w:rsidRDefault="001C269B" w:rsidP="00A36101">
            <w:pPr>
              <w:rPr>
                <w:rFonts w:ascii="Times New Roman" w:hAnsi="Times New Roman"/>
                <w:sz w:val="22"/>
                <w:szCs w:val="22"/>
              </w:rPr>
            </w:pPr>
            <w:r>
              <w:rPr>
                <w:rFonts w:ascii="Times New Roman" w:hAnsi="Times New Roman"/>
                <w:sz w:val="22"/>
                <w:szCs w:val="22"/>
              </w:rPr>
              <w:t>CTRED</w:t>
            </w:r>
          </w:p>
        </w:tc>
      </w:tr>
      <w:tr w:rsidR="000C2F3B" w:rsidRPr="006C4C53" w14:paraId="21DF2D06" w14:textId="77777777" w:rsidTr="00A36101">
        <w:tc>
          <w:tcPr>
            <w:tcW w:w="1985" w:type="dxa"/>
            <w:tcBorders>
              <w:top w:val="single" w:sz="4" w:space="0" w:color="A6A6A6"/>
              <w:bottom w:val="single" w:sz="4" w:space="0" w:color="A6A6A6"/>
            </w:tcBorders>
            <w:shd w:val="clear" w:color="auto" w:fill="D9D9D9"/>
            <w:vAlign w:val="center"/>
          </w:tcPr>
          <w:p w14:paraId="693EA9EC" w14:textId="77777777" w:rsidR="000C2F3B" w:rsidRPr="00B20695" w:rsidRDefault="000C2F3B"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2409AA83" w14:textId="75076809" w:rsidR="000C2F3B" w:rsidRPr="006C4C53" w:rsidRDefault="001C269B" w:rsidP="00A36101">
            <w:pPr>
              <w:rPr>
                <w:rFonts w:ascii="Times New Roman" w:hAnsi="Times New Roman"/>
                <w:sz w:val="22"/>
                <w:szCs w:val="22"/>
              </w:rPr>
            </w:pPr>
            <w:r>
              <w:rPr>
                <w:rFonts w:ascii="Times New Roman" w:hAnsi="Times New Roman"/>
                <w:sz w:val="22"/>
                <w:szCs w:val="22"/>
              </w:rPr>
              <w:t>CTRED</w:t>
            </w:r>
          </w:p>
        </w:tc>
      </w:tr>
      <w:tr w:rsidR="000C2F3B" w:rsidRPr="006C4C53" w14:paraId="5EE8C257" w14:textId="77777777" w:rsidTr="00A36101">
        <w:tc>
          <w:tcPr>
            <w:tcW w:w="1985" w:type="dxa"/>
            <w:tcBorders>
              <w:top w:val="single" w:sz="4" w:space="0" w:color="A6A6A6"/>
              <w:bottom w:val="single" w:sz="4" w:space="0" w:color="A6A6A6"/>
            </w:tcBorders>
            <w:shd w:val="clear" w:color="auto" w:fill="D9D9D9"/>
            <w:vAlign w:val="center"/>
          </w:tcPr>
          <w:p w14:paraId="09CEF2F5" w14:textId="77777777" w:rsidR="000C2F3B" w:rsidRPr="00B20695" w:rsidRDefault="000C2F3B"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42E34C64" w14:textId="77777777" w:rsidR="000C2F3B" w:rsidRDefault="00585504" w:rsidP="00BD2689">
            <w:pPr>
              <w:jc w:val="both"/>
              <w:rPr>
                <w:rFonts w:ascii="Times New Roman" w:hAnsi="Times New Roman"/>
                <w:sz w:val="22"/>
                <w:szCs w:val="22"/>
              </w:rPr>
            </w:pPr>
            <w:r>
              <w:rPr>
                <w:rFonts w:ascii="Times New Roman" w:hAnsi="Times New Roman"/>
                <w:sz w:val="22"/>
                <w:szCs w:val="22"/>
              </w:rPr>
              <w:t>Detalhar ao máximo possível as informações de modo a tentar descobrir o perfil específico em que a pessoa se enquadra</w:t>
            </w:r>
            <w:r w:rsidR="001C269B">
              <w:rPr>
                <w:rFonts w:ascii="Times New Roman" w:hAnsi="Times New Roman"/>
                <w:sz w:val="22"/>
                <w:szCs w:val="22"/>
              </w:rPr>
              <w:t>. Foram definidas que todas as perguntas são obrigatórias, para auxiliar mais no processo de coleta de dados. Será realizado outro formulário com os conselheiros e funcionários de ordem qualitativa.</w:t>
            </w:r>
          </w:p>
          <w:p w14:paraId="634B682F" w14:textId="24F66309" w:rsidR="00C556CC" w:rsidRPr="006C4C53" w:rsidRDefault="00C556CC" w:rsidP="00BD2689">
            <w:pPr>
              <w:jc w:val="both"/>
              <w:rPr>
                <w:rFonts w:ascii="Times New Roman" w:hAnsi="Times New Roman"/>
                <w:sz w:val="22"/>
                <w:szCs w:val="22"/>
              </w:rPr>
            </w:pPr>
            <w:r>
              <w:rPr>
                <w:rFonts w:ascii="Times New Roman" w:hAnsi="Times New Roman"/>
                <w:sz w:val="22"/>
                <w:szCs w:val="22"/>
              </w:rPr>
              <w:t>A partir do resultado do formulário, encontrar pessoas que debatam os temas mais pertinentes às problemáticas levantadas.</w:t>
            </w:r>
          </w:p>
        </w:tc>
      </w:tr>
    </w:tbl>
    <w:p w14:paraId="3B721358" w14:textId="77777777" w:rsidR="000C2F3B" w:rsidRDefault="000C2F3B"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101250" w:rsidRPr="00850524" w14:paraId="659D05ED" w14:textId="77777777" w:rsidTr="00A36101">
        <w:tc>
          <w:tcPr>
            <w:tcW w:w="1985" w:type="dxa"/>
            <w:tcBorders>
              <w:top w:val="single" w:sz="4" w:space="0" w:color="A6A6A6"/>
              <w:bottom w:val="single" w:sz="4" w:space="0" w:color="A6A6A6"/>
            </w:tcBorders>
            <w:shd w:val="clear" w:color="auto" w:fill="D9D9D9"/>
            <w:vAlign w:val="center"/>
          </w:tcPr>
          <w:p w14:paraId="0B7EE27B" w14:textId="04206DE2" w:rsidR="00101250" w:rsidRPr="00850524" w:rsidRDefault="00101250" w:rsidP="00A36101">
            <w:pPr>
              <w:rPr>
                <w:rFonts w:ascii="Times New Roman" w:hAnsi="Times New Roman"/>
                <w:b/>
                <w:sz w:val="22"/>
                <w:szCs w:val="22"/>
              </w:rPr>
            </w:pPr>
            <w:r>
              <w:rPr>
                <w:rFonts w:ascii="Times New Roman" w:hAnsi="Times New Roman"/>
                <w:b/>
                <w:sz w:val="22"/>
                <w:szCs w:val="22"/>
              </w:rPr>
              <w:t>15</w:t>
            </w:r>
          </w:p>
        </w:tc>
        <w:tc>
          <w:tcPr>
            <w:tcW w:w="7087" w:type="dxa"/>
            <w:tcBorders>
              <w:top w:val="single" w:sz="4" w:space="0" w:color="A6A6A6"/>
              <w:bottom w:val="single" w:sz="4" w:space="0" w:color="A6A6A6"/>
            </w:tcBorders>
            <w:vAlign w:val="center"/>
          </w:tcPr>
          <w:p w14:paraId="1DC33A37" w14:textId="1556E82D" w:rsidR="00101250" w:rsidRPr="00850524" w:rsidRDefault="00C556CC" w:rsidP="00A36101">
            <w:pPr>
              <w:jc w:val="both"/>
              <w:rPr>
                <w:rFonts w:ascii="Times New Roman" w:hAnsi="Times New Roman"/>
                <w:b/>
                <w:sz w:val="22"/>
                <w:szCs w:val="22"/>
              </w:rPr>
            </w:pPr>
            <w:r>
              <w:rPr>
                <w:rFonts w:ascii="Times New Roman" w:hAnsi="Times New Roman"/>
                <w:b/>
                <w:sz w:val="22"/>
                <w:szCs w:val="22"/>
              </w:rPr>
              <w:t>Roteiro para a palestra do dia da consciência negra</w:t>
            </w:r>
          </w:p>
        </w:tc>
      </w:tr>
      <w:tr w:rsidR="00101250" w:rsidRPr="006C4C53" w14:paraId="3F370B94" w14:textId="77777777" w:rsidTr="00A36101">
        <w:tc>
          <w:tcPr>
            <w:tcW w:w="1985" w:type="dxa"/>
            <w:tcBorders>
              <w:top w:val="single" w:sz="4" w:space="0" w:color="A6A6A6"/>
              <w:bottom w:val="single" w:sz="4" w:space="0" w:color="A6A6A6"/>
            </w:tcBorders>
            <w:shd w:val="clear" w:color="auto" w:fill="D9D9D9"/>
            <w:vAlign w:val="center"/>
          </w:tcPr>
          <w:p w14:paraId="53F94CE8" w14:textId="77777777" w:rsidR="00101250" w:rsidRPr="00B20695" w:rsidRDefault="00101250"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1E084B22" w14:textId="7E6935DB" w:rsidR="00101250" w:rsidRPr="006C4C53" w:rsidRDefault="00C556CC" w:rsidP="00A36101">
            <w:pPr>
              <w:rPr>
                <w:rFonts w:ascii="Times New Roman" w:hAnsi="Times New Roman"/>
                <w:sz w:val="22"/>
                <w:szCs w:val="22"/>
              </w:rPr>
            </w:pPr>
            <w:r>
              <w:rPr>
                <w:rFonts w:ascii="Times New Roman" w:hAnsi="Times New Roman"/>
                <w:sz w:val="22"/>
                <w:szCs w:val="22"/>
              </w:rPr>
              <w:t>CTRED</w:t>
            </w:r>
          </w:p>
        </w:tc>
      </w:tr>
      <w:tr w:rsidR="00101250" w:rsidRPr="006C4C53" w14:paraId="106D33C6" w14:textId="77777777" w:rsidTr="00A36101">
        <w:tc>
          <w:tcPr>
            <w:tcW w:w="1985" w:type="dxa"/>
            <w:tcBorders>
              <w:top w:val="single" w:sz="4" w:space="0" w:color="A6A6A6"/>
              <w:bottom w:val="single" w:sz="4" w:space="0" w:color="A6A6A6"/>
            </w:tcBorders>
            <w:shd w:val="clear" w:color="auto" w:fill="D9D9D9"/>
            <w:vAlign w:val="center"/>
          </w:tcPr>
          <w:p w14:paraId="3DC3F765" w14:textId="77777777" w:rsidR="00101250" w:rsidRPr="00B20695" w:rsidRDefault="00101250"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21F6B43C" w14:textId="25440C3E" w:rsidR="00101250" w:rsidRPr="006C4C53" w:rsidRDefault="00C556CC" w:rsidP="00A36101">
            <w:pPr>
              <w:rPr>
                <w:rFonts w:ascii="Times New Roman" w:hAnsi="Times New Roman"/>
                <w:sz w:val="22"/>
                <w:szCs w:val="22"/>
              </w:rPr>
            </w:pPr>
            <w:r>
              <w:rPr>
                <w:rFonts w:ascii="Times New Roman" w:hAnsi="Times New Roman"/>
                <w:sz w:val="22"/>
                <w:szCs w:val="22"/>
              </w:rPr>
              <w:t>CTRED</w:t>
            </w:r>
          </w:p>
        </w:tc>
      </w:tr>
      <w:tr w:rsidR="00101250" w:rsidRPr="006C4C53" w14:paraId="6FF2D87E" w14:textId="77777777" w:rsidTr="00A36101">
        <w:tc>
          <w:tcPr>
            <w:tcW w:w="1985" w:type="dxa"/>
            <w:tcBorders>
              <w:top w:val="single" w:sz="4" w:space="0" w:color="A6A6A6"/>
              <w:bottom w:val="single" w:sz="4" w:space="0" w:color="A6A6A6"/>
            </w:tcBorders>
            <w:shd w:val="clear" w:color="auto" w:fill="D9D9D9"/>
            <w:vAlign w:val="center"/>
          </w:tcPr>
          <w:p w14:paraId="4867DB77" w14:textId="77777777" w:rsidR="00101250" w:rsidRPr="00B20695" w:rsidRDefault="00101250"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535B4855" w14:textId="5EC97988" w:rsidR="00101250" w:rsidRPr="006C4C53" w:rsidRDefault="00C556CC" w:rsidP="00BD2689">
            <w:pPr>
              <w:jc w:val="both"/>
              <w:rPr>
                <w:rFonts w:ascii="Times New Roman" w:hAnsi="Times New Roman"/>
                <w:sz w:val="22"/>
                <w:szCs w:val="22"/>
              </w:rPr>
            </w:pPr>
            <w:r>
              <w:rPr>
                <w:rFonts w:ascii="Times New Roman" w:hAnsi="Times New Roman"/>
                <w:sz w:val="22"/>
                <w:szCs w:val="22"/>
              </w:rPr>
              <w:t xml:space="preserve">Construir o roteiro da palestra na </w:t>
            </w:r>
            <w:r w:rsidRPr="00BD2689">
              <w:rPr>
                <w:rFonts w:ascii="Times New Roman" w:hAnsi="Times New Roman"/>
                <w:i/>
                <w:iCs/>
                <w:sz w:val="22"/>
                <w:szCs w:val="22"/>
              </w:rPr>
              <w:t>live</w:t>
            </w:r>
            <w:r>
              <w:rPr>
                <w:rFonts w:ascii="Times New Roman" w:hAnsi="Times New Roman"/>
                <w:sz w:val="22"/>
                <w:szCs w:val="22"/>
              </w:rPr>
              <w:t xml:space="preserve"> do </w:t>
            </w:r>
            <w:r w:rsidR="00BD2689">
              <w:rPr>
                <w:rFonts w:ascii="Times New Roman" w:hAnsi="Times New Roman"/>
                <w:sz w:val="22"/>
                <w:szCs w:val="22"/>
              </w:rPr>
              <w:t>D</w:t>
            </w:r>
            <w:r>
              <w:rPr>
                <w:rFonts w:ascii="Times New Roman" w:hAnsi="Times New Roman"/>
                <w:sz w:val="22"/>
                <w:szCs w:val="22"/>
              </w:rPr>
              <w:t xml:space="preserve">ia da </w:t>
            </w:r>
            <w:r w:rsidR="00BD2689">
              <w:rPr>
                <w:rFonts w:ascii="Times New Roman" w:hAnsi="Times New Roman"/>
                <w:sz w:val="22"/>
                <w:szCs w:val="22"/>
              </w:rPr>
              <w:t>C</w:t>
            </w:r>
            <w:r>
              <w:rPr>
                <w:rFonts w:ascii="Times New Roman" w:hAnsi="Times New Roman"/>
                <w:sz w:val="22"/>
                <w:szCs w:val="22"/>
              </w:rPr>
              <w:t xml:space="preserve">onsciência </w:t>
            </w:r>
            <w:r w:rsidR="00BD2689">
              <w:rPr>
                <w:rFonts w:ascii="Times New Roman" w:hAnsi="Times New Roman"/>
                <w:sz w:val="22"/>
                <w:szCs w:val="22"/>
              </w:rPr>
              <w:t>N</w:t>
            </w:r>
            <w:r>
              <w:rPr>
                <w:rFonts w:ascii="Times New Roman" w:hAnsi="Times New Roman"/>
                <w:sz w:val="22"/>
                <w:szCs w:val="22"/>
              </w:rPr>
              <w:t>egra dentro da comissão, de modo a construir coletivamente esse roteiro de perguntas para os entrevistados</w:t>
            </w:r>
            <w:r w:rsidR="00BD2689">
              <w:rPr>
                <w:rFonts w:ascii="Times New Roman" w:hAnsi="Times New Roman"/>
                <w:sz w:val="22"/>
                <w:szCs w:val="22"/>
              </w:rPr>
              <w:t>.</w:t>
            </w:r>
          </w:p>
        </w:tc>
      </w:tr>
    </w:tbl>
    <w:p w14:paraId="6573187A" w14:textId="77777777" w:rsidR="00101250" w:rsidRDefault="00101250" w:rsidP="00C94E13">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101250" w:rsidRPr="00850524" w14:paraId="3BE23F3A" w14:textId="77777777" w:rsidTr="00A36101">
        <w:tc>
          <w:tcPr>
            <w:tcW w:w="1985" w:type="dxa"/>
            <w:tcBorders>
              <w:top w:val="single" w:sz="4" w:space="0" w:color="A6A6A6"/>
              <w:bottom w:val="single" w:sz="4" w:space="0" w:color="A6A6A6"/>
            </w:tcBorders>
            <w:shd w:val="clear" w:color="auto" w:fill="D9D9D9"/>
            <w:vAlign w:val="center"/>
          </w:tcPr>
          <w:p w14:paraId="2E1613BD" w14:textId="4EA0C5E6" w:rsidR="00101250" w:rsidRPr="00850524" w:rsidRDefault="00101250" w:rsidP="00A36101">
            <w:pPr>
              <w:rPr>
                <w:rFonts w:ascii="Times New Roman" w:hAnsi="Times New Roman"/>
                <w:b/>
                <w:sz w:val="22"/>
                <w:szCs w:val="22"/>
              </w:rPr>
            </w:pPr>
            <w:r>
              <w:rPr>
                <w:rFonts w:ascii="Times New Roman" w:hAnsi="Times New Roman"/>
                <w:b/>
                <w:sz w:val="22"/>
                <w:szCs w:val="22"/>
              </w:rPr>
              <w:t>16</w:t>
            </w:r>
          </w:p>
        </w:tc>
        <w:tc>
          <w:tcPr>
            <w:tcW w:w="7087" w:type="dxa"/>
            <w:tcBorders>
              <w:top w:val="single" w:sz="4" w:space="0" w:color="A6A6A6"/>
              <w:bottom w:val="single" w:sz="4" w:space="0" w:color="A6A6A6"/>
            </w:tcBorders>
            <w:vAlign w:val="center"/>
          </w:tcPr>
          <w:p w14:paraId="20000591" w14:textId="3B6B2995" w:rsidR="00101250" w:rsidRPr="00850524" w:rsidRDefault="009038A0" w:rsidP="00A36101">
            <w:pPr>
              <w:jc w:val="both"/>
              <w:rPr>
                <w:rFonts w:ascii="Times New Roman" w:hAnsi="Times New Roman"/>
                <w:b/>
                <w:sz w:val="22"/>
                <w:szCs w:val="22"/>
              </w:rPr>
            </w:pPr>
            <w:r>
              <w:rPr>
                <w:rFonts w:ascii="Times New Roman" w:hAnsi="Times New Roman"/>
                <w:b/>
                <w:sz w:val="22"/>
                <w:szCs w:val="22"/>
              </w:rPr>
              <w:t>Inserção nas redes sociais</w:t>
            </w:r>
          </w:p>
        </w:tc>
      </w:tr>
      <w:tr w:rsidR="00101250" w:rsidRPr="006C4C53" w14:paraId="27603FB7" w14:textId="77777777" w:rsidTr="00A36101">
        <w:tc>
          <w:tcPr>
            <w:tcW w:w="1985" w:type="dxa"/>
            <w:tcBorders>
              <w:top w:val="single" w:sz="4" w:space="0" w:color="A6A6A6"/>
              <w:bottom w:val="single" w:sz="4" w:space="0" w:color="A6A6A6"/>
            </w:tcBorders>
            <w:shd w:val="clear" w:color="auto" w:fill="D9D9D9"/>
            <w:vAlign w:val="center"/>
          </w:tcPr>
          <w:p w14:paraId="71A06CB5" w14:textId="77777777" w:rsidR="00101250" w:rsidRPr="00B20695" w:rsidRDefault="00101250"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32775763" w14:textId="1D2AD5C2" w:rsidR="00101250" w:rsidRPr="006C4C53" w:rsidRDefault="009038A0" w:rsidP="00A36101">
            <w:pPr>
              <w:rPr>
                <w:rFonts w:ascii="Times New Roman" w:hAnsi="Times New Roman"/>
                <w:sz w:val="22"/>
                <w:szCs w:val="22"/>
              </w:rPr>
            </w:pPr>
            <w:r>
              <w:rPr>
                <w:rFonts w:ascii="Times New Roman" w:hAnsi="Times New Roman"/>
                <w:sz w:val="22"/>
                <w:szCs w:val="22"/>
              </w:rPr>
              <w:t>CTRED</w:t>
            </w:r>
          </w:p>
        </w:tc>
      </w:tr>
      <w:tr w:rsidR="00101250" w:rsidRPr="006C4C53" w14:paraId="3D2B439D" w14:textId="77777777" w:rsidTr="00A36101">
        <w:tc>
          <w:tcPr>
            <w:tcW w:w="1985" w:type="dxa"/>
            <w:tcBorders>
              <w:top w:val="single" w:sz="4" w:space="0" w:color="A6A6A6"/>
              <w:bottom w:val="single" w:sz="4" w:space="0" w:color="A6A6A6"/>
            </w:tcBorders>
            <w:shd w:val="clear" w:color="auto" w:fill="D9D9D9"/>
            <w:vAlign w:val="center"/>
          </w:tcPr>
          <w:p w14:paraId="327925A6" w14:textId="77777777" w:rsidR="00101250" w:rsidRPr="00B20695" w:rsidRDefault="00101250"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6CA626CC" w14:textId="0F574141" w:rsidR="00101250" w:rsidRPr="006C4C53" w:rsidRDefault="009038A0" w:rsidP="00A36101">
            <w:pPr>
              <w:rPr>
                <w:rFonts w:ascii="Times New Roman" w:hAnsi="Times New Roman"/>
                <w:sz w:val="22"/>
                <w:szCs w:val="22"/>
              </w:rPr>
            </w:pPr>
            <w:r>
              <w:rPr>
                <w:rFonts w:ascii="Times New Roman" w:hAnsi="Times New Roman"/>
                <w:sz w:val="22"/>
                <w:szCs w:val="22"/>
              </w:rPr>
              <w:t>CTRED</w:t>
            </w:r>
          </w:p>
        </w:tc>
      </w:tr>
      <w:tr w:rsidR="009038A0" w:rsidRPr="006C4C53" w14:paraId="1E089F81" w14:textId="77777777" w:rsidTr="00A36101">
        <w:tc>
          <w:tcPr>
            <w:tcW w:w="1985" w:type="dxa"/>
            <w:tcBorders>
              <w:top w:val="single" w:sz="4" w:space="0" w:color="A6A6A6"/>
              <w:bottom w:val="single" w:sz="4" w:space="0" w:color="A6A6A6"/>
            </w:tcBorders>
            <w:shd w:val="clear" w:color="auto" w:fill="D9D9D9"/>
            <w:vAlign w:val="center"/>
          </w:tcPr>
          <w:p w14:paraId="3FCDC044" w14:textId="77777777" w:rsidR="009038A0" w:rsidRPr="00B20695" w:rsidRDefault="009038A0" w:rsidP="009038A0">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5355CF90" w14:textId="45977A0C" w:rsidR="009038A0" w:rsidRPr="006C4C53" w:rsidRDefault="009038A0" w:rsidP="00BD2689">
            <w:pPr>
              <w:jc w:val="both"/>
              <w:rPr>
                <w:rFonts w:ascii="Times New Roman" w:hAnsi="Times New Roman"/>
                <w:sz w:val="22"/>
                <w:szCs w:val="22"/>
              </w:rPr>
            </w:pPr>
            <w:r>
              <w:rPr>
                <w:rFonts w:ascii="Times New Roman" w:hAnsi="Times New Roman"/>
                <w:sz w:val="22"/>
                <w:szCs w:val="22"/>
              </w:rPr>
              <w:t>Inserção nas redes sociais, com canal de divulgação próprio do CTRED, de modo a tentar alcançar maior capilaridade. Camila sugeriu que pode-se ser uma vertente do CAU, já que a CTRED é uma comissão temporária.</w:t>
            </w:r>
          </w:p>
        </w:tc>
      </w:tr>
    </w:tbl>
    <w:p w14:paraId="3401B889" w14:textId="368CC866" w:rsidR="0039191C" w:rsidRDefault="0039191C" w:rsidP="00C94E13">
      <w:pPr>
        <w:tabs>
          <w:tab w:val="left" w:pos="484"/>
          <w:tab w:val="left" w:pos="2249"/>
        </w:tabs>
        <w:rPr>
          <w:rFonts w:ascii="Times New Roman" w:hAnsi="Times New Roman"/>
          <w:sz w:val="22"/>
          <w:szCs w:val="22"/>
        </w:rPr>
      </w:pPr>
    </w:p>
    <w:p w14:paraId="51F0B431" w14:textId="1A3D8C0D" w:rsidR="00C43429" w:rsidRDefault="00C43429" w:rsidP="00C94E13">
      <w:pPr>
        <w:tabs>
          <w:tab w:val="left" w:pos="484"/>
          <w:tab w:val="left" w:pos="2249"/>
        </w:tabs>
        <w:rPr>
          <w:rFonts w:ascii="Times New Roman" w:hAnsi="Times New Roman"/>
          <w:sz w:val="22"/>
          <w:szCs w:val="22"/>
        </w:rPr>
      </w:pPr>
    </w:p>
    <w:p w14:paraId="463296CE" w14:textId="77777777" w:rsidR="00C43429" w:rsidRDefault="00C43429" w:rsidP="00C94E13">
      <w:pPr>
        <w:tabs>
          <w:tab w:val="left" w:pos="484"/>
          <w:tab w:val="left" w:pos="2249"/>
        </w:tabs>
        <w:rPr>
          <w:rFonts w:ascii="Times New Roman" w:hAnsi="Times New Roman"/>
          <w:sz w:val="22"/>
          <w:szCs w:val="22"/>
        </w:rPr>
      </w:pPr>
    </w:p>
    <w:p w14:paraId="693DAD13" w14:textId="24FB12E8" w:rsidR="00C94E13" w:rsidRPr="00251743" w:rsidRDefault="00C94E13" w:rsidP="00C94E13">
      <w:pPr>
        <w:shd w:val="clear" w:color="auto" w:fill="D9D9D9"/>
        <w:rPr>
          <w:rFonts w:ascii="Times New Roman" w:eastAsia="MS Mincho" w:hAnsi="Times New Roman"/>
          <w:b/>
          <w:i/>
          <w:iCs/>
          <w:smallCaps/>
          <w:sz w:val="22"/>
          <w:szCs w:val="22"/>
          <w14:shadow w14:blurRad="50800" w14:dist="38100" w14:dir="2700000" w14:sx="100000" w14:sy="100000" w14:kx="0" w14:ky="0" w14:algn="tl">
            <w14:srgbClr w14:val="000000">
              <w14:alpha w14:val="60000"/>
            </w14:srgbClr>
          </w14:shadow>
        </w:rPr>
      </w:pPr>
      <w:r w:rsidRPr="00251743">
        <w:rPr>
          <w:rStyle w:val="nfaseSutil"/>
          <w:rFonts w:ascii="Times New Roman" w:hAnsi="Times New Roman"/>
          <w:b/>
          <w:i w:val="0"/>
          <w:iCs w:val="0"/>
          <w:sz w:val="22"/>
          <w:szCs w:val="22"/>
        </w:rPr>
        <w:t>EXTRAPAUTA</w:t>
      </w:r>
    </w:p>
    <w:p w14:paraId="3CEBB7D6" w14:textId="39F85520" w:rsidR="00C94E13" w:rsidRDefault="00C94E13" w:rsidP="001D683B">
      <w:pPr>
        <w:tabs>
          <w:tab w:val="left" w:pos="484"/>
          <w:tab w:val="left" w:pos="2249"/>
        </w:tabs>
        <w:rPr>
          <w:rFonts w:ascii="Times New Roman" w:hAnsi="Times New Roman"/>
          <w:sz w:val="22"/>
          <w:szCs w:val="22"/>
        </w:rPr>
      </w:pPr>
    </w:p>
    <w:tbl>
      <w:tblPr>
        <w:tblW w:w="9072" w:type="dxa"/>
        <w:tblLayout w:type="fixed"/>
        <w:tblLook w:val="04A0" w:firstRow="1" w:lastRow="0" w:firstColumn="1" w:lastColumn="0" w:noHBand="0" w:noVBand="1"/>
      </w:tblPr>
      <w:tblGrid>
        <w:gridCol w:w="1985"/>
        <w:gridCol w:w="7087"/>
      </w:tblGrid>
      <w:tr w:rsidR="00A60457" w:rsidRPr="00C94E13" w14:paraId="4A7DF088" w14:textId="77777777" w:rsidTr="00A36101">
        <w:tc>
          <w:tcPr>
            <w:tcW w:w="1985" w:type="dxa"/>
            <w:tcBorders>
              <w:top w:val="single" w:sz="4" w:space="0" w:color="A6A6A6"/>
              <w:bottom w:val="single" w:sz="4" w:space="0" w:color="A6A6A6"/>
            </w:tcBorders>
            <w:shd w:val="clear" w:color="auto" w:fill="D9D9D9"/>
            <w:vAlign w:val="center"/>
          </w:tcPr>
          <w:p w14:paraId="0F70A930" w14:textId="7BE4A7A4" w:rsidR="00A60457" w:rsidRPr="00B20695" w:rsidRDefault="00720930" w:rsidP="009E3B1A">
            <w:pPr>
              <w:rPr>
                <w:rFonts w:ascii="Times New Roman" w:hAnsi="Times New Roman"/>
                <w:b/>
                <w:sz w:val="22"/>
                <w:szCs w:val="22"/>
              </w:rPr>
            </w:pPr>
            <w:r>
              <w:rPr>
                <w:rFonts w:ascii="Times New Roman" w:hAnsi="Times New Roman"/>
                <w:b/>
                <w:sz w:val="22"/>
                <w:szCs w:val="22"/>
              </w:rPr>
              <w:t>17</w:t>
            </w:r>
          </w:p>
        </w:tc>
        <w:tc>
          <w:tcPr>
            <w:tcW w:w="7087" w:type="dxa"/>
            <w:tcBorders>
              <w:top w:val="single" w:sz="4" w:space="0" w:color="A6A6A6"/>
              <w:bottom w:val="single" w:sz="4" w:space="0" w:color="A6A6A6"/>
            </w:tcBorders>
            <w:vAlign w:val="center"/>
          </w:tcPr>
          <w:p w14:paraId="70175753" w14:textId="0DE31150" w:rsidR="00A60457" w:rsidRPr="00C94E13" w:rsidRDefault="009038A0" w:rsidP="00A36101">
            <w:pPr>
              <w:jc w:val="both"/>
              <w:rPr>
                <w:rFonts w:ascii="Times New Roman" w:hAnsi="Times New Roman"/>
                <w:b/>
                <w:sz w:val="22"/>
                <w:szCs w:val="22"/>
              </w:rPr>
            </w:pPr>
            <w:r>
              <w:rPr>
                <w:rFonts w:ascii="Times New Roman" w:hAnsi="Times New Roman"/>
                <w:b/>
                <w:sz w:val="22"/>
                <w:szCs w:val="22"/>
              </w:rPr>
              <w:t>Encaminhamentos para a próxima reunião</w:t>
            </w:r>
          </w:p>
        </w:tc>
      </w:tr>
      <w:tr w:rsidR="00A60457" w:rsidRPr="00B20695" w14:paraId="3511CDAE" w14:textId="77777777" w:rsidTr="00A36101">
        <w:tc>
          <w:tcPr>
            <w:tcW w:w="1985" w:type="dxa"/>
            <w:tcBorders>
              <w:top w:val="single" w:sz="4" w:space="0" w:color="A6A6A6"/>
              <w:bottom w:val="single" w:sz="4" w:space="0" w:color="A6A6A6"/>
            </w:tcBorders>
            <w:shd w:val="clear" w:color="auto" w:fill="D9D9D9"/>
            <w:vAlign w:val="center"/>
          </w:tcPr>
          <w:p w14:paraId="5C81621A" w14:textId="77777777" w:rsidR="00A60457" w:rsidRPr="00B20695" w:rsidRDefault="00A60457" w:rsidP="00A36101">
            <w:pPr>
              <w:rPr>
                <w:rFonts w:ascii="Times New Roman" w:hAnsi="Times New Roman"/>
                <w:b/>
                <w:sz w:val="22"/>
                <w:szCs w:val="22"/>
              </w:rPr>
            </w:pPr>
            <w:r w:rsidRPr="00B20695">
              <w:rPr>
                <w:rFonts w:ascii="Times New Roman" w:hAnsi="Times New Roman"/>
                <w:b/>
                <w:sz w:val="22"/>
                <w:szCs w:val="22"/>
              </w:rPr>
              <w:t>Fonte</w:t>
            </w:r>
          </w:p>
        </w:tc>
        <w:tc>
          <w:tcPr>
            <w:tcW w:w="7087" w:type="dxa"/>
            <w:tcBorders>
              <w:top w:val="single" w:sz="4" w:space="0" w:color="A6A6A6"/>
              <w:bottom w:val="single" w:sz="4" w:space="0" w:color="A6A6A6"/>
            </w:tcBorders>
            <w:vAlign w:val="center"/>
          </w:tcPr>
          <w:p w14:paraId="6A9D7156" w14:textId="57EE691D" w:rsidR="00A60457" w:rsidRPr="00B20695" w:rsidRDefault="009038A0" w:rsidP="00A36101">
            <w:pPr>
              <w:rPr>
                <w:rFonts w:ascii="Times New Roman" w:hAnsi="Times New Roman"/>
                <w:sz w:val="22"/>
                <w:szCs w:val="22"/>
              </w:rPr>
            </w:pPr>
            <w:r>
              <w:rPr>
                <w:rFonts w:ascii="Times New Roman" w:hAnsi="Times New Roman"/>
                <w:sz w:val="22"/>
                <w:szCs w:val="22"/>
              </w:rPr>
              <w:t>CTRED</w:t>
            </w:r>
          </w:p>
        </w:tc>
      </w:tr>
      <w:tr w:rsidR="00A60457" w:rsidRPr="00B20695" w14:paraId="6F049FBE" w14:textId="77777777" w:rsidTr="00A36101">
        <w:tc>
          <w:tcPr>
            <w:tcW w:w="1985" w:type="dxa"/>
            <w:tcBorders>
              <w:top w:val="single" w:sz="4" w:space="0" w:color="A6A6A6"/>
              <w:bottom w:val="single" w:sz="4" w:space="0" w:color="A6A6A6"/>
            </w:tcBorders>
            <w:shd w:val="clear" w:color="auto" w:fill="D9D9D9"/>
            <w:vAlign w:val="center"/>
          </w:tcPr>
          <w:p w14:paraId="070C5319" w14:textId="77777777" w:rsidR="00A60457" w:rsidRPr="00B20695" w:rsidRDefault="00A60457" w:rsidP="00A36101">
            <w:pPr>
              <w:rPr>
                <w:rFonts w:ascii="Times New Roman" w:hAnsi="Times New Roman"/>
                <w:b/>
                <w:sz w:val="22"/>
                <w:szCs w:val="22"/>
              </w:rPr>
            </w:pPr>
            <w:r w:rsidRPr="00B20695">
              <w:rPr>
                <w:rFonts w:ascii="Times New Roman" w:hAnsi="Times New Roman"/>
                <w:b/>
                <w:sz w:val="22"/>
                <w:szCs w:val="22"/>
              </w:rPr>
              <w:t xml:space="preserve">Relator </w:t>
            </w:r>
          </w:p>
        </w:tc>
        <w:tc>
          <w:tcPr>
            <w:tcW w:w="7087" w:type="dxa"/>
            <w:tcBorders>
              <w:top w:val="single" w:sz="4" w:space="0" w:color="A6A6A6"/>
              <w:bottom w:val="single" w:sz="4" w:space="0" w:color="A6A6A6"/>
            </w:tcBorders>
            <w:vAlign w:val="center"/>
          </w:tcPr>
          <w:p w14:paraId="7EDC931C" w14:textId="70435F17" w:rsidR="00A60457" w:rsidRPr="00B20695" w:rsidRDefault="009038A0" w:rsidP="00A36101">
            <w:pPr>
              <w:rPr>
                <w:rFonts w:ascii="Times New Roman" w:hAnsi="Times New Roman"/>
                <w:sz w:val="22"/>
                <w:szCs w:val="22"/>
              </w:rPr>
            </w:pPr>
            <w:r>
              <w:rPr>
                <w:rFonts w:ascii="Times New Roman" w:hAnsi="Times New Roman"/>
                <w:sz w:val="22"/>
                <w:szCs w:val="22"/>
              </w:rPr>
              <w:t>CTRED</w:t>
            </w:r>
          </w:p>
        </w:tc>
      </w:tr>
      <w:tr w:rsidR="00A60457" w:rsidRPr="00B20695" w14:paraId="1B90BB95" w14:textId="77777777" w:rsidTr="00A36101">
        <w:tc>
          <w:tcPr>
            <w:tcW w:w="1985" w:type="dxa"/>
            <w:tcBorders>
              <w:top w:val="single" w:sz="4" w:space="0" w:color="A6A6A6"/>
              <w:bottom w:val="single" w:sz="4" w:space="0" w:color="A6A6A6"/>
            </w:tcBorders>
            <w:shd w:val="clear" w:color="auto" w:fill="D9D9D9"/>
            <w:vAlign w:val="center"/>
          </w:tcPr>
          <w:p w14:paraId="1F711E8E" w14:textId="77777777" w:rsidR="00A60457" w:rsidRPr="00B20695" w:rsidRDefault="00A60457" w:rsidP="00A36101">
            <w:pPr>
              <w:rPr>
                <w:rFonts w:ascii="Times New Roman" w:hAnsi="Times New Roman"/>
                <w:b/>
                <w:sz w:val="22"/>
                <w:szCs w:val="22"/>
              </w:rPr>
            </w:pPr>
            <w:r>
              <w:rPr>
                <w:rFonts w:ascii="Times New Roman" w:hAnsi="Times New Roman"/>
                <w:b/>
                <w:sz w:val="22"/>
                <w:szCs w:val="22"/>
              </w:rPr>
              <w:t>Encaminhamento</w:t>
            </w:r>
          </w:p>
        </w:tc>
        <w:tc>
          <w:tcPr>
            <w:tcW w:w="7087" w:type="dxa"/>
            <w:tcBorders>
              <w:top w:val="single" w:sz="4" w:space="0" w:color="A6A6A6"/>
              <w:bottom w:val="single" w:sz="4" w:space="0" w:color="A6A6A6"/>
            </w:tcBorders>
            <w:vAlign w:val="center"/>
          </w:tcPr>
          <w:p w14:paraId="3968E837" w14:textId="65B50454" w:rsidR="009038A0" w:rsidRDefault="009038A0" w:rsidP="009038A0">
            <w:pPr>
              <w:rPr>
                <w:rFonts w:ascii="Times New Roman" w:hAnsi="Times New Roman"/>
                <w:sz w:val="22"/>
                <w:szCs w:val="22"/>
              </w:rPr>
            </w:pPr>
            <w:r>
              <w:rPr>
                <w:rFonts w:ascii="Times New Roman" w:hAnsi="Times New Roman"/>
                <w:sz w:val="22"/>
                <w:szCs w:val="22"/>
              </w:rPr>
              <w:t>Incluir na pauta:</w:t>
            </w:r>
          </w:p>
          <w:p w14:paraId="31955095" w14:textId="77777777" w:rsidR="009038A0" w:rsidRDefault="009038A0" w:rsidP="00BD2689">
            <w:pPr>
              <w:jc w:val="both"/>
              <w:rPr>
                <w:rFonts w:ascii="Times New Roman" w:hAnsi="Times New Roman"/>
                <w:sz w:val="22"/>
                <w:szCs w:val="22"/>
              </w:rPr>
            </w:pPr>
            <w:r>
              <w:rPr>
                <w:rFonts w:ascii="Times New Roman" w:hAnsi="Times New Roman"/>
                <w:sz w:val="22"/>
                <w:szCs w:val="22"/>
              </w:rPr>
              <w:t>Revisão do plano de trabalho da comissão para as marcas da gestão (12 meses, curto e médio prazo)</w:t>
            </w:r>
          </w:p>
          <w:p w14:paraId="09ED6507" w14:textId="77777777" w:rsidR="009038A0" w:rsidRDefault="009038A0" w:rsidP="00BD2689">
            <w:pPr>
              <w:jc w:val="both"/>
              <w:rPr>
                <w:rFonts w:ascii="Times New Roman" w:hAnsi="Times New Roman"/>
                <w:sz w:val="22"/>
                <w:szCs w:val="22"/>
              </w:rPr>
            </w:pPr>
            <w:r>
              <w:rPr>
                <w:rFonts w:ascii="Times New Roman" w:hAnsi="Times New Roman"/>
                <w:sz w:val="22"/>
                <w:szCs w:val="22"/>
              </w:rPr>
              <w:t>Propostas de inserção de projetos ações para a promoção da diversidade, equidade e inclusão nas demais comissões do CAU-BR</w:t>
            </w:r>
          </w:p>
          <w:p w14:paraId="734978CF" w14:textId="77777777" w:rsidR="009038A0" w:rsidRDefault="009038A0" w:rsidP="00BD2689">
            <w:pPr>
              <w:jc w:val="both"/>
              <w:rPr>
                <w:rFonts w:ascii="Times New Roman" w:hAnsi="Times New Roman"/>
                <w:sz w:val="22"/>
                <w:szCs w:val="22"/>
              </w:rPr>
            </w:pPr>
            <w:r>
              <w:rPr>
                <w:rFonts w:ascii="Times New Roman" w:hAnsi="Times New Roman"/>
                <w:sz w:val="22"/>
                <w:szCs w:val="22"/>
              </w:rPr>
              <w:t>Dia da consciência negra – postagens</w:t>
            </w:r>
          </w:p>
          <w:p w14:paraId="64AC9109" w14:textId="77777777" w:rsidR="009038A0" w:rsidRDefault="009038A0" w:rsidP="00BD2689">
            <w:pPr>
              <w:jc w:val="both"/>
              <w:rPr>
                <w:rFonts w:ascii="Times New Roman" w:hAnsi="Times New Roman"/>
                <w:sz w:val="22"/>
                <w:szCs w:val="22"/>
              </w:rPr>
            </w:pPr>
            <w:r>
              <w:rPr>
                <w:rFonts w:ascii="Times New Roman" w:hAnsi="Times New Roman"/>
                <w:sz w:val="22"/>
                <w:szCs w:val="22"/>
              </w:rPr>
              <w:t>Avaliar sugestão de criação de canal de comunicação próprio</w:t>
            </w:r>
          </w:p>
          <w:p w14:paraId="51AE0208" w14:textId="4B44FF94" w:rsidR="00A60457" w:rsidRPr="00B20695" w:rsidRDefault="009038A0" w:rsidP="00BD2689">
            <w:pPr>
              <w:jc w:val="both"/>
              <w:rPr>
                <w:rFonts w:ascii="Times New Roman" w:hAnsi="Times New Roman"/>
                <w:sz w:val="22"/>
                <w:szCs w:val="22"/>
              </w:rPr>
            </w:pPr>
            <w:r>
              <w:rPr>
                <w:rFonts w:ascii="Times New Roman" w:hAnsi="Times New Roman"/>
                <w:sz w:val="22"/>
                <w:szCs w:val="22"/>
              </w:rPr>
              <w:t>Roteiro da entrevista da semana do urbanismo e sugestão de subtítulo</w:t>
            </w:r>
          </w:p>
        </w:tc>
      </w:tr>
    </w:tbl>
    <w:p w14:paraId="725F44E9" w14:textId="555C7082" w:rsidR="001D683B" w:rsidRDefault="001D683B" w:rsidP="001D683B">
      <w:pPr>
        <w:tabs>
          <w:tab w:val="left" w:pos="484"/>
          <w:tab w:val="left" w:pos="2249"/>
        </w:tabs>
        <w:rPr>
          <w:rFonts w:ascii="Times New Roman" w:hAnsi="Times New Roman"/>
          <w:sz w:val="22"/>
          <w:szCs w:val="22"/>
        </w:rPr>
      </w:pPr>
    </w:p>
    <w:p w14:paraId="521F6347" w14:textId="24CEF355" w:rsidR="001D353C" w:rsidRPr="001D353C" w:rsidRDefault="001D353C" w:rsidP="001D353C">
      <w:pPr>
        <w:jc w:val="center"/>
        <w:rPr>
          <w:rFonts w:ascii="Times New Roman" w:eastAsia="Times New Roman" w:hAnsi="Times New Roman"/>
          <w:sz w:val="22"/>
          <w:szCs w:val="22"/>
          <w:lang w:eastAsia="pt-BR"/>
        </w:rPr>
      </w:pPr>
      <w:r w:rsidRPr="39AD8155">
        <w:rPr>
          <w:rFonts w:ascii="Times New Roman" w:eastAsia="Times New Roman" w:hAnsi="Times New Roman"/>
          <w:sz w:val="22"/>
          <w:szCs w:val="22"/>
          <w:lang w:eastAsia="pt-BR"/>
        </w:rPr>
        <w:t xml:space="preserve">Brasília, </w:t>
      </w:r>
      <w:r w:rsidR="5A50187B" w:rsidRPr="39AD8155">
        <w:rPr>
          <w:rFonts w:ascii="Times New Roman" w:eastAsia="Times New Roman" w:hAnsi="Times New Roman"/>
          <w:sz w:val="22"/>
          <w:szCs w:val="22"/>
          <w:lang w:eastAsia="pt-BR"/>
        </w:rPr>
        <w:t xml:space="preserve">24 </w:t>
      </w:r>
      <w:r w:rsidRPr="39AD8155">
        <w:rPr>
          <w:rFonts w:ascii="Times New Roman" w:eastAsia="Times New Roman" w:hAnsi="Times New Roman"/>
          <w:sz w:val="22"/>
          <w:szCs w:val="22"/>
          <w:lang w:eastAsia="pt-BR"/>
        </w:rPr>
        <w:t xml:space="preserve">de </w:t>
      </w:r>
      <w:r w:rsidR="79D39A6F" w:rsidRPr="39AD8155">
        <w:rPr>
          <w:rFonts w:ascii="Times New Roman" w:eastAsia="Times New Roman" w:hAnsi="Times New Roman"/>
          <w:sz w:val="22"/>
          <w:szCs w:val="22"/>
          <w:lang w:eastAsia="pt-BR"/>
        </w:rPr>
        <w:t>novembro</w:t>
      </w:r>
      <w:r w:rsidRPr="39AD8155">
        <w:rPr>
          <w:rFonts w:ascii="Times New Roman" w:eastAsia="Times New Roman" w:hAnsi="Times New Roman"/>
          <w:sz w:val="22"/>
          <w:szCs w:val="22"/>
          <w:lang w:eastAsia="pt-BR"/>
        </w:rPr>
        <w:t xml:space="preserve"> de 2021.</w:t>
      </w:r>
    </w:p>
    <w:p w14:paraId="19308E7C" w14:textId="77777777" w:rsidR="001D353C" w:rsidRPr="001D353C" w:rsidRDefault="001D353C" w:rsidP="001D353C">
      <w:pPr>
        <w:jc w:val="both"/>
        <w:rPr>
          <w:rFonts w:ascii="Times New Roman" w:hAnsi="Times New Roman"/>
          <w:b/>
          <w:sz w:val="22"/>
          <w:szCs w:val="22"/>
          <w:lang w:eastAsia="pt-BR"/>
        </w:rPr>
      </w:pPr>
    </w:p>
    <w:p w14:paraId="76D6EFE7" w14:textId="1915D9B8" w:rsidR="001D353C" w:rsidRPr="007C1825" w:rsidRDefault="001D353C" w:rsidP="001D353C">
      <w:pPr>
        <w:jc w:val="both"/>
        <w:rPr>
          <w:rFonts w:ascii="Times New Roman" w:eastAsia="Times New Roman" w:hAnsi="Times New Roman"/>
          <w:b/>
          <w:bCs/>
          <w:sz w:val="22"/>
          <w:szCs w:val="22"/>
          <w:lang w:eastAsia="pt-BR"/>
        </w:rPr>
      </w:pPr>
      <w:r w:rsidRPr="001D353C">
        <w:rPr>
          <w:rFonts w:ascii="Times New Roman" w:eastAsia="Times New Roman" w:hAnsi="Times New Roman"/>
          <w:sz w:val="22"/>
          <w:szCs w:val="22"/>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Pr="007C1825">
        <w:rPr>
          <w:rFonts w:ascii="Times New Roman" w:eastAsia="Times New Roman" w:hAnsi="Times New Roman"/>
          <w:b/>
          <w:bCs/>
          <w:sz w:val="22"/>
          <w:szCs w:val="22"/>
          <w:lang w:eastAsia="pt-BR"/>
        </w:rPr>
        <w:t>atesto a veracidade e a autenticidade das informações prestadas.</w:t>
      </w:r>
    </w:p>
    <w:p w14:paraId="764E3325" w14:textId="34CF5B20" w:rsidR="001D353C" w:rsidRPr="007C1825" w:rsidRDefault="001D353C" w:rsidP="001D353C">
      <w:pPr>
        <w:jc w:val="both"/>
        <w:rPr>
          <w:rFonts w:ascii="Times New Roman" w:eastAsia="Times New Roman" w:hAnsi="Times New Roman"/>
          <w:b/>
          <w:bCs/>
          <w:sz w:val="22"/>
          <w:szCs w:val="22"/>
          <w:lang w:eastAsia="pt-BR"/>
        </w:rPr>
      </w:pPr>
    </w:p>
    <w:p w14:paraId="5DEE0225" w14:textId="67D74896" w:rsidR="001D353C" w:rsidRDefault="001D353C" w:rsidP="001D353C">
      <w:pPr>
        <w:jc w:val="both"/>
        <w:rPr>
          <w:rFonts w:ascii="Times New Roman" w:eastAsia="Times New Roman" w:hAnsi="Times New Roman"/>
          <w:sz w:val="22"/>
          <w:szCs w:val="22"/>
          <w:lang w:eastAsia="pt-BR"/>
        </w:rPr>
      </w:pPr>
    </w:p>
    <w:p w14:paraId="24EF32DC" w14:textId="77777777" w:rsidR="001D353C" w:rsidRPr="001D353C" w:rsidRDefault="001D353C" w:rsidP="001D353C">
      <w:pPr>
        <w:jc w:val="both"/>
        <w:rPr>
          <w:rFonts w:ascii="Times New Roman" w:eastAsia="Times New Roman" w:hAnsi="Times New Roman"/>
          <w:sz w:val="22"/>
          <w:szCs w:val="22"/>
          <w:lang w:eastAsia="pt-BR"/>
        </w:rPr>
      </w:pPr>
    </w:p>
    <w:p w14:paraId="0E3F4B23" w14:textId="32B9CF4B" w:rsidR="001D353C" w:rsidRDefault="001D353C" w:rsidP="001D353C">
      <w:pPr>
        <w:jc w:val="center"/>
        <w:rPr>
          <w:rFonts w:ascii="Times New Roman" w:hAnsi="Times New Roman"/>
          <w:sz w:val="22"/>
          <w:szCs w:val="22"/>
        </w:rPr>
      </w:pPr>
    </w:p>
    <w:p w14:paraId="1D522DFD" w14:textId="77777777" w:rsidR="009E3B1A" w:rsidRDefault="009E3B1A" w:rsidP="001D353C">
      <w:pPr>
        <w:jc w:val="center"/>
        <w:rPr>
          <w:rFonts w:ascii="Times New Roman" w:hAnsi="Times New Roman"/>
          <w:sz w:val="22"/>
          <w:szCs w:val="22"/>
        </w:rPr>
      </w:pPr>
    </w:p>
    <w:p w14:paraId="506D3BE6" w14:textId="77777777" w:rsidR="00B2685E" w:rsidRPr="001D353C" w:rsidRDefault="00B2685E" w:rsidP="001D353C">
      <w:pPr>
        <w:jc w:val="center"/>
        <w:rPr>
          <w:rFonts w:ascii="Times New Roman" w:hAnsi="Times New Roman"/>
          <w:sz w:val="22"/>
          <w:szCs w:val="22"/>
        </w:rPr>
      </w:pPr>
    </w:p>
    <w:p w14:paraId="2D322667" w14:textId="77777777" w:rsidR="001D353C" w:rsidRPr="001D353C" w:rsidRDefault="001D353C" w:rsidP="001D353C">
      <w:pPr>
        <w:jc w:val="center"/>
        <w:rPr>
          <w:rFonts w:ascii="Times New Roman" w:hAnsi="Times New Roman"/>
          <w:sz w:val="22"/>
          <w:szCs w:val="22"/>
        </w:rPr>
      </w:pPr>
    </w:p>
    <w:p w14:paraId="3F51332F" w14:textId="77777777" w:rsidR="009D2AAE" w:rsidRDefault="009D2AAE" w:rsidP="009D2AAE">
      <w:pPr>
        <w:tabs>
          <w:tab w:val="left" w:pos="484"/>
          <w:tab w:val="left" w:pos="2249"/>
        </w:tabs>
        <w:jc w:val="center"/>
        <w:rPr>
          <w:rFonts w:ascii="Times New Roman" w:hAnsi="Times New Roman"/>
          <w:b/>
          <w:bCs/>
          <w:noProof/>
          <w:sz w:val="22"/>
          <w:szCs w:val="22"/>
        </w:rPr>
      </w:pPr>
      <w:bookmarkStart w:id="1" w:name="_Hlk77579843"/>
      <w:r w:rsidRPr="00BD2689">
        <w:rPr>
          <w:rFonts w:ascii="Times New Roman" w:eastAsia="Times New Roman" w:hAnsi="Times New Roman"/>
          <w:b/>
          <w:bCs/>
          <w:spacing w:val="4"/>
          <w:sz w:val="22"/>
          <w:szCs w:val="22"/>
        </w:rPr>
        <w:t>CLÁUDIA SALES DE ALCÂNTARA</w:t>
      </w:r>
      <w:r>
        <w:rPr>
          <w:rFonts w:ascii="Times New Roman" w:hAnsi="Times New Roman"/>
          <w:b/>
          <w:bCs/>
          <w:noProof/>
          <w:sz w:val="22"/>
          <w:szCs w:val="22"/>
        </w:rPr>
        <w:t xml:space="preserve"> </w:t>
      </w:r>
    </w:p>
    <w:p w14:paraId="29256073" w14:textId="77777777" w:rsidR="009D2AAE" w:rsidRDefault="009D2AAE" w:rsidP="009D2AAE">
      <w:pPr>
        <w:tabs>
          <w:tab w:val="left" w:pos="484"/>
          <w:tab w:val="left" w:pos="2249"/>
        </w:tabs>
        <w:jc w:val="center"/>
        <w:rPr>
          <w:rFonts w:ascii="Times New Roman" w:hAnsi="Times New Roman"/>
          <w:sz w:val="22"/>
          <w:szCs w:val="22"/>
        </w:rPr>
      </w:pPr>
      <w:r>
        <w:rPr>
          <w:rFonts w:ascii="Times New Roman" w:hAnsi="Times New Roman"/>
          <w:noProof/>
          <w:sz w:val="22"/>
          <w:szCs w:val="22"/>
        </w:rPr>
        <w:t xml:space="preserve">Coordenadora </w:t>
      </w:r>
      <w:r>
        <w:rPr>
          <w:rFonts w:ascii="Times New Roman" w:hAnsi="Times New Roman"/>
          <w:sz w:val="22"/>
          <w:szCs w:val="22"/>
        </w:rPr>
        <w:t xml:space="preserve">da </w:t>
      </w:r>
      <w:r>
        <w:rPr>
          <w:rFonts w:ascii="Times New Roman" w:hAnsi="Times New Roman"/>
          <w:noProof/>
          <w:sz w:val="22"/>
          <w:szCs w:val="22"/>
        </w:rPr>
        <w:t>CTRED</w:t>
      </w:r>
      <w:r>
        <w:rPr>
          <w:rFonts w:ascii="Times New Roman" w:hAnsi="Times New Roman"/>
          <w:sz w:val="22"/>
          <w:szCs w:val="22"/>
        </w:rPr>
        <w:t>-CAU/BR</w:t>
      </w:r>
      <w:bookmarkEnd w:id="1"/>
    </w:p>
    <w:p w14:paraId="3E0D5D4F" w14:textId="21C1648F" w:rsidR="001D353C" w:rsidRDefault="001D353C" w:rsidP="001D353C">
      <w:pPr>
        <w:jc w:val="center"/>
        <w:rPr>
          <w:rFonts w:ascii="Times New Roman" w:hAnsi="Times New Roman"/>
          <w:sz w:val="22"/>
          <w:szCs w:val="22"/>
        </w:rPr>
      </w:pPr>
    </w:p>
    <w:p w14:paraId="133B9905" w14:textId="706A0AD6" w:rsidR="001D353C" w:rsidRDefault="001D353C" w:rsidP="001D353C">
      <w:pPr>
        <w:jc w:val="center"/>
        <w:rPr>
          <w:rFonts w:ascii="Times New Roman" w:hAnsi="Times New Roman"/>
          <w:sz w:val="22"/>
          <w:szCs w:val="22"/>
        </w:rPr>
      </w:pPr>
    </w:p>
    <w:p w14:paraId="2F2EB286" w14:textId="652D6CD4" w:rsidR="001D353C" w:rsidRDefault="001D353C" w:rsidP="001D353C">
      <w:pPr>
        <w:jc w:val="center"/>
        <w:rPr>
          <w:rFonts w:ascii="Times New Roman" w:hAnsi="Times New Roman"/>
          <w:sz w:val="22"/>
          <w:szCs w:val="22"/>
        </w:rPr>
      </w:pPr>
    </w:p>
    <w:p w14:paraId="1AB4F05D" w14:textId="4E057194" w:rsidR="001D353C" w:rsidRDefault="001D353C" w:rsidP="001D353C">
      <w:pPr>
        <w:jc w:val="center"/>
        <w:rPr>
          <w:rFonts w:ascii="Times New Roman" w:hAnsi="Times New Roman"/>
          <w:sz w:val="22"/>
          <w:szCs w:val="22"/>
        </w:rPr>
      </w:pPr>
    </w:p>
    <w:p w14:paraId="41E326E3" w14:textId="4257B06D" w:rsidR="00BD2689" w:rsidRDefault="00BD2689" w:rsidP="001D353C">
      <w:pPr>
        <w:jc w:val="center"/>
        <w:rPr>
          <w:rFonts w:ascii="Times New Roman" w:hAnsi="Times New Roman"/>
          <w:sz w:val="22"/>
          <w:szCs w:val="22"/>
        </w:rPr>
      </w:pPr>
    </w:p>
    <w:p w14:paraId="391816E5" w14:textId="6C332C1A" w:rsidR="00BD2689" w:rsidRDefault="00BD2689" w:rsidP="001D353C">
      <w:pPr>
        <w:jc w:val="center"/>
        <w:rPr>
          <w:rFonts w:ascii="Times New Roman" w:hAnsi="Times New Roman"/>
          <w:sz w:val="22"/>
          <w:szCs w:val="22"/>
        </w:rPr>
      </w:pPr>
    </w:p>
    <w:p w14:paraId="022FC448" w14:textId="7D89A1BE" w:rsidR="00BD2689" w:rsidRDefault="00BD2689" w:rsidP="001D353C">
      <w:pPr>
        <w:jc w:val="center"/>
        <w:rPr>
          <w:rFonts w:ascii="Times New Roman" w:hAnsi="Times New Roman"/>
          <w:sz w:val="22"/>
          <w:szCs w:val="22"/>
        </w:rPr>
      </w:pPr>
    </w:p>
    <w:p w14:paraId="240F00F2" w14:textId="6EA40553" w:rsidR="00BD2689" w:rsidRDefault="00BD2689" w:rsidP="001D353C">
      <w:pPr>
        <w:jc w:val="center"/>
        <w:rPr>
          <w:rFonts w:ascii="Times New Roman" w:hAnsi="Times New Roman"/>
          <w:sz w:val="22"/>
          <w:szCs w:val="22"/>
        </w:rPr>
      </w:pPr>
    </w:p>
    <w:p w14:paraId="256D30F3" w14:textId="68FB8E0D" w:rsidR="00BD2689" w:rsidRDefault="00BD2689" w:rsidP="001D353C">
      <w:pPr>
        <w:jc w:val="center"/>
        <w:rPr>
          <w:rFonts w:ascii="Times New Roman" w:hAnsi="Times New Roman"/>
          <w:sz w:val="22"/>
          <w:szCs w:val="22"/>
        </w:rPr>
      </w:pPr>
    </w:p>
    <w:p w14:paraId="15857645" w14:textId="3C16FDF9" w:rsidR="00BD2689" w:rsidRDefault="00BD2689" w:rsidP="001D353C">
      <w:pPr>
        <w:jc w:val="center"/>
        <w:rPr>
          <w:rFonts w:ascii="Times New Roman" w:hAnsi="Times New Roman"/>
          <w:sz w:val="22"/>
          <w:szCs w:val="22"/>
        </w:rPr>
      </w:pPr>
    </w:p>
    <w:p w14:paraId="591A092E" w14:textId="77777777" w:rsidR="00BD2689" w:rsidRDefault="00BD2689" w:rsidP="001D353C">
      <w:pPr>
        <w:jc w:val="center"/>
        <w:rPr>
          <w:rFonts w:ascii="Times New Roman" w:hAnsi="Times New Roman"/>
          <w:sz w:val="22"/>
          <w:szCs w:val="22"/>
        </w:rPr>
      </w:pPr>
    </w:p>
    <w:p w14:paraId="04BDC873" w14:textId="7FBF8411" w:rsidR="001D353C" w:rsidRDefault="001D353C" w:rsidP="001D353C">
      <w:pPr>
        <w:jc w:val="center"/>
        <w:rPr>
          <w:rFonts w:ascii="Times New Roman" w:hAnsi="Times New Roman"/>
          <w:sz w:val="22"/>
          <w:szCs w:val="22"/>
        </w:rPr>
      </w:pPr>
    </w:p>
    <w:p w14:paraId="713A8B64" w14:textId="6E02680C" w:rsidR="001D353C" w:rsidRDefault="001D353C" w:rsidP="001D353C">
      <w:pPr>
        <w:jc w:val="center"/>
        <w:rPr>
          <w:rFonts w:ascii="Times New Roman" w:hAnsi="Times New Roman"/>
          <w:sz w:val="22"/>
          <w:szCs w:val="22"/>
        </w:rPr>
      </w:pPr>
    </w:p>
    <w:p w14:paraId="6D5E83C6" w14:textId="5DF24707" w:rsidR="001D353C" w:rsidRDefault="001D353C" w:rsidP="001D353C">
      <w:pPr>
        <w:jc w:val="center"/>
        <w:rPr>
          <w:rFonts w:ascii="Times New Roman" w:hAnsi="Times New Roman"/>
          <w:sz w:val="22"/>
          <w:szCs w:val="22"/>
        </w:rPr>
      </w:pPr>
    </w:p>
    <w:p w14:paraId="329BBA60" w14:textId="1B49BEC2" w:rsidR="001D353C" w:rsidRDefault="001D353C" w:rsidP="001D353C">
      <w:pPr>
        <w:jc w:val="center"/>
        <w:rPr>
          <w:rFonts w:ascii="Times New Roman" w:hAnsi="Times New Roman"/>
          <w:sz w:val="22"/>
          <w:szCs w:val="22"/>
        </w:rPr>
      </w:pPr>
    </w:p>
    <w:p w14:paraId="7727CFB2" w14:textId="4D57DAD8" w:rsidR="001D353C" w:rsidRDefault="001D353C" w:rsidP="001D353C">
      <w:pPr>
        <w:jc w:val="center"/>
        <w:rPr>
          <w:rFonts w:ascii="Times New Roman" w:hAnsi="Times New Roman"/>
          <w:sz w:val="22"/>
          <w:szCs w:val="22"/>
        </w:rPr>
      </w:pPr>
    </w:p>
    <w:p w14:paraId="3E7381FC" w14:textId="704E8180" w:rsidR="001D353C" w:rsidRDefault="001D353C" w:rsidP="001D353C">
      <w:pPr>
        <w:jc w:val="center"/>
        <w:rPr>
          <w:rFonts w:ascii="Times New Roman" w:hAnsi="Times New Roman"/>
          <w:sz w:val="22"/>
          <w:szCs w:val="22"/>
        </w:rPr>
      </w:pPr>
    </w:p>
    <w:p w14:paraId="34628A32" w14:textId="77777777" w:rsidR="006941D6" w:rsidRDefault="006941D6" w:rsidP="001D353C">
      <w:pPr>
        <w:jc w:val="center"/>
        <w:rPr>
          <w:rFonts w:ascii="Times New Roman" w:hAnsi="Times New Roman"/>
          <w:sz w:val="22"/>
          <w:szCs w:val="22"/>
        </w:rPr>
      </w:pPr>
    </w:p>
    <w:p w14:paraId="435C7A87" w14:textId="77777777" w:rsidR="006941D6" w:rsidRDefault="006941D6" w:rsidP="001D353C">
      <w:pPr>
        <w:jc w:val="center"/>
        <w:rPr>
          <w:rFonts w:ascii="Times New Roman" w:hAnsi="Times New Roman"/>
          <w:sz w:val="22"/>
          <w:szCs w:val="22"/>
        </w:rPr>
      </w:pPr>
    </w:p>
    <w:p w14:paraId="1835970B" w14:textId="77777777" w:rsidR="006941D6" w:rsidRDefault="006941D6" w:rsidP="001D353C">
      <w:pPr>
        <w:jc w:val="center"/>
        <w:rPr>
          <w:rFonts w:ascii="Times New Roman" w:hAnsi="Times New Roman"/>
          <w:sz w:val="22"/>
          <w:szCs w:val="22"/>
        </w:rPr>
      </w:pPr>
    </w:p>
    <w:p w14:paraId="5AF03419" w14:textId="77777777" w:rsidR="006941D6" w:rsidRDefault="006941D6" w:rsidP="001D353C">
      <w:pPr>
        <w:jc w:val="center"/>
        <w:rPr>
          <w:rFonts w:ascii="Times New Roman" w:hAnsi="Times New Roman"/>
          <w:sz w:val="22"/>
          <w:szCs w:val="22"/>
        </w:rPr>
      </w:pPr>
    </w:p>
    <w:p w14:paraId="0ECB0D5B" w14:textId="5184976F" w:rsidR="001D353C" w:rsidRDefault="001D353C" w:rsidP="001D353C">
      <w:pPr>
        <w:jc w:val="center"/>
        <w:rPr>
          <w:rFonts w:ascii="Times New Roman" w:hAnsi="Times New Roman"/>
          <w:sz w:val="22"/>
          <w:szCs w:val="22"/>
        </w:rPr>
      </w:pPr>
    </w:p>
    <w:p w14:paraId="66B251EB" w14:textId="77777777" w:rsidR="00ED386D" w:rsidRDefault="00ED386D" w:rsidP="001D353C">
      <w:pPr>
        <w:jc w:val="center"/>
        <w:rPr>
          <w:rFonts w:ascii="Times New Roman" w:hAnsi="Times New Roman"/>
          <w:sz w:val="22"/>
          <w:szCs w:val="22"/>
        </w:rPr>
      </w:pPr>
    </w:p>
    <w:p w14:paraId="2877DB7A" w14:textId="461EF84E" w:rsidR="001D353C" w:rsidRPr="00B270CE" w:rsidRDefault="00BD2689" w:rsidP="39AD8155">
      <w:pPr>
        <w:jc w:val="center"/>
        <w:rPr>
          <w:rFonts w:ascii="Times New Roman" w:eastAsia="Calibri" w:hAnsi="Times New Roman"/>
          <w:b/>
          <w:bCs/>
          <w:sz w:val="22"/>
          <w:szCs w:val="22"/>
        </w:rPr>
      </w:pPr>
      <w:r>
        <w:rPr>
          <w:rFonts w:ascii="Times New Roman" w:eastAsia="Calibri" w:hAnsi="Times New Roman"/>
          <w:b/>
          <w:bCs/>
          <w:sz w:val="22"/>
          <w:szCs w:val="22"/>
        </w:rPr>
        <w:t>4</w:t>
      </w:r>
      <w:r w:rsidR="001D353C" w:rsidRPr="39AD8155">
        <w:rPr>
          <w:rFonts w:ascii="Times New Roman" w:eastAsia="Calibri" w:hAnsi="Times New Roman"/>
          <w:b/>
          <w:bCs/>
          <w:sz w:val="22"/>
          <w:szCs w:val="22"/>
        </w:rPr>
        <w:t>ª REUNIÃO ORDINÁRIA DA C</w:t>
      </w:r>
      <w:r w:rsidR="009D2AAE" w:rsidRPr="39AD8155">
        <w:rPr>
          <w:rFonts w:ascii="Times New Roman" w:eastAsia="Calibri" w:hAnsi="Times New Roman"/>
          <w:b/>
          <w:bCs/>
          <w:sz w:val="22"/>
          <w:szCs w:val="22"/>
        </w:rPr>
        <w:t>TRED</w:t>
      </w:r>
      <w:r w:rsidR="001D353C" w:rsidRPr="39AD8155">
        <w:rPr>
          <w:rFonts w:ascii="Times New Roman" w:eastAsia="Calibri" w:hAnsi="Times New Roman"/>
          <w:b/>
          <w:bCs/>
          <w:sz w:val="22"/>
          <w:szCs w:val="22"/>
        </w:rPr>
        <w:t>-CAU/BR</w:t>
      </w:r>
    </w:p>
    <w:p w14:paraId="192B9943" w14:textId="77777777" w:rsidR="001D353C" w:rsidRPr="00B270CE" w:rsidRDefault="001D353C" w:rsidP="001D353C">
      <w:pPr>
        <w:tabs>
          <w:tab w:val="center" w:pos="4252"/>
          <w:tab w:val="right" w:pos="8504"/>
        </w:tabs>
        <w:jc w:val="center"/>
        <w:rPr>
          <w:rFonts w:ascii="Times New Roman" w:eastAsia="Calibri" w:hAnsi="Times New Roman"/>
          <w:sz w:val="22"/>
          <w:szCs w:val="22"/>
        </w:rPr>
      </w:pPr>
      <w:r w:rsidRPr="00B270CE">
        <w:rPr>
          <w:rFonts w:ascii="Times New Roman" w:eastAsia="Calibri" w:hAnsi="Times New Roman"/>
          <w:sz w:val="22"/>
          <w:szCs w:val="22"/>
        </w:rPr>
        <w:t>Videoconferência</w:t>
      </w:r>
    </w:p>
    <w:p w14:paraId="38A34CD2" w14:textId="77777777" w:rsidR="001D353C" w:rsidRPr="00B270CE" w:rsidRDefault="001D353C" w:rsidP="001D353C">
      <w:pPr>
        <w:tabs>
          <w:tab w:val="center" w:pos="4252"/>
          <w:tab w:val="right" w:pos="8504"/>
        </w:tabs>
        <w:jc w:val="center"/>
        <w:rPr>
          <w:rFonts w:ascii="Times New Roman" w:eastAsia="Calibri" w:hAnsi="Times New Roman"/>
          <w:sz w:val="22"/>
          <w:szCs w:val="22"/>
        </w:rPr>
      </w:pPr>
    </w:p>
    <w:p w14:paraId="6BC6F7F1" w14:textId="77777777" w:rsidR="001D353C" w:rsidRPr="00B270CE" w:rsidRDefault="001D353C" w:rsidP="001D353C">
      <w:pPr>
        <w:tabs>
          <w:tab w:val="center" w:pos="4252"/>
          <w:tab w:val="right" w:pos="8504"/>
        </w:tabs>
        <w:rPr>
          <w:rFonts w:ascii="Times New Roman" w:eastAsia="Calibri" w:hAnsi="Times New Roman"/>
          <w:b/>
          <w:sz w:val="22"/>
          <w:szCs w:val="22"/>
        </w:rPr>
      </w:pPr>
    </w:p>
    <w:p w14:paraId="4B22C8B8" w14:textId="77777777" w:rsidR="001D353C" w:rsidRDefault="001D353C" w:rsidP="001D353C">
      <w:pPr>
        <w:jc w:val="center"/>
        <w:rPr>
          <w:rFonts w:ascii="Times New Roman" w:hAnsi="Times New Roman"/>
          <w:b/>
          <w:sz w:val="22"/>
          <w:szCs w:val="22"/>
          <w:lang w:eastAsia="pt-BR"/>
        </w:rPr>
      </w:pPr>
      <w:r w:rsidRPr="00B270CE">
        <w:rPr>
          <w:rFonts w:ascii="Times New Roman" w:hAnsi="Times New Roman"/>
          <w:b/>
          <w:sz w:val="22"/>
          <w:szCs w:val="22"/>
          <w:lang w:eastAsia="pt-BR"/>
        </w:rPr>
        <w:t>Folha de Votação</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3801"/>
        <w:gridCol w:w="709"/>
        <w:gridCol w:w="851"/>
        <w:gridCol w:w="708"/>
        <w:gridCol w:w="1160"/>
      </w:tblGrid>
      <w:tr w:rsidR="001D353C" w:rsidRPr="00B270CE" w14:paraId="591F4512" w14:textId="77777777" w:rsidTr="009D2AAE">
        <w:tc>
          <w:tcPr>
            <w:tcW w:w="880" w:type="dxa"/>
            <w:vMerge w:val="restart"/>
            <w:tcBorders>
              <w:top w:val="single" w:sz="4" w:space="0" w:color="auto"/>
              <w:left w:val="single" w:sz="4" w:space="0" w:color="auto"/>
              <w:bottom w:val="single" w:sz="4" w:space="0" w:color="auto"/>
              <w:right w:val="single" w:sz="4" w:space="0" w:color="auto"/>
            </w:tcBorders>
            <w:vAlign w:val="center"/>
            <w:hideMark/>
          </w:tcPr>
          <w:p w14:paraId="107B118A" w14:textId="77777777" w:rsidR="001D353C" w:rsidRPr="00B270CE" w:rsidRDefault="001D353C" w:rsidP="00A36101">
            <w:pPr>
              <w:ind w:left="-56" w:right="-108"/>
              <w:jc w:val="center"/>
              <w:rPr>
                <w:rFonts w:ascii="Times New Roman" w:hAnsi="Times New Roman"/>
                <w:sz w:val="22"/>
                <w:szCs w:val="22"/>
                <w:lang w:eastAsia="pt-BR"/>
              </w:rPr>
            </w:pPr>
            <w:r w:rsidRPr="00B270CE">
              <w:rPr>
                <w:rFonts w:ascii="Times New Roman" w:hAnsi="Times New Roman"/>
                <w:b/>
                <w:sz w:val="22"/>
                <w:szCs w:val="22"/>
                <w:lang w:eastAsia="pt-BR"/>
              </w:rPr>
              <w:t>UF</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C5C94AD" w14:textId="77777777" w:rsidR="001D353C" w:rsidRPr="00B270CE" w:rsidRDefault="001D353C" w:rsidP="00A36101">
            <w:pPr>
              <w:ind w:left="-56" w:right="-108"/>
              <w:jc w:val="center"/>
              <w:rPr>
                <w:rFonts w:ascii="Times New Roman" w:hAnsi="Times New Roman"/>
                <w:b/>
                <w:sz w:val="22"/>
                <w:szCs w:val="22"/>
                <w:lang w:eastAsia="pt-BR"/>
              </w:rPr>
            </w:pPr>
            <w:r w:rsidRPr="00B270CE">
              <w:rPr>
                <w:rFonts w:ascii="Times New Roman" w:hAnsi="Times New Roman"/>
                <w:b/>
                <w:sz w:val="22"/>
                <w:szCs w:val="22"/>
                <w:lang w:eastAsia="pt-BR"/>
              </w:rPr>
              <w:t>Função</w:t>
            </w:r>
          </w:p>
        </w:tc>
        <w:tc>
          <w:tcPr>
            <w:tcW w:w="3801" w:type="dxa"/>
            <w:vMerge w:val="restart"/>
            <w:tcBorders>
              <w:top w:val="single" w:sz="4" w:space="0" w:color="auto"/>
              <w:left w:val="single" w:sz="4" w:space="0" w:color="auto"/>
              <w:bottom w:val="single" w:sz="4" w:space="0" w:color="auto"/>
              <w:right w:val="single" w:sz="4" w:space="0" w:color="auto"/>
            </w:tcBorders>
            <w:vAlign w:val="center"/>
            <w:hideMark/>
          </w:tcPr>
          <w:p w14:paraId="66C09DDE" w14:textId="77777777" w:rsidR="001D353C" w:rsidRPr="00B270CE" w:rsidRDefault="001D353C" w:rsidP="00A36101">
            <w:pPr>
              <w:jc w:val="center"/>
              <w:rPr>
                <w:rFonts w:ascii="Times New Roman" w:hAnsi="Times New Roman"/>
                <w:b/>
                <w:sz w:val="22"/>
                <w:szCs w:val="22"/>
                <w:lang w:eastAsia="pt-BR"/>
              </w:rPr>
            </w:pPr>
            <w:r w:rsidRPr="00B270CE">
              <w:rPr>
                <w:rFonts w:ascii="Times New Roman" w:hAnsi="Times New Roman"/>
                <w:b/>
                <w:sz w:val="22"/>
                <w:szCs w:val="22"/>
                <w:lang w:eastAsia="pt-BR"/>
              </w:rPr>
              <w:t>Nome</w:t>
            </w:r>
          </w:p>
        </w:tc>
        <w:tc>
          <w:tcPr>
            <w:tcW w:w="3428" w:type="dxa"/>
            <w:gridSpan w:val="4"/>
            <w:tcBorders>
              <w:top w:val="single" w:sz="4" w:space="0" w:color="auto"/>
              <w:left w:val="single" w:sz="4" w:space="0" w:color="auto"/>
              <w:bottom w:val="single" w:sz="4" w:space="0" w:color="auto"/>
              <w:right w:val="single" w:sz="4" w:space="0" w:color="auto"/>
            </w:tcBorders>
            <w:hideMark/>
          </w:tcPr>
          <w:p w14:paraId="06753281" w14:textId="77777777" w:rsidR="001D353C" w:rsidRPr="00B270CE" w:rsidRDefault="001D353C" w:rsidP="00A36101">
            <w:pPr>
              <w:jc w:val="center"/>
              <w:rPr>
                <w:rFonts w:ascii="Times New Roman" w:hAnsi="Times New Roman"/>
                <w:b/>
                <w:sz w:val="22"/>
                <w:szCs w:val="22"/>
                <w:lang w:eastAsia="pt-BR"/>
              </w:rPr>
            </w:pPr>
            <w:r w:rsidRPr="00B270CE">
              <w:rPr>
                <w:rFonts w:ascii="Times New Roman" w:hAnsi="Times New Roman"/>
                <w:b/>
                <w:sz w:val="22"/>
                <w:szCs w:val="22"/>
                <w:lang w:eastAsia="pt-BR"/>
              </w:rPr>
              <w:t>Votação</w:t>
            </w:r>
          </w:p>
        </w:tc>
      </w:tr>
      <w:tr w:rsidR="001D353C" w:rsidRPr="00B270CE" w14:paraId="211A3E99" w14:textId="77777777" w:rsidTr="009D2AAE">
        <w:trPr>
          <w:trHeight w:val="7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FA9A4F3" w14:textId="77777777" w:rsidR="001D353C" w:rsidRPr="00B270CE" w:rsidRDefault="001D353C" w:rsidP="00A36101">
            <w:pPr>
              <w:rPr>
                <w:rFonts w:ascii="Times New Roman" w:hAnsi="Times New Roman"/>
                <w:sz w:val="22"/>
                <w:szCs w:val="22"/>
                <w:lang w:eastAsia="pt-B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29B6D9" w14:textId="77777777" w:rsidR="001D353C" w:rsidRPr="00B270CE" w:rsidRDefault="001D353C" w:rsidP="00A36101">
            <w:pPr>
              <w:rPr>
                <w:rFonts w:ascii="Times New Roman" w:hAnsi="Times New Roman"/>
                <w:b/>
                <w:sz w:val="22"/>
                <w:szCs w:val="22"/>
                <w:lang w:eastAsia="pt-BR"/>
              </w:rPr>
            </w:pPr>
          </w:p>
        </w:tc>
        <w:tc>
          <w:tcPr>
            <w:tcW w:w="3801" w:type="dxa"/>
            <w:vMerge/>
            <w:tcBorders>
              <w:top w:val="single" w:sz="4" w:space="0" w:color="auto"/>
              <w:left w:val="single" w:sz="4" w:space="0" w:color="auto"/>
              <w:bottom w:val="single" w:sz="4" w:space="0" w:color="auto"/>
              <w:right w:val="single" w:sz="4" w:space="0" w:color="auto"/>
            </w:tcBorders>
            <w:vAlign w:val="center"/>
            <w:hideMark/>
          </w:tcPr>
          <w:p w14:paraId="3D5881FE" w14:textId="77777777" w:rsidR="001D353C" w:rsidRPr="00B270CE" w:rsidRDefault="001D353C" w:rsidP="00A36101">
            <w:pPr>
              <w:rPr>
                <w:rFonts w:ascii="Times New Roman" w:hAnsi="Times New Roman"/>
                <w:b/>
                <w:sz w:val="22"/>
                <w:szCs w:val="22"/>
                <w:lang w:eastAsia="pt-BR"/>
              </w:rPr>
            </w:pPr>
          </w:p>
        </w:tc>
        <w:tc>
          <w:tcPr>
            <w:tcW w:w="709" w:type="dxa"/>
            <w:tcBorders>
              <w:top w:val="single" w:sz="4" w:space="0" w:color="auto"/>
              <w:left w:val="single" w:sz="4" w:space="0" w:color="auto"/>
              <w:bottom w:val="single" w:sz="4" w:space="0" w:color="auto"/>
              <w:right w:val="single" w:sz="4" w:space="0" w:color="auto"/>
            </w:tcBorders>
            <w:hideMark/>
          </w:tcPr>
          <w:p w14:paraId="077FBAFA" w14:textId="77777777" w:rsidR="001D353C" w:rsidRPr="00B270CE" w:rsidRDefault="001D353C" w:rsidP="00A36101">
            <w:pPr>
              <w:jc w:val="center"/>
              <w:rPr>
                <w:rFonts w:ascii="Times New Roman" w:hAnsi="Times New Roman"/>
                <w:b/>
                <w:sz w:val="22"/>
                <w:szCs w:val="22"/>
                <w:lang w:eastAsia="pt-BR"/>
              </w:rPr>
            </w:pPr>
            <w:r w:rsidRPr="00B270CE">
              <w:rPr>
                <w:rFonts w:ascii="Times New Roman" w:hAnsi="Times New Roman"/>
                <w:b/>
                <w:sz w:val="22"/>
                <w:szCs w:val="22"/>
                <w:lang w:eastAsia="pt-BR"/>
              </w:rPr>
              <w:t>Sim</w:t>
            </w:r>
          </w:p>
        </w:tc>
        <w:tc>
          <w:tcPr>
            <w:tcW w:w="851" w:type="dxa"/>
            <w:tcBorders>
              <w:top w:val="single" w:sz="4" w:space="0" w:color="auto"/>
              <w:left w:val="single" w:sz="4" w:space="0" w:color="auto"/>
              <w:bottom w:val="single" w:sz="4" w:space="0" w:color="auto"/>
              <w:right w:val="single" w:sz="4" w:space="0" w:color="auto"/>
            </w:tcBorders>
            <w:hideMark/>
          </w:tcPr>
          <w:p w14:paraId="4A34CA28" w14:textId="77777777" w:rsidR="001D353C" w:rsidRPr="00B270CE" w:rsidRDefault="001D353C" w:rsidP="00A36101">
            <w:pPr>
              <w:ind w:left="-53" w:right="-44"/>
              <w:jc w:val="center"/>
              <w:rPr>
                <w:rFonts w:ascii="Times New Roman" w:hAnsi="Times New Roman"/>
                <w:b/>
                <w:sz w:val="22"/>
                <w:szCs w:val="22"/>
                <w:lang w:eastAsia="pt-BR"/>
              </w:rPr>
            </w:pPr>
            <w:r w:rsidRPr="00B270CE">
              <w:rPr>
                <w:rFonts w:ascii="Times New Roman" w:hAnsi="Times New Roman"/>
                <w:b/>
                <w:sz w:val="22"/>
                <w:szCs w:val="22"/>
                <w:lang w:eastAsia="pt-BR"/>
              </w:rPr>
              <w:t>Não</w:t>
            </w:r>
          </w:p>
        </w:tc>
        <w:tc>
          <w:tcPr>
            <w:tcW w:w="708" w:type="dxa"/>
            <w:tcBorders>
              <w:top w:val="single" w:sz="4" w:space="0" w:color="auto"/>
              <w:left w:val="single" w:sz="4" w:space="0" w:color="auto"/>
              <w:bottom w:val="single" w:sz="4" w:space="0" w:color="auto"/>
              <w:right w:val="single" w:sz="4" w:space="0" w:color="auto"/>
            </w:tcBorders>
            <w:hideMark/>
          </w:tcPr>
          <w:p w14:paraId="663C495B" w14:textId="77777777" w:rsidR="001D353C" w:rsidRPr="00B270CE" w:rsidRDefault="001D353C" w:rsidP="00A36101">
            <w:pPr>
              <w:jc w:val="center"/>
              <w:rPr>
                <w:rFonts w:ascii="Times New Roman" w:hAnsi="Times New Roman"/>
                <w:b/>
                <w:sz w:val="22"/>
                <w:szCs w:val="22"/>
                <w:lang w:eastAsia="pt-BR"/>
              </w:rPr>
            </w:pPr>
            <w:proofErr w:type="spellStart"/>
            <w:r w:rsidRPr="00B270CE">
              <w:rPr>
                <w:rFonts w:ascii="Times New Roman" w:hAnsi="Times New Roman"/>
                <w:b/>
                <w:sz w:val="22"/>
                <w:szCs w:val="22"/>
                <w:lang w:eastAsia="pt-BR"/>
              </w:rPr>
              <w:t>Abst</w:t>
            </w:r>
            <w:proofErr w:type="spellEnd"/>
          </w:p>
        </w:tc>
        <w:tc>
          <w:tcPr>
            <w:tcW w:w="1160" w:type="dxa"/>
            <w:tcBorders>
              <w:top w:val="single" w:sz="4" w:space="0" w:color="auto"/>
              <w:left w:val="single" w:sz="4" w:space="0" w:color="auto"/>
              <w:bottom w:val="single" w:sz="4" w:space="0" w:color="auto"/>
              <w:right w:val="single" w:sz="4" w:space="0" w:color="auto"/>
            </w:tcBorders>
            <w:hideMark/>
          </w:tcPr>
          <w:p w14:paraId="31D70652" w14:textId="77777777" w:rsidR="001D353C" w:rsidRPr="00B270CE" w:rsidRDefault="001D353C" w:rsidP="00A36101">
            <w:pPr>
              <w:jc w:val="center"/>
              <w:rPr>
                <w:rFonts w:ascii="Times New Roman" w:hAnsi="Times New Roman"/>
                <w:b/>
                <w:sz w:val="22"/>
                <w:szCs w:val="22"/>
                <w:lang w:eastAsia="pt-BR"/>
              </w:rPr>
            </w:pPr>
            <w:proofErr w:type="spellStart"/>
            <w:r w:rsidRPr="00B270CE">
              <w:rPr>
                <w:rFonts w:ascii="Times New Roman" w:hAnsi="Times New Roman"/>
                <w:b/>
                <w:sz w:val="22"/>
                <w:szCs w:val="22"/>
                <w:lang w:eastAsia="pt-BR"/>
              </w:rPr>
              <w:t>Ausên</w:t>
            </w:r>
            <w:proofErr w:type="spellEnd"/>
          </w:p>
        </w:tc>
      </w:tr>
      <w:tr w:rsidR="009D2AAE" w:rsidRPr="00B270CE" w14:paraId="2844F208" w14:textId="77777777" w:rsidTr="009D2AAE">
        <w:trPr>
          <w:trHeight w:val="28"/>
        </w:trPr>
        <w:tc>
          <w:tcPr>
            <w:tcW w:w="880" w:type="dxa"/>
            <w:tcBorders>
              <w:top w:val="single" w:sz="4" w:space="0" w:color="auto"/>
              <w:left w:val="single" w:sz="4" w:space="0" w:color="auto"/>
              <w:bottom w:val="single" w:sz="4" w:space="0" w:color="auto"/>
              <w:right w:val="single" w:sz="4" w:space="0" w:color="auto"/>
            </w:tcBorders>
            <w:vAlign w:val="center"/>
          </w:tcPr>
          <w:p w14:paraId="06E04003" w14:textId="2CE7D2E9" w:rsidR="009D2AAE" w:rsidRPr="00B270CE" w:rsidRDefault="009D2AAE" w:rsidP="009D2AAE">
            <w:pPr>
              <w:ind w:left="-56" w:right="-108"/>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CE</w:t>
            </w:r>
          </w:p>
        </w:tc>
        <w:tc>
          <w:tcPr>
            <w:tcW w:w="2268" w:type="dxa"/>
            <w:tcBorders>
              <w:top w:val="single" w:sz="4" w:space="0" w:color="auto"/>
              <w:left w:val="single" w:sz="4" w:space="0" w:color="auto"/>
              <w:bottom w:val="single" w:sz="4" w:space="0" w:color="auto"/>
              <w:right w:val="single" w:sz="4" w:space="0" w:color="auto"/>
            </w:tcBorders>
            <w:hideMark/>
          </w:tcPr>
          <w:p w14:paraId="6404710E" w14:textId="2D28B0B6" w:rsidR="009D2AAE" w:rsidRPr="00B270CE" w:rsidRDefault="009D2AAE" w:rsidP="009D2AAE">
            <w:pPr>
              <w:rPr>
                <w:rFonts w:ascii="Times New Roman" w:hAnsi="Times New Roman"/>
                <w:sz w:val="22"/>
                <w:szCs w:val="22"/>
                <w:lang w:eastAsia="pt-BR"/>
              </w:rPr>
            </w:pPr>
            <w:r w:rsidRPr="00B270CE">
              <w:rPr>
                <w:rFonts w:ascii="Times New Roman" w:hAnsi="Times New Roman"/>
                <w:sz w:val="22"/>
                <w:szCs w:val="22"/>
                <w:lang w:eastAsia="pt-BR"/>
              </w:rPr>
              <w:t>Coordenador</w:t>
            </w:r>
            <w:r w:rsidR="00BD2689">
              <w:rPr>
                <w:rFonts w:ascii="Times New Roman" w:hAnsi="Times New Roman"/>
                <w:sz w:val="22"/>
                <w:szCs w:val="22"/>
                <w:lang w:eastAsia="pt-BR"/>
              </w:rPr>
              <w:t>a</w:t>
            </w:r>
          </w:p>
        </w:tc>
        <w:tc>
          <w:tcPr>
            <w:tcW w:w="3801" w:type="dxa"/>
            <w:tcBorders>
              <w:top w:val="single" w:sz="4" w:space="0" w:color="auto"/>
              <w:left w:val="single" w:sz="4" w:space="0" w:color="auto"/>
              <w:bottom w:val="single" w:sz="4" w:space="0" w:color="auto"/>
              <w:right w:val="single" w:sz="4" w:space="0" w:color="auto"/>
            </w:tcBorders>
            <w:vAlign w:val="center"/>
          </w:tcPr>
          <w:p w14:paraId="1972083F" w14:textId="68D681E6" w:rsidR="009D2AAE" w:rsidRPr="000A6416" w:rsidRDefault="009D2AAE" w:rsidP="009D2AAE">
            <w:pPr>
              <w:rPr>
                <w:rFonts w:ascii="Times New Roman" w:hAnsi="Times New Roman"/>
                <w:color w:val="000000"/>
                <w:sz w:val="22"/>
                <w:szCs w:val="22"/>
              </w:rPr>
            </w:pPr>
            <w:r w:rsidRPr="000A6416">
              <w:rPr>
                <w:rFonts w:ascii="Times New Roman" w:eastAsia="Times New Roman" w:hAnsi="Times New Roman"/>
                <w:spacing w:val="4"/>
                <w:sz w:val="22"/>
                <w:szCs w:val="22"/>
              </w:rPr>
              <w:t xml:space="preserve">Cláudia Sales de Alcântara </w:t>
            </w:r>
          </w:p>
        </w:tc>
        <w:tc>
          <w:tcPr>
            <w:tcW w:w="709" w:type="dxa"/>
            <w:tcBorders>
              <w:top w:val="single" w:sz="4" w:space="0" w:color="auto"/>
              <w:left w:val="single" w:sz="4" w:space="0" w:color="auto"/>
              <w:bottom w:val="single" w:sz="4" w:space="0" w:color="auto"/>
              <w:right w:val="single" w:sz="4" w:space="0" w:color="auto"/>
            </w:tcBorders>
          </w:tcPr>
          <w:p w14:paraId="46B30A6A" w14:textId="77777777" w:rsidR="009D2AAE" w:rsidRPr="000A6416" w:rsidRDefault="009D2AAE" w:rsidP="009D2AAE">
            <w:pPr>
              <w:jc w:val="center"/>
              <w:rPr>
                <w:rFonts w:ascii="Times New Roman" w:hAnsi="Times New Roman"/>
                <w:sz w:val="22"/>
                <w:szCs w:val="22"/>
                <w:lang w:eastAsia="pt-BR"/>
              </w:rPr>
            </w:pPr>
            <w:r w:rsidRPr="000A6416">
              <w:rPr>
                <w:rFonts w:ascii="Times New Roman" w:hAnsi="Times New Roman"/>
                <w:sz w:val="22"/>
                <w:szCs w:val="22"/>
                <w:lang w:eastAsia="pt-BR"/>
              </w:rPr>
              <w:t>X</w:t>
            </w:r>
          </w:p>
        </w:tc>
        <w:tc>
          <w:tcPr>
            <w:tcW w:w="851" w:type="dxa"/>
            <w:tcBorders>
              <w:top w:val="single" w:sz="4" w:space="0" w:color="auto"/>
              <w:left w:val="single" w:sz="4" w:space="0" w:color="auto"/>
              <w:bottom w:val="single" w:sz="4" w:space="0" w:color="auto"/>
              <w:right w:val="single" w:sz="4" w:space="0" w:color="auto"/>
            </w:tcBorders>
          </w:tcPr>
          <w:p w14:paraId="5DA360D1" w14:textId="77777777" w:rsidR="009D2AAE" w:rsidRPr="000A6416" w:rsidRDefault="009D2AAE" w:rsidP="009D2AAE">
            <w:pPr>
              <w:jc w:val="center"/>
              <w:rPr>
                <w:rFonts w:ascii="Times New Roman" w:hAnsi="Times New Roman"/>
                <w:sz w:val="22"/>
                <w:szCs w:val="22"/>
                <w:lang w:eastAsia="pt-BR"/>
              </w:rPr>
            </w:pPr>
          </w:p>
        </w:tc>
        <w:tc>
          <w:tcPr>
            <w:tcW w:w="708" w:type="dxa"/>
            <w:tcBorders>
              <w:top w:val="single" w:sz="4" w:space="0" w:color="auto"/>
              <w:left w:val="single" w:sz="4" w:space="0" w:color="auto"/>
              <w:bottom w:val="single" w:sz="4" w:space="0" w:color="auto"/>
              <w:right w:val="single" w:sz="4" w:space="0" w:color="auto"/>
            </w:tcBorders>
          </w:tcPr>
          <w:p w14:paraId="5FC629BC" w14:textId="77777777" w:rsidR="009D2AAE" w:rsidRPr="00B270CE" w:rsidRDefault="009D2AAE" w:rsidP="009D2AAE">
            <w:pPr>
              <w:jc w:val="center"/>
              <w:rPr>
                <w:rFonts w:ascii="Times New Roman" w:hAnsi="Times New Roman"/>
                <w:sz w:val="22"/>
                <w:szCs w:val="22"/>
                <w:lang w:eastAsia="pt-BR"/>
              </w:rPr>
            </w:pPr>
          </w:p>
        </w:tc>
        <w:tc>
          <w:tcPr>
            <w:tcW w:w="1160" w:type="dxa"/>
            <w:tcBorders>
              <w:top w:val="single" w:sz="4" w:space="0" w:color="auto"/>
              <w:left w:val="single" w:sz="4" w:space="0" w:color="auto"/>
              <w:bottom w:val="single" w:sz="4" w:space="0" w:color="auto"/>
              <w:right w:val="single" w:sz="4" w:space="0" w:color="auto"/>
            </w:tcBorders>
          </w:tcPr>
          <w:p w14:paraId="503BFC25" w14:textId="77777777" w:rsidR="009D2AAE" w:rsidRPr="00B270CE" w:rsidRDefault="009D2AAE" w:rsidP="009D2AAE">
            <w:pPr>
              <w:jc w:val="center"/>
              <w:rPr>
                <w:rFonts w:ascii="Times New Roman" w:hAnsi="Times New Roman"/>
                <w:sz w:val="22"/>
                <w:szCs w:val="22"/>
                <w:lang w:eastAsia="pt-BR"/>
              </w:rPr>
            </w:pPr>
          </w:p>
        </w:tc>
      </w:tr>
      <w:tr w:rsidR="009D2AAE" w:rsidRPr="00B270CE" w14:paraId="430A7F97" w14:textId="77777777" w:rsidTr="009D2AAE">
        <w:trPr>
          <w:trHeight w:val="28"/>
        </w:trPr>
        <w:tc>
          <w:tcPr>
            <w:tcW w:w="880" w:type="dxa"/>
            <w:tcBorders>
              <w:top w:val="single" w:sz="4" w:space="0" w:color="auto"/>
              <w:left w:val="single" w:sz="4" w:space="0" w:color="auto"/>
              <w:bottom w:val="single" w:sz="4" w:space="0" w:color="auto"/>
              <w:right w:val="single" w:sz="4" w:space="0" w:color="auto"/>
            </w:tcBorders>
            <w:vAlign w:val="center"/>
          </w:tcPr>
          <w:p w14:paraId="7805E788" w14:textId="58653DC1" w:rsidR="009D2AAE" w:rsidRPr="00B270CE" w:rsidRDefault="009D2AAE" w:rsidP="009D2AAE">
            <w:pPr>
              <w:ind w:left="-56" w:right="-108"/>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PB</w:t>
            </w:r>
          </w:p>
        </w:tc>
        <w:tc>
          <w:tcPr>
            <w:tcW w:w="2268" w:type="dxa"/>
            <w:tcBorders>
              <w:top w:val="single" w:sz="4" w:space="0" w:color="auto"/>
              <w:left w:val="single" w:sz="4" w:space="0" w:color="auto"/>
              <w:bottom w:val="single" w:sz="4" w:space="0" w:color="auto"/>
              <w:right w:val="single" w:sz="4" w:space="0" w:color="auto"/>
            </w:tcBorders>
            <w:hideMark/>
          </w:tcPr>
          <w:p w14:paraId="15904951" w14:textId="77777777" w:rsidR="009D2AAE" w:rsidRPr="00B270CE" w:rsidRDefault="009D2AAE" w:rsidP="009D2AAE">
            <w:pPr>
              <w:rPr>
                <w:rFonts w:ascii="Times New Roman" w:hAnsi="Times New Roman"/>
                <w:sz w:val="22"/>
                <w:szCs w:val="22"/>
                <w:lang w:eastAsia="pt-BR"/>
              </w:rPr>
            </w:pPr>
            <w:r w:rsidRPr="00B270CE">
              <w:rPr>
                <w:rFonts w:ascii="Times New Roman" w:hAnsi="Times New Roman"/>
                <w:sz w:val="22"/>
                <w:szCs w:val="22"/>
                <w:lang w:eastAsia="pt-BR"/>
              </w:rPr>
              <w:t>Coordenador</w:t>
            </w:r>
            <w:r>
              <w:rPr>
                <w:rFonts w:ascii="Times New Roman" w:hAnsi="Times New Roman"/>
                <w:sz w:val="22"/>
                <w:szCs w:val="22"/>
                <w:lang w:eastAsia="pt-BR"/>
              </w:rPr>
              <w:t>a</w:t>
            </w:r>
            <w:r w:rsidRPr="00B270CE">
              <w:rPr>
                <w:rFonts w:ascii="Times New Roman" w:hAnsi="Times New Roman"/>
                <w:sz w:val="22"/>
                <w:szCs w:val="22"/>
                <w:lang w:eastAsia="pt-BR"/>
              </w:rPr>
              <w:t>-</w:t>
            </w:r>
            <w:r>
              <w:rPr>
                <w:rFonts w:ascii="Times New Roman" w:hAnsi="Times New Roman"/>
                <w:sz w:val="22"/>
                <w:szCs w:val="22"/>
                <w:lang w:eastAsia="pt-BR"/>
              </w:rPr>
              <w:t>a</w:t>
            </w:r>
            <w:r w:rsidRPr="00B270CE">
              <w:rPr>
                <w:rFonts w:ascii="Times New Roman" w:hAnsi="Times New Roman"/>
                <w:sz w:val="22"/>
                <w:szCs w:val="22"/>
                <w:lang w:eastAsia="pt-BR"/>
              </w:rPr>
              <w:t>djunt</w:t>
            </w:r>
            <w:r>
              <w:rPr>
                <w:rFonts w:ascii="Times New Roman" w:hAnsi="Times New Roman"/>
                <w:sz w:val="22"/>
                <w:szCs w:val="22"/>
                <w:lang w:eastAsia="pt-BR"/>
              </w:rPr>
              <w:t>a</w:t>
            </w:r>
          </w:p>
        </w:tc>
        <w:tc>
          <w:tcPr>
            <w:tcW w:w="3801" w:type="dxa"/>
            <w:tcBorders>
              <w:top w:val="single" w:sz="4" w:space="0" w:color="auto"/>
              <w:left w:val="single" w:sz="4" w:space="0" w:color="auto"/>
              <w:bottom w:val="single" w:sz="4" w:space="0" w:color="auto"/>
              <w:right w:val="single" w:sz="4" w:space="0" w:color="auto"/>
            </w:tcBorders>
            <w:vAlign w:val="center"/>
          </w:tcPr>
          <w:p w14:paraId="5B59541C" w14:textId="2F701762" w:rsidR="009D2AAE" w:rsidRPr="000A6416" w:rsidRDefault="009D2AAE" w:rsidP="009D2AAE">
            <w:pPr>
              <w:tabs>
                <w:tab w:val="center" w:pos="4252"/>
                <w:tab w:val="right" w:pos="8504"/>
              </w:tabs>
              <w:rPr>
                <w:rFonts w:ascii="Times New Roman" w:hAnsi="Times New Roman"/>
                <w:color w:val="000000"/>
                <w:sz w:val="22"/>
                <w:szCs w:val="22"/>
              </w:rPr>
            </w:pPr>
            <w:r w:rsidRPr="000A6416">
              <w:rPr>
                <w:rFonts w:ascii="Times New Roman" w:hAnsi="Times New Roman"/>
                <w:color w:val="000000"/>
                <w:sz w:val="22"/>
                <w:szCs w:val="22"/>
              </w:rPr>
              <w:t>Camila Leal Costa</w:t>
            </w:r>
            <w:r w:rsidRPr="000A6416">
              <w:rPr>
                <w:rFonts w:ascii="Times New Roman" w:eastAsia="Calibri" w:hAnsi="Times New Roman"/>
                <w:noProof/>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0CFC8C0B" w14:textId="77777777" w:rsidR="009D2AAE" w:rsidRPr="000A6416" w:rsidRDefault="009D2AAE" w:rsidP="009D2AAE">
            <w:pPr>
              <w:jc w:val="center"/>
              <w:rPr>
                <w:rFonts w:ascii="Times New Roman" w:hAnsi="Times New Roman"/>
                <w:sz w:val="22"/>
                <w:szCs w:val="22"/>
                <w:lang w:eastAsia="pt-BR"/>
              </w:rPr>
            </w:pPr>
            <w:r w:rsidRPr="000A6416">
              <w:rPr>
                <w:rFonts w:ascii="Times New Roman" w:hAnsi="Times New Roman"/>
                <w:sz w:val="22"/>
                <w:szCs w:val="22"/>
                <w:lang w:eastAsia="pt-BR"/>
              </w:rPr>
              <w:t>X</w:t>
            </w:r>
          </w:p>
        </w:tc>
        <w:tc>
          <w:tcPr>
            <w:tcW w:w="851" w:type="dxa"/>
            <w:tcBorders>
              <w:top w:val="single" w:sz="4" w:space="0" w:color="auto"/>
              <w:left w:val="single" w:sz="4" w:space="0" w:color="auto"/>
              <w:bottom w:val="single" w:sz="4" w:space="0" w:color="auto"/>
              <w:right w:val="single" w:sz="4" w:space="0" w:color="auto"/>
            </w:tcBorders>
          </w:tcPr>
          <w:p w14:paraId="4F953B9E" w14:textId="77777777" w:rsidR="009D2AAE" w:rsidRPr="000A6416" w:rsidRDefault="009D2AAE" w:rsidP="009D2AAE">
            <w:pPr>
              <w:jc w:val="center"/>
              <w:rPr>
                <w:rFonts w:ascii="Times New Roman" w:hAnsi="Times New Roman"/>
                <w:sz w:val="22"/>
                <w:szCs w:val="22"/>
                <w:lang w:eastAsia="pt-BR"/>
              </w:rPr>
            </w:pPr>
          </w:p>
        </w:tc>
        <w:tc>
          <w:tcPr>
            <w:tcW w:w="708" w:type="dxa"/>
            <w:tcBorders>
              <w:top w:val="single" w:sz="4" w:space="0" w:color="auto"/>
              <w:left w:val="single" w:sz="4" w:space="0" w:color="auto"/>
              <w:bottom w:val="single" w:sz="4" w:space="0" w:color="auto"/>
              <w:right w:val="single" w:sz="4" w:space="0" w:color="auto"/>
            </w:tcBorders>
          </w:tcPr>
          <w:p w14:paraId="2B1CEA07" w14:textId="77777777" w:rsidR="009D2AAE" w:rsidRPr="00B270CE" w:rsidRDefault="009D2AAE" w:rsidP="009D2AAE">
            <w:pPr>
              <w:jc w:val="center"/>
              <w:rPr>
                <w:rFonts w:ascii="Times New Roman" w:hAnsi="Times New Roman"/>
                <w:sz w:val="22"/>
                <w:szCs w:val="22"/>
                <w:lang w:eastAsia="pt-BR"/>
              </w:rPr>
            </w:pPr>
          </w:p>
        </w:tc>
        <w:tc>
          <w:tcPr>
            <w:tcW w:w="1160" w:type="dxa"/>
            <w:tcBorders>
              <w:top w:val="single" w:sz="4" w:space="0" w:color="auto"/>
              <w:left w:val="single" w:sz="4" w:space="0" w:color="auto"/>
              <w:bottom w:val="single" w:sz="4" w:space="0" w:color="auto"/>
              <w:right w:val="single" w:sz="4" w:space="0" w:color="auto"/>
            </w:tcBorders>
          </w:tcPr>
          <w:p w14:paraId="0F4AC8EA" w14:textId="77777777" w:rsidR="009D2AAE" w:rsidRPr="00B270CE" w:rsidRDefault="009D2AAE" w:rsidP="009D2AAE">
            <w:pPr>
              <w:jc w:val="center"/>
              <w:rPr>
                <w:rFonts w:ascii="Times New Roman" w:hAnsi="Times New Roman"/>
                <w:sz w:val="22"/>
                <w:szCs w:val="22"/>
                <w:lang w:eastAsia="pt-BR"/>
              </w:rPr>
            </w:pPr>
          </w:p>
        </w:tc>
      </w:tr>
      <w:tr w:rsidR="009D2AAE" w:rsidRPr="00B270CE" w14:paraId="62C684EE" w14:textId="77777777" w:rsidTr="009D2AAE">
        <w:trPr>
          <w:trHeight w:val="28"/>
        </w:trPr>
        <w:tc>
          <w:tcPr>
            <w:tcW w:w="880" w:type="dxa"/>
            <w:tcBorders>
              <w:top w:val="single" w:sz="4" w:space="0" w:color="auto"/>
              <w:left w:val="single" w:sz="4" w:space="0" w:color="auto"/>
              <w:bottom w:val="single" w:sz="4" w:space="0" w:color="auto"/>
              <w:right w:val="single" w:sz="4" w:space="0" w:color="auto"/>
            </w:tcBorders>
            <w:vAlign w:val="center"/>
          </w:tcPr>
          <w:p w14:paraId="04CDA1BF" w14:textId="6D74A5B0" w:rsidR="009D2AAE" w:rsidRPr="00B270CE" w:rsidRDefault="009D2AAE" w:rsidP="009D2AAE">
            <w:pPr>
              <w:ind w:right="-108"/>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PA</w:t>
            </w:r>
          </w:p>
        </w:tc>
        <w:tc>
          <w:tcPr>
            <w:tcW w:w="2268" w:type="dxa"/>
            <w:tcBorders>
              <w:top w:val="single" w:sz="4" w:space="0" w:color="auto"/>
              <w:left w:val="single" w:sz="4" w:space="0" w:color="auto"/>
              <w:bottom w:val="single" w:sz="4" w:space="0" w:color="auto"/>
              <w:right w:val="single" w:sz="4" w:space="0" w:color="auto"/>
            </w:tcBorders>
            <w:hideMark/>
          </w:tcPr>
          <w:p w14:paraId="5FC2C05A" w14:textId="77777777" w:rsidR="009D2AAE" w:rsidRPr="00B270CE" w:rsidRDefault="009D2AAE" w:rsidP="009D2AAE">
            <w:pPr>
              <w:rPr>
                <w:rFonts w:ascii="Times New Roman" w:hAnsi="Times New Roman"/>
                <w:sz w:val="22"/>
                <w:szCs w:val="22"/>
                <w:lang w:eastAsia="pt-BR"/>
              </w:rPr>
            </w:pPr>
            <w:r w:rsidRPr="00B270CE">
              <w:rPr>
                <w:rFonts w:ascii="Times New Roman" w:hAnsi="Times New Roman"/>
                <w:sz w:val="22"/>
                <w:szCs w:val="22"/>
                <w:lang w:eastAsia="pt-BR"/>
              </w:rPr>
              <w:t>Membro</w:t>
            </w:r>
          </w:p>
        </w:tc>
        <w:tc>
          <w:tcPr>
            <w:tcW w:w="3801" w:type="dxa"/>
            <w:tcBorders>
              <w:top w:val="single" w:sz="4" w:space="0" w:color="auto"/>
              <w:left w:val="single" w:sz="4" w:space="0" w:color="auto"/>
              <w:bottom w:val="single" w:sz="4" w:space="0" w:color="auto"/>
              <w:right w:val="single" w:sz="4" w:space="0" w:color="auto"/>
            </w:tcBorders>
            <w:vAlign w:val="center"/>
          </w:tcPr>
          <w:p w14:paraId="4D5A1DBA" w14:textId="07735DE5" w:rsidR="009D2AAE" w:rsidRPr="000A6416" w:rsidRDefault="009D2AAE" w:rsidP="009D2AAE">
            <w:pPr>
              <w:tabs>
                <w:tab w:val="center" w:pos="4252"/>
                <w:tab w:val="right" w:pos="8504"/>
              </w:tabs>
              <w:rPr>
                <w:rFonts w:ascii="Times New Roman" w:hAnsi="Times New Roman"/>
                <w:color w:val="000000"/>
                <w:sz w:val="22"/>
                <w:szCs w:val="22"/>
              </w:rPr>
            </w:pPr>
            <w:r w:rsidRPr="000A6416">
              <w:rPr>
                <w:rFonts w:ascii="Times New Roman" w:eastAsia="Times New Roman" w:hAnsi="Times New Roman"/>
                <w:spacing w:val="4"/>
                <w:sz w:val="22"/>
                <w:szCs w:val="22"/>
              </w:rPr>
              <w:t>Alice da Silva Rodrigues Rosas</w:t>
            </w:r>
            <w:r w:rsidRPr="000A6416">
              <w:rPr>
                <w:rFonts w:ascii="Times New Roman" w:eastAsia="Calibri" w:hAnsi="Times New Roman"/>
                <w:noProof/>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15334B07" w14:textId="77777777" w:rsidR="009D2AAE" w:rsidRPr="000A6416" w:rsidRDefault="009D2AAE" w:rsidP="009D2AAE">
            <w:pPr>
              <w:jc w:val="center"/>
              <w:rPr>
                <w:rFonts w:ascii="Times New Roman" w:hAnsi="Times New Roman"/>
                <w:sz w:val="22"/>
                <w:szCs w:val="22"/>
                <w:lang w:eastAsia="pt-BR"/>
              </w:rPr>
            </w:pPr>
            <w:r w:rsidRPr="000A6416">
              <w:rPr>
                <w:rFonts w:ascii="Times New Roman" w:hAnsi="Times New Roman"/>
                <w:sz w:val="22"/>
                <w:szCs w:val="22"/>
                <w:lang w:eastAsia="pt-BR"/>
              </w:rPr>
              <w:t>X</w:t>
            </w:r>
          </w:p>
        </w:tc>
        <w:tc>
          <w:tcPr>
            <w:tcW w:w="851" w:type="dxa"/>
            <w:tcBorders>
              <w:top w:val="single" w:sz="4" w:space="0" w:color="auto"/>
              <w:left w:val="single" w:sz="4" w:space="0" w:color="auto"/>
              <w:bottom w:val="single" w:sz="4" w:space="0" w:color="auto"/>
              <w:right w:val="single" w:sz="4" w:space="0" w:color="auto"/>
            </w:tcBorders>
          </w:tcPr>
          <w:p w14:paraId="6BD218F1" w14:textId="77777777" w:rsidR="009D2AAE" w:rsidRPr="000A6416" w:rsidRDefault="009D2AAE" w:rsidP="009D2AAE">
            <w:pPr>
              <w:jc w:val="center"/>
              <w:rPr>
                <w:rFonts w:ascii="Times New Roman" w:hAnsi="Times New Roman"/>
                <w:sz w:val="22"/>
                <w:szCs w:val="22"/>
                <w:lang w:eastAsia="pt-BR"/>
              </w:rPr>
            </w:pPr>
          </w:p>
        </w:tc>
        <w:tc>
          <w:tcPr>
            <w:tcW w:w="708" w:type="dxa"/>
            <w:tcBorders>
              <w:top w:val="single" w:sz="4" w:space="0" w:color="auto"/>
              <w:left w:val="single" w:sz="4" w:space="0" w:color="auto"/>
              <w:bottom w:val="single" w:sz="4" w:space="0" w:color="auto"/>
              <w:right w:val="single" w:sz="4" w:space="0" w:color="auto"/>
            </w:tcBorders>
          </w:tcPr>
          <w:p w14:paraId="7613C7BD" w14:textId="77777777" w:rsidR="009D2AAE" w:rsidRPr="00B270CE" w:rsidRDefault="009D2AAE" w:rsidP="009D2AAE">
            <w:pPr>
              <w:jc w:val="center"/>
              <w:rPr>
                <w:rFonts w:ascii="Times New Roman" w:hAnsi="Times New Roman"/>
                <w:sz w:val="22"/>
                <w:szCs w:val="22"/>
                <w:lang w:eastAsia="pt-BR"/>
              </w:rPr>
            </w:pPr>
          </w:p>
        </w:tc>
        <w:tc>
          <w:tcPr>
            <w:tcW w:w="1160" w:type="dxa"/>
            <w:tcBorders>
              <w:top w:val="single" w:sz="4" w:space="0" w:color="auto"/>
              <w:left w:val="single" w:sz="4" w:space="0" w:color="auto"/>
              <w:bottom w:val="single" w:sz="4" w:space="0" w:color="auto"/>
              <w:right w:val="single" w:sz="4" w:space="0" w:color="auto"/>
            </w:tcBorders>
          </w:tcPr>
          <w:p w14:paraId="6FE296F7" w14:textId="77777777" w:rsidR="009D2AAE" w:rsidRPr="00B270CE" w:rsidRDefault="009D2AAE" w:rsidP="009D2AAE">
            <w:pPr>
              <w:jc w:val="center"/>
              <w:rPr>
                <w:rFonts w:ascii="Times New Roman" w:hAnsi="Times New Roman"/>
                <w:sz w:val="22"/>
                <w:szCs w:val="22"/>
                <w:lang w:eastAsia="pt-BR"/>
              </w:rPr>
            </w:pPr>
          </w:p>
        </w:tc>
      </w:tr>
      <w:tr w:rsidR="009D2AAE" w:rsidRPr="00B270CE" w14:paraId="51FB3E62" w14:textId="77777777" w:rsidTr="009D2AAE">
        <w:trPr>
          <w:trHeight w:val="28"/>
        </w:trPr>
        <w:tc>
          <w:tcPr>
            <w:tcW w:w="880" w:type="dxa"/>
            <w:tcBorders>
              <w:top w:val="single" w:sz="4" w:space="0" w:color="auto"/>
              <w:left w:val="single" w:sz="4" w:space="0" w:color="auto"/>
              <w:bottom w:val="single" w:sz="4" w:space="0" w:color="auto"/>
              <w:right w:val="single" w:sz="4" w:space="0" w:color="auto"/>
            </w:tcBorders>
            <w:vAlign w:val="center"/>
          </w:tcPr>
          <w:p w14:paraId="74E67A65" w14:textId="34C0C4B5" w:rsidR="009D2AAE" w:rsidRPr="00B270CE" w:rsidRDefault="009D2AAE" w:rsidP="009D2AAE">
            <w:pPr>
              <w:ind w:left="-56" w:right="-108"/>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CAU/PB</w:t>
            </w:r>
          </w:p>
        </w:tc>
        <w:tc>
          <w:tcPr>
            <w:tcW w:w="2268" w:type="dxa"/>
            <w:tcBorders>
              <w:top w:val="single" w:sz="4" w:space="0" w:color="auto"/>
              <w:left w:val="single" w:sz="4" w:space="0" w:color="auto"/>
              <w:bottom w:val="single" w:sz="4" w:space="0" w:color="auto"/>
              <w:right w:val="single" w:sz="4" w:space="0" w:color="auto"/>
            </w:tcBorders>
            <w:hideMark/>
          </w:tcPr>
          <w:p w14:paraId="48F27006" w14:textId="77777777" w:rsidR="009D2AAE" w:rsidRPr="00B270CE" w:rsidRDefault="009D2AAE" w:rsidP="009D2AAE">
            <w:pPr>
              <w:rPr>
                <w:rFonts w:ascii="Times New Roman" w:hAnsi="Times New Roman"/>
                <w:sz w:val="22"/>
                <w:szCs w:val="22"/>
                <w:lang w:eastAsia="pt-BR"/>
              </w:rPr>
            </w:pPr>
            <w:r w:rsidRPr="00B270CE">
              <w:rPr>
                <w:rFonts w:ascii="Times New Roman" w:hAnsi="Times New Roman"/>
                <w:sz w:val="22"/>
                <w:szCs w:val="22"/>
                <w:lang w:eastAsia="pt-BR"/>
              </w:rPr>
              <w:t>Membro</w:t>
            </w:r>
          </w:p>
        </w:tc>
        <w:tc>
          <w:tcPr>
            <w:tcW w:w="3801" w:type="dxa"/>
            <w:tcBorders>
              <w:top w:val="single" w:sz="4" w:space="0" w:color="auto"/>
              <w:left w:val="single" w:sz="4" w:space="0" w:color="auto"/>
              <w:bottom w:val="single" w:sz="4" w:space="0" w:color="auto"/>
              <w:right w:val="single" w:sz="4" w:space="0" w:color="auto"/>
            </w:tcBorders>
            <w:vAlign w:val="center"/>
          </w:tcPr>
          <w:p w14:paraId="17C06F6C" w14:textId="44A0A2BF" w:rsidR="009D2AAE" w:rsidRPr="000A6416" w:rsidRDefault="009D2AAE" w:rsidP="009D2AAE">
            <w:pPr>
              <w:tabs>
                <w:tab w:val="center" w:pos="4252"/>
                <w:tab w:val="right" w:pos="8504"/>
              </w:tabs>
              <w:rPr>
                <w:rFonts w:ascii="Times New Roman" w:hAnsi="Times New Roman"/>
                <w:color w:val="000000"/>
                <w:sz w:val="22"/>
                <w:szCs w:val="22"/>
              </w:rPr>
            </w:pPr>
            <w:r w:rsidRPr="000A6416">
              <w:rPr>
                <w:rFonts w:ascii="Times New Roman" w:eastAsia="Times New Roman" w:hAnsi="Times New Roman"/>
                <w:spacing w:val="4"/>
                <w:sz w:val="22"/>
                <w:szCs w:val="22"/>
              </w:rPr>
              <w:t>Eduardo de Oliveira Nóbrega Filho</w:t>
            </w:r>
            <w:r w:rsidRPr="000A6416">
              <w:rPr>
                <w:rFonts w:ascii="Times New Roman" w:eastAsia="Calibri" w:hAnsi="Times New Roman"/>
                <w:noProof/>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4C7F4286" w14:textId="59EA6259" w:rsidR="009D2AAE" w:rsidRPr="000A6416" w:rsidRDefault="009D2AAE" w:rsidP="009D2AAE">
            <w:pPr>
              <w:jc w:val="center"/>
              <w:rPr>
                <w:rFonts w:ascii="Times New Roman" w:hAnsi="Times New Roman"/>
                <w:sz w:val="22"/>
                <w:szCs w:val="22"/>
                <w:lang w:eastAsia="pt-BR"/>
              </w:rPr>
            </w:pPr>
          </w:p>
        </w:tc>
        <w:tc>
          <w:tcPr>
            <w:tcW w:w="851" w:type="dxa"/>
            <w:tcBorders>
              <w:top w:val="single" w:sz="4" w:space="0" w:color="auto"/>
              <w:left w:val="single" w:sz="4" w:space="0" w:color="auto"/>
              <w:bottom w:val="single" w:sz="4" w:space="0" w:color="auto"/>
              <w:right w:val="single" w:sz="4" w:space="0" w:color="auto"/>
            </w:tcBorders>
          </w:tcPr>
          <w:p w14:paraId="4927E2AD" w14:textId="77777777" w:rsidR="009D2AAE" w:rsidRPr="000A6416" w:rsidRDefault="009D2AAE" w:rsidP="009D2AAE">
            <w:pPr>
              <w:jc w:val="center"/>
              <w:rPr>
                <w:rFonts w:ascii="Times New Roman" w:hAnsi="Times New Roman"/>
                <w:sz w:val="22"/>
                <w:szCs w:val="22"/>
                <w:lang w:eastAsia="pt-BR"/>
              </w:rPr>
            </w:pPr>
          </w:p>
        </w:tc>
        <w:tc>
          <w:tcPr>
            <w:tcW w:w="708" w:type="dxa"/>
            <w:tcBorders>
              <w:top w:val="single" w:sz="4" w:space="0" w:color="auto"/>
              <w:left w:val="single" w:sz="4" w:space="0" w:color="auto"/>
              <w:bottom w:val="single" w:sz="4" w:space="0" w:color="auto"/>
              <w:right w:val="single" w:sz="4" w:space="0" w:color="auto"/>
            </w:tcBorders>
          </w:tcPr>
          <w:p w14:paraId="1A2FD214" w14:textId="77777777" w:rsidR="009D2AAE" w:rsidRPr="00B270CE" w:rsidRDefault="009D2AAE" w:rsidP="009D2AAE">
            <w:pPr>
              <w:jc w:val="center"/>
              <w:rPr>
                <w:rFonts w:ascii="Times New Roman" w:hAnsi="Times New Roman"/>
                <w:sz w:val="22"/>
                <w:szCs w:val="22"/>
                <w:lang w:eastAsia="pt-BR"/>
              </w:rPr>
            </w:pPr>
          </w:p>
        </w:tc>
        <w:tc>
          <w:tcPr>
            <w:tcW w:w="1160" w:type="dxa"/>
            <w:tcBorders>
              <w:top w:val="single" w:sz="4" w:space="0" w:color="auto"/>
              <w:left w:val="single" w:sz="4" w:space="0" w:color="auto"/>
              <w:bottom w:val="single" w:sz="4" w:space="0" w:color="auto"/>
              <w:right w:val="single" w:sz="4" w:space="0" w:color="auto"/>
            </w:tcBorders>
          </w:tcPr>
          <w:p w14:paraId="379B0AD4" w14:textId="7935E971" w:rsidR="009D2AAE" w:rsidRPr="00B270CE" w:rsidRDefault="00D71DE7" w:rsidP="009D2AAE">
            <w:pPr>
              <w:jc w:val="center"/>
              <w:rPr>
                <w:rFonts w:ascii="Times New Roman" w:hAnsi="Times New Roman"/>
                <w:sz w:val="22"/>
                <w:szCs w:val="22"/>
                <w:lang w:eastAsia="pt-BR"/>
              </w:rPr>
            </w:pPr>
            <w:r>
              <w:rPr>
                <w:rFonts w:ascii="Times New Roman" w:hAnsi="Times New Roman"/>
                <w:sz w:val="22"/>
                <w:szCs w:val="22"/>
                <w:lang w:eastAsia="pt-BR"/>
              </w:rPr>
              <w:t>X</w:t>
            </w:r>
          </w:p>
        </w:tc>
      </w:tr>
      <w:tr w:rsidR="009D2AAE" w:rsidRPr="00B270CE" w14:paraId="68F0B6D3" w14:textId="77777777" w:rsidTr="009D2AAE">
        <w:trPr>
          <w:trHeight w:val="28"/>
        </w:trPr>
        <w:tc>
          <w:tcPr>
            <w:tcW w:w="880" w:type="dxa"/>
            <w:tcBorders>
              <w:top w:val="single" w:sz="4" w:space="0" w:color="auto"/>
              <w:left w:val="single" w:sz="4" w:space="0" w:color="auto"/>
              <w:bottom w:val="single" w:sz="4" w:space="0" w:color="auto"/>
              <w:right w:val="single" w:sz="4" w:space="0" w:color="auto"/>
            </w:tcBorders>
            <w:vAlign w:val="center"/>
          </w:tcPr>
          <w:p w14:paraId="2E950780" w14:textId="016FCD4F" w:rsidR="009D2AAE" w:rsidRPr="00B270CE" w:rsidRDefault="009D2AAE" w:rsidP="009D2AAE">
            <w:pPr>
              <w:ind w:left="-56" w:right="-108"/>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CAU/SE</w:t>
            </w:r>
          </w:p>
        </w:tc>
        <w:tc>
          <w:tcPr>
            <w:tcW w:w="2268" w:type="dxa"/>
            <w:tcBorders>
              <w:top w:val="single" w:sz="4" w:space="0" w:color="auto"/>
              <w:left w:val="single" w:sz="4" w:space="0" w:color="auto"/>
              <w:bottom w:val="single" w:sz="4" w:space="0" w:color="auto"/>
              <w:right w:val="single" w:sz="4" w:space="0" w:color="auto"/>
            </w:tcBorders>
            <w:hideMark/>
          </w:tcPr>
          <w:p w14:paraId="264D816F" w14:textId="77777777" w:rsidR="009D2AAE" w:rsidRPr="00B270CE" w:rsidRDefault="009D2AAE" w:rsidP="009D2AAE">
            <w:pPr>
              <w:rPr>
                <w:rFonts w:ascii="Times New Roman" w:hAnsi="Times New Roman"/>
                <w:sz w:val="22"/>
                <w:szCs w:val="22"/>
                <w:lang w:eastAsia="pt-BR"/>
              </w:rPr>
            </w:pPr>
            <w:r w:rsidRPr="00B270CE">
              <w:rPr>
                <w:rFonts w:ascii="Times New Roman" w:hAnsi="Times New Roman"/>
                <w:sz w:val="22"/>
                <w:szCs w:val="22"/>
                <w:lang w:eastAsia="pt-BR"/>
              </w:rPr>
              <w:t>Membro</w:t>
            </w:r>
          </w:p>
        </w:tc>
        <w:tc>
          <w:tcPr>
            <w:tcW w:w="3801" w:type="dxa"/>
            <w:tcBorders>
              <w:top w:val="single" w:sz="4" w:space="0" w:color="auto"/>
              <w:left w:val="single" w:sz="4" w:space="0" w:color="auto"/>
              <w:bottom w:val="single" w:sz="4" w:space="0" w:color="auto"/>
              <w:right w:val="single" w:sz="4" w:space="0" w:color="auto"/>
            </w:tcBorders>
            <w:vAlign w:val="center"/>
          </w:tcPr>
          <w:p w14:paraId="066B4131" w14:textId="330386F2" w:rsidR="009D2AAE" w:rsidRPr="000A6416" w:rsidRDefault="009D2AAE" w:rsidP="009D2AAE">
            <w:pPr>
              <w:tabs>
                <w:tab w:val="center" w:pos="4252"/>
                <w:tab w:val="right" w:pos="8504"/>
              </w:tabs>
              <w:rPr>
                <w:rFonts w:ascii="Times New Roman" w:eastAsia="Calibri" w:hAnsi="Times New Roman"/>
                <w:noProof/>
                <w:sz w:val="22"/>
                <w:szCs w:val="22"/>
              </w:rPr>
            </w:pPr>
            <w:r w:rsidRPr="000A6416">
              <w:rPr>
                <w:rFonts w:ascii="Times New Roman" w:eastAsia="Times New Roman" w:hAnsi="Times New Roman"/>
                <w:spacing w:val="4"/>
                <w:sz w:val="22"/>
                <w:szCs w:val="22"/>
              </w:rPr>
              <w:t>Heloísa Diniz Rezende</w:t>
            </w:r>
            <w:r w:rsidRPr="000A6416">
              <w:rPr>
                <w:rFonts w:ascii="Times New Roman" w:eastAsia="Calibri" w:hAnsi="Times New Roman"/>
                <w:noProof/>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BB09B50" w14:textId="77777777" w:rsidR="009D2AAE" w:rsidRPr="000A6416" w:rsidRDefault="009D2AAE" w:rsidP="009D2AAE">
            <w:pPr>
              <w:jc w:val="center"/>
              <w:rPr>
                <w:rFonts w:ascii="Times New Roman" w:hAnsi="Times New Roman"/>
                <w:sz w:val="22"/>
                <w:szCs w:val="22"/>
                <w:lang w:eastAsia="pt-BR"/>
              </w:rPr>
            </w:pPr>
            <w:r w:rsidRPr="000A6416">
              <w:rPr>
                <w:rFonts w:ascii="Times New Roman" w:hAnsi="Times New Roman"/>
                <w:sz w:val="22"/>
                <w:szCs w:val="22"/>
                <w:lang w:eastAsia="pt-BR"/>
              </w:rPr>
              <w:t>X</w:t>
            </w:r>
          </w:p>
        </w:tc>
        <w:tc>
          <w:tcPr>
            <w:tcW w:w="851" w:type="dxa"/>
            <w:tcBorders>
              <w:top w:val="single" w:sz="4" w:space="0" w:color="auto"/>
              <w:left w:val="single" w:sz="4" w:space="0" w:color="auto"/>
              <w:bottom w:val="single" w:sz="4" w:space="0" w:color="auto"/>
              <w:right w:val="single" w:sz="4" w:space="0" w:color="auto"/>
            </w:tcBorders>
          </w:tcPr>
          <w:p w14:paraId="214333D7" w14:textId="77777777" w:rsidR="009D2AAE" w:rsidRPr="000A6416" w:rsidRDefault="009D2AAE" w:rsidP="009D2AAE">
            <w:pPr>
              <w:jc w:val="center"/>
              <w:rPr>
                <w:rFonts w:ascii="Times New Roman" w:hAnsi="Times New Roman"/>
                <w:sz w:val="22"/>
                <w:szCs w:val="22"/>
                <w:lang w:eastAsia="pt-BR"/>
              </w:rPr>
            </w:pPr>
          </w:p>
        </w:tc>
        <w:tc>
          <w:tcPr>
            <w:tcW w:w="708" w:type="dxa"/>
            <w:tcBorders>
              <w:top w:val="single" w:sz="4" w:space="0" w:color="auto"/>
              <w:left w:val="single" w:sz="4" w:space="0" w:color="auto"/>
              <w:bottom w:val="single" w:sz="4" w:space="0" w:color="auto"/>
              <w:right w:val="single" w:sz="4" w:space="0" w:color="auto"/>
            </w:tcBorders>
          </w:tcPr>
          <w:p w14:paraId="2A288889" w14:textId="77777777" w:rsidR="009D2AAE" w:rsidRPr="00B270CE" w:rsidRDefault="009D2AAE" w:rsidP="009D2AAE">
            <w:pPr>
              <w:jc w:val="center"/>
              <w:rPr>
                <w:rFonts w:ascii="Times New Roman" w:hAnsi="Times New Roman"/>
                <w:sz w:val="22"/>
                <w:szCs w:val="22"/>
                <w:lang w:eastAsia="pt-BR"/>
              </w:rPr>
            </w:pPr>
          </w:p>
        </w:tc>
        <w:tc>
          <w:tcPr>
            <w:tcW w:w="1160" w:type="dxa"/>
            <w:tcBorders>
              <w:top w:val="single" w:sz="4" w:space="0" w:color="auto"/>
              <w:left w:val="single" w:sz="4" w:space="0" w:color="auto"/>
              <w:bottom w:val="single" w:sz="4" w:space="0" w:color="auto"/>
              <w:right w:val="single" w:sz="4" w:space="0" w:color="auto"/>
            </w:tcBorders>
          </w:tcPr>
          <w:p w14:paraId="700AC9E8" w14:textId="77777777" w:rsidR="009D2AAE" w:rsidRPr="00B270CE" w:rsidRDefault="009D2AAE" w:rsidP="009D2AAE">
            <w:pPr>
              <w:jc w:val="center"/>
              <w:rPr>
                <w:rFonts w:ascii="Times New Roman" w:hAnsi="Times New Roman"/>
                <w:sz w:val="22"/>
                <w:szCs w:val="22"/>
                <w:lang w:eastAsia="pt-BR"/>
              </w:rPr>
            </w:pPr>
          </w:p>
        </w:tc>
      </w:tr>
    </w:tbl>
    <w:p w14:paraId="532602A8" w14:textId="77777777" w:rsidR="001D353C" w:rsidRDefault="001D353C" w:rsidP="001D353C">
      <w:pPr>
        <w:jc w:val="center"/>
        <w:rPr>
          <w:rFonts w:ascii="Times New Roman" w:hAnsi="Times New Roman"/>
          <w:b/>
          <w:sz w:val="22"/>
          <w:szCs w:val="22"/>
          <w:lang w:eastAsia="pt-BR"/>
        </w:rPr>
      </w:pPr>
    </w:p>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1D353C" w:rsidRPr="00B270CE" w14:paraId="2968D786" w14:textId="77777777" w:rsidTr="00A36101">
        <w:trPr>
          <w:trHeight w:val="3186"/>
        </w:trPr>
        <w:tc>
          <w:tcPr>
            <w:tcW w:w="10380" w:type="dxa"/>
            <w:tcBorders>
              <w:top w:val="single" w:sz="4" w:space="0" w:color="auto"/>
              <w:left w:val="single" w:sz="4" w:space="0" w:color="auto"/>
              <w:bottom w:val="single" w:sz="4" w:space="0" w:color="auto"/>
              <w:right w:val="single" w:sz="4" w:space="0" w:color="auto"/>
            </w:tcBorders>
            <w:shd w:val="clear" w:color="auto" w:fill="D9D9FF"/>
          </w:tcPr>
          <w:p w14:paraId="7440C31E" w14:textId="77777777" w:rsidR="001D353C" w:rsidRPr="000A6416" w:rsidRDefault="001D353C" w:rsidP="00A36101">
            <w:pPr>
              <w:rPr>
                <w:rFonts w:ascii="Times New Roman" w:hAnsi="Times New Roman"/>
                <w:b/>
                <w:sz w:val="22"/>
                <w:szCs w:val="22"/>
                <w:lang w:eastAsia="pt-BR"/>
              </w:rPr>
            </w:pPr>
            <w:r w:rsidRPr="000A6416">
              <w:rPr>
                <w:rFonts w:ascii="Times New Roman" w:hAnsi="Times New Roman"/>
                <w:b/>
                <w:sz w:val="22"/>
                <w:szCs w:val="22"/>
                <w:lang w:eastAsia="pt-BR"/>
              </w:rPr>
              <w:t>Histórico da votação:</w:t>
            </w:r>
          </w:p>
          <w:p w14:paraId="738A38CD" w14:textId="77777777" w:rsidR="001D353C" w:rsidRPr="000A6416" w:rsidRDefault="001D353C" w:rsidP="00A36101">
            <w:pPr>
              <w:rPr>
                <w:rFonts w:ascii="Times New Roman" w:hAnsi="Times New Roman"/>
                <w:b/>
                <w:sz w:val="22"/>
                <w:szCs w:val="22"/>
                <w:lang w:eastAsia="pt-BR"/>
              </w:rPr>
            </w:pPr>
          </w:p>
          <w:p w14:paraId="18B207B0" w14:textId="181C7386" w:rsidR="001D353C" w:rsidRPr="000A6416" w:rsidRDefault="00320184" w:rsidP="00A36101">
            <w:pPr>
              <w:rPr>
                <w:rFonts w:ascii="Times New Roman" w:hAnsi="Times New Roman"/>
                <w:b/>
                <w:sz w:val="22"/>
                <w:szCs w:val="22"/>
                <w:lang w:eastAsia="pt-BR"/>
              </w:rPr>
            </w:pPr>
            <w:r>
              <w:rPr>
                <w:rFonts w:ascii="Times New Roman" w:hAnsi="Times New Roman"/>
                <w:b/>
                <w:sz w:val="22"/>
                <w:szCs w:val="22"/>
                <w:lang w:eastAsia="pt-BR"/>
              </w:rPr>
              <w:t>4</w:t>
            </w:r>
            <w:r w:rsidR="001D353C" w:rsidRPr="000A6416">
              <w:rPr>
                <w:rFonts w:ascii="Times New Roman" w:hAnsi="Times New Roman"/>
                <w:b/>
                <w:sz w:val="22"/>
                <w:szCs w:val="22"/>
                <w:lang w:eastAsia="pt-BR"/>
              </w:rPr>
              <w:t xml:space="preserve">ª REUNIÃO </w:t>
            </w:r>
            <w:r w:rsidR="001D353C" w:rsidRPr="000A6416">
              <w:rPr>
                <w:rFonts w:ascii="Times New Roman" w:eastAsia="Calibri" w:hAnsi="Times New Roman"/>
                <w:b/>
                <w:sz w:val="22"/>
                <w:szCs w:val="22"/>
              </w:rPr>
              <w:t>ORDINÁRIA DA C</w:t>
            </w:r>
            <w:r w:rsidR="009D2AAE" w:rsidRPr="000A6416">
              <w:rPr>
                <w:rFonts w:ascii="Times New Roman" w:eastAsia="Calibri" w:hAnsi="Times New Roman"/>
                <w:b/>
                <w:sz w:val="22"/>
                <w:szCs w:val="22"/>
              </w:rPr>
              <w:t>TRED</w:t>
            </w:r>
            <w:r w:rsidR="001D353C" w:rsidRPr="000A6416">
              <w:rPr>
                <w:rFonts w:ascii="Times New Roman" w:eastAsia="Calibri" w:hAnsi="Times New Roman"/>
                <w:b/>
                <w:sz w:val="22"/>
                <w:szCs w:val="22"/>
              </w:rPr>
              <w:t>-CAU/BR</w:t>
            </w:r>
          </w:p>
          <w:p w14:paraId="00DD9E1E" w14:textId="77777777" w:rsidR="001D353C" w:rsidRPr="000A6416" w:rsidRDefault="001D353C" w:rsidP="00A36101">
            <w:pPr>
              <w:rPr>
                <w:rFonts w:ascii="Times New Roman" w:hAnsi="Times New Roman"/>
                <w:b/>
                <w:sz w:val="22"/>
                <w:szCs w:val="22"/>
                <w:lang w:eastAsia="pt-BR"/>
              </w:rPr>
            </w:pPr>
          </w:p>
          <w:p w14:paraId="51079AB2" w14:textId="726638C8" w:rsidR="001D353C" w:rsidRPr="000A6416" w:rsidRDefault="001D353C" w:rsidP="00A36101">
            <w:pPr>
              <w:rPr>
                <w:rFonts w:ascii="Times New Roman" w:hAnsi="Times New Roman"/>
                <w:sz w:val="22"/>
                <w:szCs w:val="22"/>
                <w:lang w:eastAsia="pt-BR"/>
              </w:rPr>
            </w:pPr>
            <w:r w:rsidRPr="000A6416">
              <w:rPr>
                <w:rFonts w:ascii="Times New Roman" w:hAnsi="Times New Roman"/>
                <w:b/>
                <w:sz w:val="22"/>
                <w:szCs w:val="22"/>
                <w:lang w:eastAsia="pt-BR"/>
              </w:rPr>
              <w:t xml:space="preserve">Data: </w:t>
            </w:r>
            <w:r w:rsidR="00320184">
              <w:rPr>
                <w:rFonts w:ascii="Times New Roman" w:hAnsi="Times New Roman"/>
                <w:sz w:val="22"/>
                <w:szCs w:val="22"/>
                <w:lang w:eastAsia="pt-BR"/>
              </w:rPr>
              <w:t>24/11/2021</w:t>
            </w:r>
          </w:p>
          <w:p w14:paraId="2BC6888A" w14:textId="77777777" w:rsidR="001D353C" w:rsidRPr="000A6416" w:rsidRDefault="001D353C" w:rsidP="00A36101">
            <w:pPr>
              <w:rPr>
                <w:rFonts w:ascii="Times New Roman" w:hAnsi="Times New Roman"/>
                <w:b/>
                <w:sz w:val="22"/>
                <w:szCs w:val="22"/>
                <w:lang w:eastAsia="pt-BR"/>
              </w:rPr>
            </w:pPr>
          </w:p>
          <w:p w14:paraId="7A70EE52" w14:textId="3D02D850" w:rsidR="001D353C" w:rsidRPr="000A6416" w:rsidRDefault="001D353C" w:rsidP="00A36101">
            <w:pPr>
              <w:jc w:val="both"/>
              <w:rPr>
                <w:rFonts w:ascii="Times New Roman" w:hAnsi="Times New Roman"/>
                <w:sz w:val="22"/>
                <w:szCs w:val="22"/>
                <w:lang w:eastAsia="pt-BR"/>
              </w:rPr>
            </w:pPr>
            <w:r w:rsidRPr="000A6416">
              <w:rPr>
                <w:rFonts w:ascii="Times New Roman" w:hAnsi="Times New Roman"/>
                <w:b/>
                <w:sz w:val="22"/>
                <w:szCs w:val="22"/>
                <w:lang w:eastAsia="pt-BR"/>
              </w:rPr>
              <w:t xml:space="preserve">Matéria em votação: </w:t>
            </w:r>
            <w:r w:rsidRPr="000A6416">
              <w:rPr>
                <w:rFonts w:ascii="Times New Roman" w:eastAsia="Times New Roman" w:hAnsi="Times New Roman"/>
                <w:bCs/>
                <w:sz w:val="22"/>
                <w:szCs w:val="22"/>
                <w:lang w:eastAsia="pt-BR"/>
              </w:rPr>
              <w:t>Aprovação da súmula da</w:t>
            </w:r>
            <w:r w:rsidR="001665D3">
              <w:rPr>
                <w:rFonts w:ascii="Times New Roman" w:eastAsia="Times New Roman" w:hAnsi="Times New Roman"/>
                <w:bCs/>
                <w:sz w:val="22"/>
                <w:szCs w:val="22"/>
                <w:lang w:eastAsia="pt-BR"/>
              </w:rPr>
              <w:t xml:space="preserve"> 2</w:t>
            </w:r>
            <w:r w:rsidRPr="000A6416">
              <w:rPr>
                <w:rFonts w:ascii="Times New Roman" w:eastAsia="Times New Roman" w:hAnsi="Times New Roman"/>
                <w:bCs/>
                <w:sz w:val="22"/>
                <w:szCs w:val="22"/>
                <w:lang w:eastAsia="pt-BR"/>
              </w:rPr>
              <w:t xml:space="preserve">ª Reunião Ordinária </w:t>
            </w:r>
          </w:p>
          <w:p w14:paraId="5973B7F9" w14:textId="77777777" w:rsidR="001D353C" w:rsidRPr="000A6416" w:rsidRDefault="001D353C" w:rsidP="00A36101">
            <w:pPr>
              <w:rPr>
                <w:rFonts w:ascii="Times New Roman" w:hAnsi="Times New Roman"/>
                <w:sz w:val="22"/>
                <w:szCs w:val="22"/>
                <w:lang w:eastAsia="pt-BR"/>
              </w:rPr>
            </w:pPr>
          </w:p>
          <w:p w14:paraId="3359B0E8" w14:textId="105499B4" w:rsidR="00C66E30" w:rsidRPr="000A6416" w:rsidRDefault="00C66E30" w:rsidP="00C66E30">
            <w:pPr>
              <w:rPr>
                <w:rFonts w:ascii="Times New Roman" w:hAnsi="Times New Roman"/>
                <w:sz w:val="22"/>
                <w:szCs w:val="22"/>
                <w:lang w:eastAsia="pt-BR"/>
              </w:rPr>
            </w:pPr>
            <w:r w:rsidRPr="000A6416">
              <w:rPr>
                <w:rFonts w:ascii="Times New Roman" w:hAnsi="Times New Roman"/>
                <w:b/>
                <w:sz w:val="22"/>
                <w:szCs w:val="22"/>
                <w:lang w:eastAsia="pt-BR"/>
              </w:rPr>
              <w:t xml:space="preserve">Resultado da votação: Sim </w:t>
            </w:r>
            <w:r w:rsidRPr="000A6416">
              <w:rPr>
                <w:rFonts w:ascii="Times New Roman" w:hAnsi="Times New Roman"/>
                <w:sz w:val="22"/>
                <w:szCs w:val="22"/>
                <w:lang w:eastAsia="pt-BR"/>
              </w:rPr>
              <w:t>(</w:t>
            </w:r>
            <w:r w:rsidR="00D71DE7">
              <w:rPr>
                <w:rFonts w:ascii="Times New Roman" w:hAnsi="Times New Roman"/>
                <w:sz w:val="22"/>
                <w:szCs w:val="22"/>
                <w:lang w:eastAsia="pt-BR"/>
              </w:rPr>
              <w:t>4</w:t>
            </w:r>
            <w:r w:rsidRPr="000A6416">
              <w:rPr>
                <w:rFonts w:ascii="Times New Roman" w:hAnsi="Times New Roman"/>
                <w:sz w:val="22"/>
                <w:szCs w:val="22"/>
                <w:lang w:eastAsia="pt-BR"/>
              </w:rPr>
              <w:t>)</w:t>
            </w:r>
            <w:r w:rsidRPr="000A6416">
              <w:rPr>
                <w:rFonts w:ascii="Times New Roman" w:hAnsi="Times New Roman"/>
                <w:b/>
                <w:bCs/>
                <w:sz w:val="22"/>
                <w:szCs w:val="22"/>
                <w:lang w:eastAsia="pt-BR"/>
              </w:rPr>
              <w:t xml:space="preserve"> Não</w:t>
            </w:r>
            <w:r w:rsidRPr="000A6416">
              <w:rPr>
                <w:rFonts w:ascii="Times New Roman" w:hAnsi="Times New Roman"/>
                <w:sz w:val="22"/>
                <w:szCs w:val="22"/>
                <w:lang w:eastAsia="pt-BR"/>
              </w:rPr>
              <w:t xml:space="preserve"> (</w:t>
            </w:r>
            <w:r w:rsidR="00C43429">
              <w:rPr>
                <w:rFonts w:ascii="Times New Roman" w:hAnsi="Times New Roman"/>
                <w:sz w:val="22"/>
                <w:szCs w:val="22"/>
                <w:lang w:eastAsia="pt-BR"/>
              </w:rPr>
              <w:t>0</w:t>
            </w:r>
            <w:r w:rsidRPr="000A6416">
              <w:rPr>
                <w:rFonts w:ascii="Times New Roman" w:hAnsi="Times New Roman"/>
                <w:sz w:val="22"/>
                <w:szCs w:val="22"/>
                <w:lang w:eastAsia="pt-BR"/>
              </w:rPr>
              <w:t xml:space="preserve">) </w:t>
            </w:r>
            <w:r w:rsidRPr="000A6416">
              <w:rPr>
                <w:rFonts w:ascii="Times New Roman" w:hAnsi="Times New Roman"/>
                <w:b/>
                <w:bCs/>
                <w:sz w:val="22"/>
                <w:szCs w:val="22"/>
                <w:lang w:eastAsia="pt-BR"/>
              </w:rPr>
              <w:t>Abstenções</w:t>
            </w:r>
            <w:r w:rsidRPr="000A6416">
              <w:rPr>
                <w:rFonts w:ascii="Times New Roman" w:hAnsi="Times New Roman"/>
                <w:sz w:val="22"/>
                <w:szCs w:val="22"/>
                <w:lang w:eastAsia="pt-BR"/>
              </w:rPr>
              <w:t xml:space="preserve"> (</w:t>
            </w:r>
            <w:r w:rsidR="00C43429">
              <w:rPr>
                <w:rFonts w:ascii="Times New Roman" w:hAnsi="Times New Roman"/>
                <w:sz w:val="22"/>
                <w:szCs w:val="22"/>
                <w:lang w:eastAsia="pt-BR"/>
              </w:rPr>
              <w:t>0</w:t>
            </w:r>
            <w:r w:rsidRPr="000A6416">
              <w:rPr>
                <w:rFonts w:ascii="Times New Roman" w:hAnsi="Times New Roman"/>
                <w:sz w:val="22"/>
                <w:szCs w:val="22"/>
                <w:lang w:eastAsia="pt-BR"/>
              </w:rPr>
              <w:t xml:space="preserve">) </w:t>
            </w:r>
            <w:r w:rsidRPr="000A6416">
              <w:rPr>
                <w:rFonts w:ascii="Times New Roman" w:hAnsi="Times New Roman"/>
                <w:b/>
                <w:bCs/>
                <w:sz w:val="22"/>
                <w:szCs w:val="22"/>
                <w:lang w:eastAsia="pt-BR"/>
              </w:rPr>
              <w:t>Ausências</w:t>
            </w:r>
            <w:r w:rsidRPr="000A6416">
              <w:rPr>
                <w:rFonts w:ascii="Times New Roman" w:hAnsi="Times New Roman"/>
                <w:sz w:val="22"/>
                <w:szCs w:val="22"/>
                <w:lang w:eastAsia="pt-BR"/>
              </w:rPr>
              <w:t xml:space="preserve"> (</w:t>
            </w:r>
            <w:r w:rsidR="00BF07A4">
              <w:rPr>
                <w:rFonts w:ascii="Times New Roman" w:hAnsi="Times New Roman"/>
                <w:sz w:val="22"/>
                <w:szCs w:val="22"/>
                <w:lang w:eastAsia="pt-BR"/>
              </w:rPr>
              <w:t>1</w:t>
            </w:r>
            <w:r w:rsidRPr="000A6416">
              <w:rPr>
                <w:rFonts w:ascii="Times New Roman" w:hAnsi="Times New Roman"/>
                <w:sz w:val="22"/>
                <w:szCs w:val="22"/>
                <w:lang w:eastAsia="pt-BR"/>
              </w:rPr>
              <w:t xml:space="preserve">) </w:t>
            </w:r>
            <w:r w:rsidRPr="000A6416">
              <w:rPr>
                <w:rFonts w:ascii="Times New Roman" w:hAnsi="Times New Roman"/>
                <w:b/>
                <w:bCs/>
                <w:sz w:val="22"/>
                <w:szCs w:val="22"/>
                <w:lang w:eastAsia="pt-BR"/>
              </w:rPr>
              <w:t>Impedimento</w:t>
            </w:r>
            <w:r w:rsidRPr="000A6416">
              <w:rPr>
                <w:rFonts w:ascii="Times New Roman" w:hAnsi="Times New Roman"/>
                <w:sz w:val="22"/>
                <w:szCs w:val="22"/>
                <w:lang w:eastAsia="pt-BR"/>
              </w:rPr>
              <w:t xml:space="preserve"> (</w:t>
            </w:r>
            <w:r w:rsidR="00C43429">
              <w:rPr>
                <w:rFonts w:ascii="Times New Roman" w:hAnsi="Times New Roman"/>
                <w:sz w:val="22"/>
                <w:szCs w:val="22"/>
                <w:lang w:eastAsia="pt-BR"/>
              </w:rPr>
              <w:t>0</w:t>
            </w:r>
            <w:r w:rsidRPr="000A6416">
              <w:rPr>
                <w:rFonts w:ascii="Times New Roman" w:hAnsi="Times New Roman"/>
                <w:sz w:val="22"/>
                <w:szCs w:val="22"/>
                <w:lang w:eastAsia="pt-BR"/>
              </w:rPr>
              <w:t xml:space="preserve">) </w:t>
            </w:r>
            <w:r w:rsidRPr="000A6416">
              <w:rPr>
                <w:rFonts w:ascii="Times New Roman" w:hAnsi="Times New Roman"/>
                <w:b/>
                <w:bCs/>
                <w:sz w:val="22"/>
                <w:szCs w:val="22"/>
                <w:lang w:eastAsia="pt-BR"/>
              </w:rPr>
              <w:t>Total de votos</w:t>
            </w:r>
            <w:r w:rsidRPr="000A6416">
              <w:rPr>
                <w:rFonts w:ascii="Times New Roman" w:hAnsi="Times New Roman"/>
                <w:b/>
                <w:sz w:val="22"/>
                <w:szCs w:val="22"/>
                <w:lang w:eastAsia="pt-BR"/>
              </w:rPr>
              <w:t xml:space="preserve"> </w:t>
            </w:r>
            <w:r w:rsidRPr="000A6416">
              <w:rPr>
                <w:rFonts w:ascii="Times New Roman" w:hAnsi="Times New Roman"/>
                <w:sz w:val="22"/>
                <w:szCs w:val="22"/>
                <w:lang w:eastAsia="pt-BR"/>
              </w:rPr>
              <w:t>(</w:t>
            </w:r>
            <w:r w:rsidR="00D71DE7">
              <w:rPr>
                <w:rFonts w:ascii="Times New Roman" w:hAnsi="Times New Roman"/>
                <w:sz w:val="22"/>
                <w:szCs w:val="22"/>
                <w:lang w:eastAsia="pt-BR"/>
              </w:rPr>
              <w:t>4</w:t>
            </w:r>
            <w:r w:rsidRPr="000A6416">
              <w:rPr>
                <w:rFonts w:ascii="Times New Roman" w:hAnsi="Times New Roman"/>
                <w:sz w:val="22"/>
                <w:szCs w:val="22"/>
                <w:lang w:eastAsia="pt-BR"/>
              </w:rPr>
              <w:t xml:space="preserve">) </w:t>
            </w:r>
          </w:p>
          <w:p w14:paraId="12E48192" w14:textId="77777777" w:rsidR="00C66E30" w:rsidRPr="000A6416" w:rsidRDefault="00C66E30" w:rsidP="00C66E30">
            <w:pPr>
              <w:rPr>
                <w:rFonts w:ascii="Times New Roman" w:hAnsi="Times New Roman"/>
                <w:sz w:val="22"/>
                <w:szCs w:val="22"/>
                <w:lang w:eastAsia="pt-BR"/>
              </w:rPr>
            </w:pPr>
          </w:p>
          <w:p w14:paraId="634B7B97" w14:textId="13B3D7CF" w:rsidR="00C66E30" w:rsidRPr="000A6416" w:rsidRDefault="00C66E30" w:rsidP="00C66E30">
            <w:pPr>
              <w:rPr>
                <w:rFonts w:ascii="Times New Roman" w:hAnsi="Times New Roman"/>
                <w:sz w:val="22"/>
                <w:szCs w:val="22"/>
                <w:lang w:eastAsia="pt-BR"/>
              </w:rPr>
            </w:pPr>
            <w:r w:rsidRPr="000A6416">
              <w:rPr>
                <w:rFonts w:ascii="Times New Roman" w:hAnsi="Times New Roman"/>
                <w:b/>
                <w:sz w:val="22"/>
                <w:szCs w:val="22"/>
                <w:lang w:eastAsia="pt-BR"/>
              </w:rPr>
              <w:t>Ocorrências</w:t>
            </w:r>
            <w:r w:rsidRPr="000A6416">
              <w:rPr>
                <w:rFonts w:ascii="Times New Roman" w:hAnsi="Times New Roman"/>
                <w:sz w:val="22"/>
                <w:szCs w:val="22"/>
                <w:lang w:eastAsia="pt-BR"/>
              </w:rPr>
              <w:t xml:space="preserve">: </w:t>
            </w:r>
          </w:p>
          <w:p w14:paraId="43993A95" w14:textId="43DFBCC1" w:rsidR="001D353C" w:rsidRPr="000A6416" w:rsidRDefault="001D353C" w:rsidP="00A36101">
            <w:pPr>
              <w:rPr>
                <w:rFonts w:ascii="Times New Roman" w:hAnsi="Times New Roman"/>
                <w:sz w:val="22"/>
                <w:szCs w:val="22"/>
                <w:lang w:eastAsia="pt-BR"/>
              </w:rPr>
            </w:pPr>
          </w:p>
          <w:p w14:paraId="68694429" w14:textId="3F0A69C8" w:rsidR="001D353C" w:rsidRPr="00B270CE" w:rsidRDefault="001D353C" w:rsidP="00A36101">
            <w:pPr>
              <w:rPr>
                <w:rFonts w:ascii="Times New Roman" w:hAnsi="Times New Roman"/>
                <w:b/>
                <w:sz w:val="22"/>
                <w:szCs w:val="22"/>
                <w:lang w:eastAsia="pt-BR"/>
              </w:rPr>
            </w:pPr>
            <w:r w:rsidRPr="000A6416">
              <w:rPr>
                <w:rFonts w:ascii="Times New Roman" w:hAnsi="Times New Roman"/>
                <w:b/>
                <w:sz w:val="22"/>
                <w:szCs w:val="22"/>
                <w:lang w:eastAsia="pt-BR"/>
              </w:rPr>
              <w:t>Assessoria Técnica:</w:t>
            </w:r>
            <w:r w:rsidRPr="000A6416">
              <w:rPr>
                <w:rFonts w:ascii="Times New Roman" w:hAnsi="Times New Roman"/>
                <w:sz w:val="22"/>
                <w:szCs w:val="22"/>
                <w:lang w:eastAsia="pt-BR"/>
              </w:rPr>
              <w:t xml:space="preserve"> </w:t>
            </w:r>
            <w:r w:rsidR="009D2AAE" w:rsidRPr="000A6416">
              <w:rPr>
                <w:rFonts w:ascii="Times New Roman" w:eastAsia="Times New Roman" w:hAnsi="Times New Roman"/>
                <w:spacing w:val="4"/>
                <w:sz w:val="22"/>
                <w:szCs w:val="22"/>
              </w:rPr>
              <w:t>Ana Laterza</w:t>
            </w:r>
            <w:r w:rsidRPr="000A6416">
              <w:rPr>
                <w:rFonts w:ascii="Times New Roman" w:eastAsia="Times New Roman" w:hAnsi="Times New Roman"/>
                <w:spacing w:val="4"/>
                <w:sz w:val="22"/>
                <w:szCs w:val="22"/>
              </w:rPr>
              <w:t xml:space="preserve">          </w:t>
            </w:r>
            <w:r w:rsidRPr="000A6416">
              <w:rPr>
                <w:rFonts w:ascii="Times New Roman" w:hAnsi="Times New Roman"/>
                <w:b/>
                <w:sz w:val="22"/>
                <w:szCs w:val="22"/>
                <w:lang w:eastAsia="pt-BR"/>
              </w:rPr>
              <w:t>Condução dos trabalhos (coordenador</w:t>
            </w:r>
            <w:r w:rsidR="006F026F">
              <w:rPr>
                <w:rFonts w:ascii="Times New Roman" w:hAnsi="Times New Roman"/>
                <w:b/>
                <w:sz w:val="22"/>
                <w:szCs w:val="22"/>
                <w:lang w:eastAsia="pt-BR"/>
              </w:rPr>
              <w:t>a</w:t>
            </w:r>
            <w:r w:rsidRPr="000A6416">
              <w:rPr>
                <w:rFonts w:ascii="Times New Roman" w:hAnsi="Times New Roman"/>
                <w:b/>
                <w:sz w:val="22"/>
                <w:szCs w:val="22"/>
                <w:lang w:eastAsia="pt-BR"/>
              </w:rPr>
              <w:t>):</w:t>
            </w:r>
            <w:r w:rsidRPr="000A6416">
              <w:rPr>
                <w:rFonts w:ascii="Times New Roman" w:hAnsi="Times New Roman"/>
                <w:sz w:val="22"/>
                <w:szCs w:val="22"/>
                <w:lang w:eastAsia="pt-BR"/>
              </w:rPr>
              <w:t xml:space="preserve"> </w:t>
            </w:r>
            <w:r w:rsidR="009D2AAE" w:rsidRPr="000A6416">
              <w:rPr>
                <w:rFonts w:ascii="Times New Roman" w:hAnsi="Times New Roman"/>
                <w:sz w:val="22"/>
                <w:szCs w:val="22"/>
                <w:lang w:eastAsia="pt-BR"/>
              </w:rPr>
              <w:t>Cláudia Sales de Alcântara</w:t>
            </w:r>
          </w:p>
        </w:tc>
      </w:tr>
    </w:tbl>
    <w:p w14:paraId="28ADA3F6" w14:textId="77777777" w:rsidR="001D353C" w:rsidRPr="001D353C" w:rsidRDefault="001D353C" w:rsidP="001D353C">
      <w:pPr>
        <w:jc w:val="center"/>
        <w:rPr>
          <w:rFonts w:ascii="Times New Roman" w:eastAsia="Times New Roman" w:hAnsi="Times New Roman"/>
          <w:sz w:val="22"/>
          <w:szCs w:val="22"/>
          <w:lang w:eastAsia="pt-BR"/>
        </w:rPr>
      </w:pPr>
    </w:p>
    <w:sectPr w:rsidR="001D353C" w:rsidRPr="001D353C" w:rsidSect="007527DB">
      <w:headerReference w:type="default" r:id="rId7"/>
      <w:footerReference w:type="default" r:id="rId8"/>
      <w:pgSz w:w="11906" w:h="16838"/>
      <w:pgMar w:top="1702" w:right="1133" w:bottom="1134" w:left="1701" w:header="510" w:footer="1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29BA" w14:textId="77777777" w:rsidR="00F43515" w:rsidRDefault="00F43515" w:rsidP="00783D72">
      <w:r>
        <w:separator/>
      </w:r>
    </w:p>
  </w:endnote>
  <w:endnote w:type="continuationSeparator" w:id="0">
    <w:p w14:paraId="7C91A102" w14:textId="77777777" w:rsidR="00F43515" w:rsidRDefault="00F43515" w:rsidP="0078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EF8E" w14:textId="61ADD50C" w:rsidR="00A36101" w:rsidRPr="007527DB" w:rsidRDefault="003A42D3" w:rsidP="00F3337F">
    <w:pPr>
      <w:pStyle w:val="Rodap"/>
      <w:jc w:val="right"/>
      <w:rPr>
        <w:rFonts w:ascii="Arial" w:hAnsi="Arial" w:cs="Arial"/>
        <w:bCs/>
        <w:color w:val="1B6469"/>
        <w:sz w:val="22"/>
        <w:szCs w:val="22"/>
      </w:rPr>
    </w:pPr>
    <w:sdt>
      <w:sdtPr>
        <w:rPr>
          <w:rFonts w:ascii="Arial" w:hAnsi="Arial" w:cs="Arial"/>
          <w:bCs/>
          <w:color w:val="000000" w:themeColor="text1"/>
        </w:rPr>
        <w:id w:val="-1959100009"/>
        <w:docPartObj>
          <w:docPartGallery w:val="Page Numbers (Bottom of Page)"/>
          <w:docPartUnique/>
        </w:docPartObj>
      </w:sdtPr>
      <w:sdtEndPr>
        <w:rPr>
          <w:color w:val="1B6469"/>
          <w:sz w:val="22"/>
          <w:szCs w:val="22"/>
        </w:rPr>
      </w:sdtEndPr>
      <w:sdtContent>
        <w:r w:rsidR="00A36101" w:rsidRPr="007527DB">
          <w:rPr>
            <w:rFonts w:ascii="Arial" w:hAnsi="Arial" w:cs="Arial"/>
            <w:bCs/>
            <w:color w:val="1B6469"/>
            <w:sz w:val="22"/>
            <w:szCs w:val="22"/>
          </w:rPr>
          <w:fldChar w:fldCharType="begin"/>
        </w:r>
        <w:r w:rsidR="00A36101" w:rsidRPr="007527DB">
          <w:rPr>
            <w:rFonts w:ascii="Arial" w:hAnsi="Arial" w:cs="Arial"/>
            <w:bCs/>
            <w:color w:val="1B6469"/>
            <w:sz w:val="22"/>
            <w:szCs w:val="22"/>
          </w:rPr>
          <w:instrText>PAGE   \* MERGEFORMAT</w:instrText>
        </w:r>
        <w:r w:rsidR="00A36101" w:rsidRPr="007527DB">
          <w:rPr>
            <w:rFonts w:ascii="Arial" w:hAnsi="Arial" w:cs="Arial"/>
            <w:bCs/>
            <w:color w:val="1B6469"/>
            <w:sz w:val="22"/>
            <w:szCs w:val="22"/>
          </w:rPr>
          <w:fldChar w:fldCharType="separate"/>
        </w:r>
        <w:r w:rsidR="006941D6">
          <w:rPr>
            <w:rFonts w:ascii="Arial" w:hAnsi="Arial" w:cs="Arial"/>
            <w:bCs/>
            <w:noProof/>
            <w:color w:val="1B6469"/>
            <w:sz w:val="22"/>
            <w:szCs w:val="22"/>
          </w:rPr>
          <w:t>3</w:t>
        </w:r>
        <w:r w:rsidR="00A36101" w:rsidRPr="007527DB">
          <w:rPr>
            <w:rFonts w:ascii="Arial" w:hAnsi="Arial" w:cs="Arial"/>
            <w:bCs/>
            <w:color w:val="1B6469"/>
            <w:sz w:val="22"/>
            <w:szCs w:val="22"/>
          </w:rPr>
          <w:fldChar w:fldCharType="end"/>
        </w:r>
      </w:sdtContent>
    </w:sdt>
  </w:p>
  <w:p w14:paraId="78237A6C" w14:textId="64D32338" w:rsidR="00A36101" w:rsidRPr="00C25F47" w:rsidRDefault="00A36101" w:rsidP="00F3337F">
    <w:pPr>
      <w:pStyle w:val="Rodap"/>
      <w:jc w:val="right"/>
    </w:pPr>
    <w:r>
      <w:rPr>
        <w:noProof/>
        <w:lang w:eastAsia="pt-BR"/>
      </w:rPr>
      <w:drawing>
        <wp:anchor distT="0" distB="0" distL="114300" distR="114300" simplePos="0" relativeHeight="251665408" behindDoc="0" locked="0" layoutInCell="1" allowOverlap="1" wp14:anchorId="7E362439" wp14:editId="0A38C362">
          <wp:simplePos x="0" y="0"/>
          <wp:positionH relativeFrom="page">
            <wp:posOffset>-2540</wp:posOffset>
          </wp:positionH>
          <wp:positionV relativeFrom="paragraph">
            <wp:posOffset>166582</wp:posOffset>
          </wp:positionV>
          <wp:extent cx="7559675" cy="719455"/>
          <wp:effectExtent l="0" t="0" r="3175" b="4445"/>
          <wp:wrapNone/>
          <wp:docPr id="16" name="Image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46AC" w14:textId="77777777" w:rsidR="00F43515" w:rsidRDefault="00F43515" w:rsidP="00783D72">
      <w:r>
        <w:separator/>
      </w:r>
    </w:p>
  </w:footnote>
  <w:footnote w:type="continuationSeparator" w:id="0">
    <w:p w14:paraId="303EE199" w14:textId="77777777" w:rsidR="00F43515" w:rsidRDefault="00F43515" w:rsidP="0078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356" w14:textId="282F2BED" w:rsidR="00A36101" w:rsidRDefault="00A36101">
    <w:pPr>
      <w:pStyle w:val="Cabealho"/>
    </w:pPr>
    <w:r>
      <w:rPr>
        <w:noProof/>
        <w:color w:val="FFFFFF" w:themeColor="background1"/>
        <w:sz w:val="12"/>
        <w:szCs w:val="12"/>
        <w:lang w:eastAsia="pt-BR"/>
      </w:rPr>
      <w:drawing>
        <wp:anchor distT="0" distB="0" distL="114300" distR="114300" simplePos="0" relativeHeight="251663360" behindDoc="0" locked="0" layoutInCell="1" allowOverlap="1" wp14:anchorId="34B4EE40" wp14:editId="1FA2A900">
          <wp:simplePos x="0" y="0"/>
          <wp:positionH relativeFrom="margin">
            <wp:posOffset>-1075690</wp:posOffset>
          </wp:positionH>
          <wp:positionV relativeFrom="paragraph">
            <wp:posOffset>-305435</wp:posOffset>
          </wp:positionV>
          <wp:extent cx="7560000" cy="1081430"/>
          <wp:effectExtent l="0" t="0" r="3175" b="444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C5F"/>
    <w:multiLevelType w:val="multilevel"/>
    <w:tmpl w:val="8E12AF00"/>
    <w:lvl w:ilvl="0">
      <w:start w:val="1"/>
      <w:numFmt w:val="decimal"/>
      <w:lvlText w:val="%1."/>
      <w:lvlJc w:val="left"/>
      <w:pPr>
        <w:ind w:left="502" w:hanging="360"/>
      </w:pPr>
      <w:rPr>
        <w:rFonts w:hint="default"/>
        <w:b/>
        <w:color w:val="auto"/>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E48676C"/>
    <w:multiLevelType w:val="hybridMultilevel"/>
    <w:tmpl w:val="FEA6DF22"/>
    <w:lvl w:ilvl="0" w:tplc="73E8F7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791B4D"/>
    <w:multiLevelType w:val="hybridMultilevel"/>
    <w:tmpl w:val="FEA6DF22"/>
    <w:lvl w:ilvl="0" w:tplc="73E8F7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0721FB"/>
    <w:multiLevelType w:val="hybridMultilevel"/>
    <w:tmpl w:val="8A56A6B8"/>
    <w:lvl w:ilvl="0" w:tplc="F48C55EC">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56562169">
    <w:abstractNumId w:val="3"/>
  </w:num>
  <w:num w:numId="2" w16cid:durableId="971515576">
    <w:abstractNumId w:val="1"/>
  </w:num>
  <w:num w:numId="3" w16cid:durableId="329213770">
    <w:abstractNumId w:val="0"/>
  </w:num>
  <w:num w:numId="4" w16cid:durableId="173994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73E11"/>
    <w:rsid w:val="000A4A77"/>
    <w:rsid w:val="000A6416"/>
    <w:rsid w:val="000C2F3B"/>
    <w:rsid w:val="00101250"/>
    <w:rsid w:val="00103A04"/>
    <w:rsid w:val="00111F77"/>
    <w:rsid w:val="001611CF"/>
    <w:rsid w:val="00161E82"/>
    <w:rsid w:val="001665D3"/>
    <w:rsid w:val="00193E0F"/>
    <w:rsid w:val="00197C81"/>
    <w:rsid w:val="001C269B"/>
    <w:rsid w:val="001D353C"/>
    <w:rsid w:val="001D683B"/>
    <w:rsid w:val="00225B74"/>
    <w:rsid w:val="00230657"/>
    <w:rsid w:val="00251743"/>
    <w:rsid w:val="002628C8"/>
    <w:rsid w:val="002815AC"/>
    <w:rsid w:val="002E4C57"/>
    <w:rsid w:val="002F69A6"/>
    <w:rsid w:val="00303C1D"/>
    <w:rsid w:val="00313F5C"/>
    <w:rsid w:val="00320184"/>
    <w:rsid w:val="0037730D"/>
    <w:rsid w:val="0039191C"/>
    <w:rsid w:val="003A42D3"/>
    <w:rsid w:val="003B50E0"/>
    <w:rsid w:val="003F74C8"/>
    <w:rsid w:val="004022CC"/>
    <w:rsid w:val="00411956"/>
    <w:rsid w:val="00435EBB"/>
    <w:rsid w:val="004441DE"/>
    <w:rsid w:val="00447D84"/>
    <w:rsid w:val="00486625"/>
    <w:rsid w:val="00490F50"/>
    <w:rsid w:val="004B6C10"/>
    <w:rsid w:val="004E2D4A"/>
    <w:rsid w:val="004E36A9"/>
    <w:rsid w:val="004F188C"/>
    <w:rsid w:val="005513F6"/>
    <w:rsid w:val="00561926"/>
    <w:rsid w:val="00585504"/>
    <w:rsid w:val="005A7160"/>
    <w:rsid w:val="005D3EA8"/>
    <w:rsid w:val="00643929"/>
    <w:rsid w:val="00650744"/>
    <w:rsid w:val="006677FB"/>
    <w:rsid w:val="00670C44"/>
    <w:rsid w:val="0068712A"/>
    <w:rsid w:val="006941D6"/>
    <w:rsid w:val="006C1DF6"/>
    <w:rsid w:val="006C3E84"/>
    <w:rsid w:val="006D650C"/>
    <w:rsid w:val="006E7F5B"/>
    <w:rsid w:val="006F026F"/>
    <w:rsid w:val="006F16D6"/>
    <w:rsid w:val="00703292"/>
    <w:rsid w:val="0070721A"/>
    <w:rsid w:val="007161A1"/>
    <w:rsid w:val="00720930"/>
    <w:rsid w:val="007527DB"/>
    <w:rsid w:val="00770694"/>
    <w:rsid w:val="00771DFD"/>
    <w:rsid w:val="00783D72"/>
    <w:rsid w:val="00791772"/>
    <w:rsid w:val="007C1825"/>
    <w:rsid w:val="007C6C2D"/>
    <w:rsid w:val="007D4662"/>
    <w:rsid w:val="007E3569"/>
    <w:rsid w:val="007E40E8"/>
    <w:rsid w:val="007F2462"/>
    <w:rsid w:val="007F293F"/>
    <w:rsid w:val="00814E97"/>
    <w:rsid w:val="0081524E"/>
    <w:rsid w:val="008637F4"/>
    <w:rsid w:val="0089438F"/>
    <w:rsid w:val="008C3188"/>
    <w:rsid w:val="008F589E"/>
    <w:rsid w:val="009038A0"/>
    <w:rsid w:val="00925A88"/>
    <w:rsid w:val="00926EF7"/>
    <w:rsid w:val="00982A08"/>
    <w:rsid w:val="0099029D"/>
    <w:rsid w:val="009A7A63"/>
    <w:rsid w:val="009B0007"/>
    <w:rsid w:val="009C2529"/>
    <w:rsid w:val="009D2AAE"/>
    <w:rsid w:val="009E3B1A"/>
    <w:rsid w:val="00A31492"/>
    <w:rsid w:val="00A36101"/>
    <w:rsid w:val="00A409A5"/>
    <w:rsid w:val="00A60457"/>
    <w:rsid w:val="00A62061"/>
    <w:rsid w:val="00A65BFE"/>
    <w:rsid w:val="00A72AF8"/>
    <w:rsid w:val="00A91D7C"/>
    <w:rsid w:val="00AC0E41"/>
    <w:rsid w:val="00AC4AC1"/>
    <w:rsid w:val="00B2685E"/>
    <w:rsid w:val="00B4166B"/>
    <w:rsid w:val="00B45712"/>
    <w:rsid w:val="00B50BDA"/>
    <w:rsid w:val="00B510AD"/>
    <w:rsid w:val="00B90819"/>
    <w:rsid w:val="00BA0843"/>
    <w:rsid w:val="00BD2689"/>
    <w:rsid w:val="00BE5157"/>
    <w:rsid w:val="00BF07A4"/>
    <w:rsid w:val="00C00FD5"/>
    <w:rsid w:val="00C25F47"/>
    <w:rsid w:val="00C31818"/>
    <w:rsid w:val="00C40E3F"/>
    <w:rsid w:val="00C43429"/>
    <w:rsid w:val="00C556CC"/>
    <w:rsid w:val="00C61D7E"/>
    <w:rsid w:val="00C66E30"/>
    <w:rsid w:val="00C82C89"/>
    <w:rsid w:val="00C83239"/>
    <w:rsid w:val="00C86DEB"/>
    <w:rsid w:val="00C94E13"/>
    <w:rsid w:val="00C970CA"/>
    <w:rsid w:val="00CA1595"/>
    <w:rsid w:val="00CA3342"/>
    <w:rsid w:val="00CB5D97"/>
    <w:rsid w:val="00D1597E"/>
    <w:rsid w:val="00D25EB0"/>
    <w:rsid w:val="00D340F0"/>
    <w:rsid w:val="00D46A4B"/>
    <w:rsid w:val="00D543D3"/>
    <w:rsid w:val="00D55D03"/>
    <w:rsid w:val="00D71DE7"/>
    <w:rsid w:val="00D74FA0"/>
    <w:rsid w:val="00D95F62"/>
    <w:rsid w:val="00DA511A"/>
    <w:rsid w:val="00DB2DA6"/>
    <w:rsid w:val="00DD5305"/>
    <w:rsid w:val="00E104C4"/>
    <w:rsid w:val="00E34323"/>
    <w:rsid w:val="00E42619"/>
    <w:rsid w:val="00E625E1"/>
    <w:rsid w:val="00ED386D"/>
    <w:rsid w:val="00ED7498"/>
    <w:rsid w:val="00EE46C4"/>
    <w:rsid w:val="00F0348E"/>
    <w:rsid w:val="00F037F2"/>
    <w:rsid w:val="00F2227B"/>
    <w:rsid w:val="00F32C3A"/>
    <w:rsid w:val="00F3337F"/>
    <w:rsid w:val="00F43515"/>
    <w:rsid w:val="00F62CD7"/>
    <w:rsid w:val="00F83A44"/>
    <w:rsid w:val="00F84044"/>
    <w:rsid w:val="00F84658"/>
    <w:rsid w:val="00FA156B"/>
    <w:rsid w:val="00FD6174"/>
    <w:rsid w:val="00FF131D"/>
    <w:rsid w:val="00FF4577"/>
    <w:rsid w:val="01D58458"/>
    <w:rsid w:val="29D33804"/>
    <w:rsid w:val="39AD8155"/>
    <w:rsid w:val="3E14F2C6"/>
    <w:rsid w:val="5A50187B"/>
    <w:rsid w:val="5E53B783"/>
    <w:rsid w:val="79D39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8D58E1"/>
  <w15:chartTrackingRefBased/>
  <w15:docId w15:val="{2A6EF4E8-5BAA-4994-8FEB-C9D5EA6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DB"/>
    <w:pPr>
      <w:spacing w:after="0" w:line="240" w:lineRule="auto"/>
    </w:pPr>
    <w:rPr>
      <w:rFonts w:ascii="Cambria" w:eastAsia="Cambria"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p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7527DB"/>
    <w:pPr>
      <w:ind w:left="720"/>
      <w:contextualSpacing/>
    </w:pPr>
  </w:style>
  <w:style w:type="character" w:styleId="nfaseSutil">
    <w:name w:val="Subtle Emphasis"/>
    <w:qFormat/>
    <w:rsid w:val="001611CF"/>
    <w:rPr>
      <w:i/>
      <w:iCs/>
      <w:color w:val="404040"/>
    </w:rPr>
  </w:style>
  <w:style w:type="paragraph" w:styleId="Pr-formataoHTML">
    <w:name w:val="HTML Preformatted"/>
    <w:basedOn w:val="Normal"/>
    <w:link w:val="Pr-formataoHTMLChar"/>
    <w:uiPriority w:val="99"/>
    <w:unhideWhenUsed/>
    <w:rsid w:val="00C94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rsid w:val="00C94E13"/>
    <w:rPr>
      <w:rFonts w:ascii="Courier New" w:hAnsi="Courier New" w:cs="Courier New"/>
      <w:sz w:val="20"/>
      <w:szCs w:val="20"/>
      <w:lang w:eastAsia="pt-BR"/>
    </w:rPr>
  </w:style>
  <w:style w:type="character" w:styleId="Forte">
    <w:name w:val="Strong"/>
    <w:basedOn w:val="Fontepargpadro"/>
    <w:uiPriority w:val="22"/>
    <w:qFormat/>
    <w:rsid w:val="00814E97"/>
    <w:rPr>
      <w:b/>
      <w:bCs/>
    </w:rPr>
  </w:style>
  <w:style w:type="character" w:styleId="Refdecomentrio">
    <w:name w:val="annotation reference"/>
    <w:basedOn w:val="Fontepargpadro"/>
    <w:uiPriority w:val="99"/>
    <w:semiHidden/>
    <w:unhideWhenUsed/>
    <w:rsid w:val="00E42619"/>
    <w:rPr>
      <w:sz w:val="16"/>
      <w:szCs w:val="16"/>
    </w:rPr>
  </w:style>
  <w:style w:type="paragraph" w:styleId="Textodecomentrio">
    <w:name w:val="annotation text"/>
    <w:basedOn w:val="Normal"/>
    <w:link w:val="TextodecomentrioChar"/>
    <w:uiPriority w:val="99"/>
    <w:semiHidden/>
    <w:unhideWhenUsed/>
    <w:rsid w:val="00E42619"/>
    <w:rPr>
      <w:sz w:val="20"/>
      <w:szCs w:val="20"/>
    </w:rPr>
  </w:style>
  <w:style w:type="character" w:customStyle="1" w:styleId="TextodecomentrioChar">
    <w:name w:val="Texto de comentário Char"/>
    <w:basedOn w:val="Fontepargpadro"/>
    <w:link w:val="Textodecomentrio"/>
    <w:uiPriority w:val="99"/>
    <w:semiHidden/>
    <w:rsid w:val="00E42619"/>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03A04"/>
    <w:rPr>
      <w:b/>
      <w:bCs/>
    </w:rPr>
  </w:style>
  <w:style w:type="character" w:customStyle="1" w:styleId="AssuntodocomentrioChar">
    <w:name w:val="Assunto do comentário Char"/>
    <w:basedOn w:val="TextodecomentrioChar"/>
    <w:link w:val="Assuntodocomentrio"/>
    <w:uiPriority w:val="99"/>
    <w:semiHidden/>
    <w:rsid w:val="00103A04"/>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1760</Words>
  <Characters>9509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Ana Carolina Alcântara Ayres</cp:lastModifiedBy>
  <cp:revision>115</cp:revision>
  <dcterms:created xsi:type="dcterms:W3CDTF">2020-10-27T14:10:00Z</dcterms:created>
  <dcterms:modified xsi:type="dcterms:W3CDTF">2023-08-16T23:13:00Z</dcterms:modified>
</cp:coreProperties>
</file>