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6D0AEC81" w:rsidR="00D542FA" w:rsidRPr="00653EA0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653EA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A7409D" w:rsidRPr="00653EA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</w:t>
      </w:r>
      <w:r w:rsidR="000F08D9" w:rsidRPr="00653EA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7</w:t>
      </w:r>
      <w:r w:rsidR="005B079C" w:rsidRPr="00653EA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653EA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653EA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CE</w:t>
      </w:r>
      <w:r w:rsidR="005C7718" w:rsidRPr="00653EA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</w:t>
      </w:r>
      <w:r w:rsidR="00EE01A8" w:rsidRPr="00653EA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653EA0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4110"/>
        <w:gridCol w:w="1134"/>
        <w:gridCol w:w="2835"/>
      </w:tblGrid>
      <w:tr w:rsidR="00D542FA" w:rsidRPr="00653EA0" w14:paraId="461957CC" w14:textId="77777777" w:rsidTr="001E518B">
        <w:trPr>
          <w:trHeight w:val="278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653EA0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53EA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4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773D5543" w:rsidR="00D542FA" w:rsidRPr="00653EA0" w:rsidRDefault="000F08D9" w:rsidP="000F08D9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</w:t>
            </w:r>
            <w:r w:rsidR="00615E7E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e </w:t>
            </w:r>
            <w:r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10</w:t>
            </w:r>
            <w:r w:rsidR="00085CEF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</w:t>
            </w:r>
            <w:r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maio</w:t>
            </w:r>
            <w:r w:rsidR="00AD5F31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085CEF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202</w:t>
            </w:r>
            <w:r w:rsidR="00AD5F31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653EA0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53EA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4DCA5E2D" w:rsidR="00D542FA" w:rsidRPr="00653EA0" w:rsidRDefault="00800563" w:rsidP="006A612E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</w:t>
            </w:r>
            <w:r w:rsidR="00236D38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18h</w:t>
            </w:r>
            <w:r w:rsidR="00AF5EEA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D542FA" w:rsidRPr="00653EA0" w14:paraId="1F49D85C" w14:textId="77777777" w:rsidTr="001E5993">
        <w:trPr>
          <w:trHeight w:val="278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653EA0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53EA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07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0713A48F" w:rsidR="00D542FA" w:rsidRPr="00653EA0" w:rsidRDefault="00800563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5EABE866" w14:textId="77777777" w:rsidR="00DF58C2" w:rsidRPr="00653EA0" w:rsidRDefault="00DF58C2" w:rsidP="00DF58C2">
      <w:pPr>
        <w:tabs>
          <w:tab w:val="left" w:pos="9072"/>
        </w:tabs>
        <w:spacing w:after="0" w:line="240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93"/>
        <w:gridCol w:w="3428"/>
      </w:tblGrid>
      <w:tr w:rsidR="00DF58C2" w:rsidRPr="00653EA0" w14:paraId="6F1CCB4F" w14:textId="77777777" w:rsidTr="00B5452D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653EA0" w:rsidRDefault="00DF58C2" w:rsidP="00D16545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653EA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793" w:type="dxa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4F5B59" w14:textId="61671C92" w:rsidR="00DF58C2" w:rsidRPr="00653EA0" w:rsidRDefault="00AD5F31" w:rsidP="00D165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653EA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Pr="00653EA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Pr="00653EA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DF58C2"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(</w:t>
            </w: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GO</w:t>
            </w:r>
            <w:r w:rsidR="00DF58C2"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653EA0" w:rsidRDefault="00DF58C2" w:rsidP="00D16545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1F707D" w:rsidRPr="00653EA0" w14:paraId="63358C82" w14:textId="77777777" w:rsidTr="00B5452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6398B5" w14:textId="77777777" w:rsidR="001F707D" w:rsidRPr="00653EA0" w:rsidRDefault="001F707D" w:rsidP="00DA7B75">
            <w:pPr>
              <w:spacing w:after="0" w:line="240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E62B3A" w14:textId="385A9D74" w:rsidR="001F707D" w:rsidRPr="00653EA0" w:rsidRDefault="00AD5F31" w:rsidP="00DA7B7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Fernanda Basques Moura Quintao</w:t>
            </w: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1F707D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(</w:t>
            </w:r>
            <w:r w:rsidR="00372933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MG</w:t>
            </w:r>
            <w:r w:rsidR="001F707D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1510E3" w14:textId="226F34A7" w:rsidR="001F707D" w:rsidRPr="00653EA0" w:rsidRDefault="001F707D" w:rsidP="00DA7B75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EE0F05" w:rsidRPr="00653EA0" w14:paraId="40BC70B9" w14:textId="77777777" w:rsidTr="00B5452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14FA88" w14:textId="77777777" w:rsidR="00EE0F05" w:rsidRPr="00653EA0" w:rsidRDefault="00EE0F05" w:rsidP="00DA7B75">
            <w:pPr>
              <w:spacing w:after="0" w:line="240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489279" w14:textId="546D9A88" w:rsidR="00EE0F05" w:rsidRPr="00653EA0" w:rsidRDefault="000F08D9" w:rsidP="00EE0F0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Kleyton Marinho da Silva</w:t>
            </w:r>
            <w:r w:rsidR="00EE0F05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</w:t>
            </w:r>
            <w:r w:rsidR="00372933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AM</w:t>
            </w:r>
            <w:r w:rsidR="00EE0F05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  <w:p w14:paraId="6BDBE6A8" w14:textId="77777777" w:rsidR="00EE0F05" w:rsidRPr="00653EA0" w:rsidRDefault="00EE0F05" w:rsidP="00DA7B7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2C9E29" w14:textId="26DE969B" w:rsidR="00EE0F05" w:rsidRPr="00653EA0" w:rsidRDefault="00EE0F05" w:rsidP="00DA7B75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</w:t>
            </w:r>
            <w:r w:rsidR="00AD5F31"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bookmarkEnd w:id="1"/>
      <w:tr w:rsidR="00DA7B75" w:rsidRPr="00653EA0" w14:paraId="59B4271A" w14:textId="77777777" w:rsidTr="00B5452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653EA0" w:rsidRDefault="00DA7B75" w:rsidP="00DA7B75">
            <w:pPr>
              <w:spacing w:after="0" w:line="240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F89A36" w14:textId="37431514" w:rsidR="00DA7B75" w:rsidRPr="00653EA0" w:rsidRDefault="00AD5F31" w:rsidP="00DA7B7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  <w:r w:rsidRPr="00653EA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7B75" w:rsidRPr="00653EA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372933" w:rsidRPr="00653EA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MS</w:t>
            </w:r>
            <w:r w:rsidR="00DA7B75" w:rsidRPr="00653EA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40C437" w14:textId="6C5B1E0A" w:rsidR="00DA7B75" w:rsidRPr="00653EA0" w:rsidRDefault="00EE0F05" w:rsidP="00EE0F0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 Titular</w:t>
            </w:r>
          </w:p>
        </w:tc>
      </w:tr>
      <w:tr w:rsidR="00DA7B75" w:rsidRPr="00653EA0" w14:paraId="3052C8C7" w14:textId="77777777" w:rsidTr="00B5452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653EA0" w:rsidRDefault="00DA7B75" w:rsidP="00DA7B75">
            <w:pPr>
              <w:spacing w:after="0" w:line="240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457054" w14:textId="50D8A563" w:rsidR="00DA7B75" w:rsidRPr="00653EA0" w:rsidRDefault="00AD5F31" w:rsidP="00DA7B75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DA7B75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(</w:t>
            </w:r>
            <w:r w:rsidR="00372933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PI</w:t>
            </w:r>
            <w:r w:rsidR="00DA7B75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)</w:t>
            </w:r>
          </w:p>
          <w:p w14:paraId="77F3436B" w14:textId="77777777" w:rsidR="00DA7B75" w:rsidRPr="00653EA0" w:rsidRDefault="00DA7B75" w:rsidP="00DA7B75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653EA0" w:rsidRDefault="00DA7B75" w:rsidP="00DA7B75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653EA0" w:rsidRDefault="00DA7B75" w:rsidP="00DA7B7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00DE0A" w14:textId="23C985A1" w:rsidR="00DA7B75" w:rsidRPr="00653EA0" w:rsidRDefault="00EE0F05" w:rsidP="00DA7B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="00DA7B75"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653EA0" w14:paraId="15DD4BFD" w14:textId="77777777" w:rsidTr="00B5452D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11883B2" w14:textId="77777777" w:rsidR="00DA7B75" w:rsidRPr="00653EA0" w:rsidRDefault="00DA7B75" w:rsidP="00CE5F35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653EA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8221" w:type="dxa"/>
            <w:gridSpan w:val="2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810D04" w14:textId="6C3FD2A7" w:rsidR="00DA7B75" w:rsidRPr="00653EA0" w:rsidRDefault="00DA7B75" w:rsidP="00DA7B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CE5F35"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– Analista </w:t>
            </w:r>
            <w:r w:rsidR="00372A8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Técnica da </w:t>
            </w:r>
            <w:r w:rsidR="00CE5F35" w:rsidRPr="00653EA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SGM</w:t>
            </w:r>
          </w:p>
        </w:tc>
      </w:tr>
      <w:tr w:rsidR="00471B0E" w:rsidRPr="00653EA0" w14:paraId="06CE5AC4" w14:textId="77777777" w:rsidTr="00B5452D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</w:tcPr>
          <w:p w14:paraId="1389107A" w14:textId="77777777" w:rsidR="00471B0E" w:rsidRPr="00653EA0" w:rsidRDefault="00471B0E" w:rsidP="001E518B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A7654B" w14:textId="75FDC5C5" w:rsidR="00471B0E" w:rsidRPr="00653EA0" w:rsidRDefault="00471B0E" w:rsidP="00471B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  <w:r w:rsidR="00CE5F35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– Coordenadora</w:t>
            </w:r>
            <w:r w:rsidR="00615E7E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Técnico Normativa da</w:t>
            </w:r>
            <w:r w:rsidR="00CE5F35" w:rsidRPr="00653E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SGM</w:t>
            </w:r>
          </w:p>
          <w:p w14:paraId="0C49D072" w14:textId="77777777" w:rsidR="00471B0E" w:rsidRPr="00653EA0" w:rsidRDefault="00471B0E" w:rsidP="00DA7B75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</w:tbl>
    <w:p w14:paraId="19F7A61E" w14:textId="7BB4F721" w:rsidR="00D9039C" w:rsidRPr="00653EA0" w:rsidRDefault="00D9039C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EE01A8" w:rsidRPr="00653EA0" w14:paraId="44F3A39C" w14:textId="77777777" w:rsidTr="00EE01A8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4BEF3463" w:rsidR="00EE01A8" w:rsidRPr="00653EA0" w:rsidRDefault="00EE01A8" w:rsidP="003D0EC2">
            <w:pPr>
              <w:tabs>
                <w:tab w:val="left" w:pos="484"/>
                <w:tab w:val="left" w:pos="2249"/>
              </w:tabs>
              <w:spacing w:after="0" w:line="240" w:lineRule="auto"/>
              <w:ind w:left="-105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súmula da </w:t>
            </w:r>
            <w:r w:rsidR="000F08D9"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136</w:t>
            </w:r>
            <w:r w:rsidR="003D0EC2"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ª </w:t>
            </w: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Reuni</w:t>
            </w:r>
            <w:r w:rsidR="00372933"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ão</w:t>
            </w: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3E08E0"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</w:t>
            </w: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rdinária</w:t>
            </w:r>
          </w:p>
        </w:tc>
      </w:tr>
      <w:tr w:rsidR="00EE01A8" w:rsidRPr="00653EA0" w14:paraId="1889B407" w14:textId="77777777" w:rsidTr="00B5452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53EA0" w:rsidRDefault="00EE01A8" w:rsidP="001E518B">
            <w:pPr>
              <w:tabs>
                <w:tab w:val="left" w:pos="484"/>
                <w:tab w:val="left" w:pos="224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020A8C59" w:rsidR="00EE01A8" w:rsidRPr="00653EA0" w:rsidRDefault="00B23973" w:rsidP="00F23BF0">
            <w:pPr>
              <w:tabs>
                <w:tab w:val="left" w:pos="484"/>
                <w:tab w:val="left" w:pos="2249"/>
              </w:tabs>
              <w:spacing w:after="0" w:line="240" w:lineRule="auto"/>
              <w:ind w:left="72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</w:t>
            </w:r>
            <w:r w:rsidR="00E17892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</w:t>
            </w: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ncaminhada para publicação</w:t>
            </w:r>
          </w:p>
        </w:tc>
      </w:tr>
    </w:tbl>
    <w:p w14:paraId="189E4612" w14:textId="3C0FF71D" w:rsidR="00EE01A8" w:rsidRPr="00653EA0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653EA0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653EA0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653EA0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198D907D" w14:textId="77777777" w:rsidR="004B275D" w:rsidRPr="00653EA0" w:rsidRDefault="004B275D" w:rsidP="004B275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4B275D" w:rsidRPr="00653EA0" w14:paraId="22EC452F" w14:textId="77777777" w:rsidTr="00B5452D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ECD98F" w14:textId="284F6A1A" w:rsidR="004B275D" w:rsidRPr="00653EA0" w:rsidRDefault="003E08E0" w:rsidP="0013121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7632E19" w14:textId="52BC2E7C" w:rsidR="0092234D" w:rsidRPr="00653EA0" w:rsidRDefault="000F08D9" w:rsidP="00372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Convite para o 9º Encontro de Coordenadores de CEP-CAU/UF </w:t>
            </w:r>
            <w:r w:rsidR="00372A8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20/5/2024 em SP</w:t>
            </w:r>
          </w:p>
        </w:tc>
      </w:tr>
      <w:tr w:rsidR="004B275D" w:rsidRPr="00653EA0" w14:paraId="12366BDA" w14:textId="77777777" w:rsidTr="00B5452D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26D638" w14:textId="77777777" w:rsidR="004B275D" w:rsidRPr="00653EA0" w:rsidRDefault="004B275D" w:rsidP="0013121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5F4FA63" w14:textId="4D59348A" w:rsidR="004B275D" w:rsidRPr="00653EA0" w:rsidRDefault="000F08D9" w:rsidP="0013121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00179.001904/2024-04 - CAU/SP</w:t>
            </w:r>
          </w:p>
        </w:tc>
      </w:tr>
      <w:tr w:rsidR="004B275D" w:rsidRPr="00653EA0" w14:paraId="2518E937" w14:textId="77777777" w:rsidTr="00B5452D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CD45366" w14:textId="77777777" w:rsidR="004B275D" w:rsidRPr="00653EA0" w:rsidRDefault="004B275D" w:rsidP="0013121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8905BA8" w14:textId="3FF069AB" w:rsidR="004B275D" w:rsidRPr="00653EA0" w:rsidRDefault="000F08D9" w:rsidP="00623E2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 Lana </w:t>
            </w:r>
            <w:proofErr w:type="spellStart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</w:p>
        </w:tc>
      </w:tr>
      <w:tr w:rsidR="004B275D" w:rsidRPr="00653EA0" w14:paraId="77069D6B" w14:textId="77777777" w:rsidTr="00450C76">
        <w:trPr>
          <w:trHeight w:val="223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6867AD6" w14:textId="60E60AF5" w:rsidR="004B275D" w:rsidRPr="00653EA0" w:rsidRDefault="00B5452D" w:rsidP="0013121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199DED7" w14:textId="11E6EB71" w:rsidR="0092234D" w:rsidRPr="00653EA0" w:rsidRDefault="000F08D9" w:rsidP="001425B5">
            <w:p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</w:t>
            </w:r>
            <w:r w:rsidR="001425B5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coordenação e conselheiros membros, após discussão, decidiram que não </w:t>
            </w:r>
            <w:r w:rsid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é possível </w:t>
            </w:r>
            <w:r w:rsidR="001425B5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designar um representante para </w:t>
            </w:r>
            <w:r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participar do </w:t>
            </w:r>
            <w:r w:rsidR="001425B5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9º </w:t>
            </w:r>
            <w:r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Encontro</w:t>
            </w:r>
            <w:r w:rsidR="001425B5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Coordenadores das</w:t>
            </w:r>
            <w:r w:rsidR="00653EA0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53EA0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CEP</w:t>
            </w:r>
            <w:r w:rsidR="001425B5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proofErr w:type="spellEnd"/>
            <w:r w:rsidR="001425B5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653EA0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CAU/UF </w:t>
            </w:r>
            <w:r w:rsid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no dia 20/5/2024, </w:t>
            </w:r>
            <w:r w:rsidR="00653EA0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devido a extensa agenda de event</w:t>
            </w:r>
            <w:r w:rsid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 e reuniões entre os dias 21 e 25 de maio de 2024</w:t>
            </w:r>
            <w:r w:rsidR="00653EA0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em São Paulo</w:t>
            </w:r>
            <w:r w:rsid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</w:t>
            </w:r>
            <w:r w:rsidR="00653EA0" w:rsidRP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SP</w:t>
            </w:r>
            <w:r w:rsidR="001425B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cujos planos de voos já estão fechados e comprados.</w:t>
            </w:r>
          </w:p>
        </w:tc>
      </w:tr>
    </w:tbl>
    <w:p w14:paraId="53D1FE5E" w14:textId="77777777" w:rsidR="004B275D" w:rsidRPr="00653EA0" w:rsidRDefault="004B275D" w:rsidP="004B275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450C76" w:rsidRPr="00653EA0" w14:paraId="22D51E68" w14:textId="77777777" w:rsidTr="00BD3240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AFE5BF" w14:textId="40A26051" w:rsidR="00450C76" w:rsidRPr="00653EA0" w:rsidRDefault="00450C76" w:rsidP="00450C7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70DADE6" w14:textId="3DF67006" w:rsidR="00450C76" w:rsidRPr="00653EA0" w:rsidRDefault="000F08D9" w:rsidP="0045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I Encontro Temático da CEP-CAU/BR a ser realizado dias 21 e 22/5/2024 em SP</w:t>
            </w:r>
          </w:p>
        </w:tc>
      </w:tr>
      <w:tr w:rsidR="00450C76" w:rsidRPr="00653EA0" w14:paraId="2B02D722" w14:textId="77777777" w:rsidTr="00BD3240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FC4B0E" w14:textId="77777777" w:rsidR="00450C76" w:rsidRPr="00653EA0" w:rsidRDefault="00450C76" w:rsidP="00450C7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31B8FFF" w14:textId="77777777" w:rsidR="000F08D9" w:rsidRPr="00653EA0" w:rsidRDefault="000F08D9" w:rsidP="000F08D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Plano de Ação - Programação 2024 </w:t>
            </w:r>
          </w:p>
          <w:p w14:paraId="3DD838AB" w14:textId="736FFFC4" w:rsidR="00450C76" w:rsidRPr="00653EA0" w:rsidRDefault="000F08D9" w:rsidP="000F08D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00169.000219/2024-71 – CAU/PR</w:t>
            </w:r>
          </w:p>
        </w:tc>
      </w:tr>
      <w:tr w:rsidR="00450C76" w:rsidRPr="00653EA0" w14:paraId="5A972365" w14:textId="77777777" w:rsidTr="00BD324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03F31E" w14:textId="77777777" w:rsidR="00450C76" w:rsidRPr="00653EA0" w:rsidRDefault="00450C76" w:rsidP="00450C7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D928F7A" w14:textId="59F4C11B" w:rsidR="00450C76" w:rsidRPr="00653EA0" w:rsidRDefault="00530C50" w:rsidP="00450C7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  <w:r w:rsidR="000F08D9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F08D9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="000F08D9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Conselheiros Carlos Mali e P</w:t>
            </w:r>
            <w:r w:rsidR="004A221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</w:t>
            </w:r>
            <w:r w:rsidR="000F08D9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ulo Eleutério</w:t>
            </w:r>
          </w:p>
        </w:tc>
      </w:tr>
      <w:tr w:rsidR="00450C76" w:rsidRPr="00653EA0" w14:paraId="3B32799F" w14:textId="77777777" w:rsidTr="00BD324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C32CC39" w14:textId="77777777" w:rsidR="00450C76" w:rsidRPr="00653EA0" w:rsidRDefault="00450C76" w:rsidP="00450C7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4300A48" w14:textId="50CED2F4" w:rsidR="007410E2" w:rsidRPr="00653EA0" w:rsidRDefault="001425B5" w:rsidP="000F08D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B7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Os conselheiros apreciaram </w:t>
            </w:r>
            <w:r w:rsidR="000F08D9" w:rsidRPr="00EB7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 conteúdo da</w:t>
            </w:r>
            <w:r w:rsidRPr="00EB7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="000F08D9" w:rsidRPr="00EB7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apresentaç</w:t>
            </w:r>
            <w:r w:rsidRPr="00EB7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ões</w:t>
            </w:r>
            <w:r w:rsidR="000F08D9" w:rsidRPr="00EB7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relativos a</w:t>
            </w:r>
            <w:r w:rsidRPr="00EB7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 temas das Resoluções 75 e 91 e Empresa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Júnior, e após debates, foram reali</w:t>
            </w:r>
            <w:r w:rsidR="002517F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zadas as alterações e ajustes, foi acordado que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as apresentações serão finalizadas na próxima semana com a realização de reuniões técnicas com os respectivos relatores.</w:t>
            </w:r>
          </w:p>
          <w:p w14:paraId="58BF3C40" w14:textId="4FFE7ADC" w:rsidR="00E84F1F" w:rsidRPr="00653EA0" w:rsidRDefault="001425B5" w:rsidP="000F08D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Sobre a demanda do CAU/PR </w:t>
            </w:r>
            <w:r w:rsidR="00EB7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para inclusão do tema atribuições no evento, foi emitida a </w:t>
            </w:r>
            <w:r w:rsidR="00E84F1F"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D</w:t>
            </w:r>
            <w:r w:rsid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ELIBERAÇÃO</w:t>
            </w:r>
            <w:r w:rsidR="00E84F1F"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 xml:space="preserve"> n° 013/2024</w:t>
            </w: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-CEP-CAU/BR:</w:t>
            </w:r>
          </w:p>
          <w:p w14:paraId="308CFE9F" w14:textId="77777777" w:rsidR="00E84F1F" w:rsidRPr="00653EA0" w:rsidRDefault="00E84F1F" w:rsidP="00A113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Informar ao presidente do CAU/PR e ao coordenador da CEP-CAU/PR que:</w:t>
            </w:r>
          </w:p>
          <w:p w14:paraId="2C10D63B" w14:textId="77777777" w:rsidR="00E84F1F" w:rsidRPr="00653EA0" w:rsidRDefault="00E84F1F" w:rsidP="00C34F3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653E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programação do I Encontro Temático da CEP-CAU/BR com os CAU/UF foi finalizada e aprovada pela CEP-CAU/BR na 136ª Reunião Ordinária realizada nos dias 4 e 5 de abril de 2024, e foi enviada a todos os participantes inscritos no evento por meio do sistema de inscrição;</w:t>
            </w:r>
          </w:p>
          <w:p w14:paraId="1CF75F51" w14:textId="77777777" w:rsidR="00E84F1F" w:rsidRPr="00653EA0" w:rsidRDefault="00E84F1F" w:rsidP="00C34F3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lastRenderedPageBreak/>
              <w:t>os</w:t>
            </w:r>
            <w:proofErr w:type="gramEnd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temas programados para esse 1º  Encontro Temático com as </w:t>
            </w:r>
            <w:proofErr w:type="spellStart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CEPs</w:t>
            </w:r>
            <w:proofErr w:type="spellEnd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CAU/UF são relativos às propostas de revisão das Resoluções CAU/BR nº 75/2014 e nº 91/2014; e</w:t>
            </w:r>
          </w:p>
          <w:p w14:paraId="59105DA6" w14:textId="77777777" w:rsidR="00E84F1F" w:rsidRPr="00653EA0" w:rsidRDefault="00E84F1F" w:rsidP="00C34F3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os</w:t>
            </w:r>
            <w:proofErr w:type="gramEnd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temas pautados pela CEP-CAU/BR são aqueles pertinentes às competências regimentais das Comissões de Exercício Profissional do CAU e estarão sempre em consonância com as ações e metas previstas no Plano de Ação 2024 do CAU, aprovado em Plenário;</w:t>
            </w:r>
          </w:p>
          <w:p w14:paraId="76245CC6" w14:textId="77777777" w:rsidR="00E84F1F" w:rsidRPr="00653EA0" w:rsidRDefault="00E84F1F" w:rsidP="00A113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Esclarecer que, de acordo com as competências definidas no Regimento Geral do CAU e Regimento Interno do CAU/BR, descritas acima nas considerações:</w:t>
            </w:r>
          </w:p>
          <w:p w14:paraId="6C081F3F" w14:textId="77777777" w:rsidR="00E84F1F" w:rsidRPr="00653EA0" w:rsidRDefault="00E84F1F" w:rsidP="00C34F3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32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proofErr w:type="gramStart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</w:t>
            </w:r>
            <w:proofErr w:type="gramEnd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Comissão de Exercício Profissional do CAU/BR – CEP-CAU/BR – é competente para apreciar, propor e deliberar sobre questionamentos a atos já normatizados pelo CAU/BR referentes a </w:t>
            </w:r>
            <w:r w:rsidRPr="00653EA0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  <w:lang w:eastAsia="pt-BR"/>
              </w:rPr>
              <w:t>atividades técnicas</w:t>
            </w:r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t-BR"/>
              </w:rPr>
              <w:t xml:space="preserve"> </w:t>
            </w:r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 exercício da Arquitetura e Urbanismo;</w:t>
            </w:r>
          </w:p>
          <w:p w14:paraId="0EA3B5E4" w14:textId="77777777" w:rsidR="00E84F1F" w:rsidRPr="00653EA0" w:rsidRDefault="00E84F1F" w:rsidP="00C34F3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32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proofErr w:type="gramStart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</w:t>
            </w:r>
            <w:proofErr w:type="gramEnd"/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Comissão de Ensino e Formação do CAU/BR - CEF-CAU/BR – é competente para apreciar, propor e deliberar sobre a relação entre conteúdos programáticos de Ensino e Formação e as atividades e </w:t>
            </w:r>
            <w:r w:rsidRPr="00653EA0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  <w:lang w:eastAsia="pt-BR"/>
              </w:rPr>
              <w:t>atribuições profissionais</w:t>
            </w:r>
            <w:r w:rsidRPr="00653EA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; e </w:t>
            </w:r>
          </w:p>
          <w:p w14:paraId="3985A500" w14:textId="77777777" w:rsidR="00E84F1F" w:rsidRPr="00653EA0" w:rsidRDefault="00E84F1F" w:rsidP="00C34F3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32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proofErr w:type="gramStart"/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653EA0">
              <w:rPr>
                <w:rFonts w:asciiTheme="minorHAnsi" w:hAnsiTheme="minorHAnsi" w:cstheme="minorHAnsi"/>
                <w:sz w:val="24"/>
                <w:szCs w:val="24"/>
              </w:rPr>
              <w:t xml:space="preserve"> Comissão de Relações Institucionais do CAR/BR - CRI-CAU/BR – é competente para realizar ações de articulação junto aos demais Órgãos e Conselhos Profissionais, e a propor, apreciar e deliberar, em conjunto com as comissões competentes, sobre a elaboração e os entendimentos relativos a normativos relacionados às </w:t>
            </w:r>
            <w:r w:rsidRPr="00653EA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atribuições profissionais</w:t>
            </w: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474A6CE" w14:textId="77777777" w:rsidR="00E84F1F" w:rsidRPr="00653EA0" w:rsidRDefault="00E84F1F" w:rsidP="00A113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937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143"/>
              <w:gridCol w:w="4961"/>
              <w:gridCol w:w="1417"/>
            </w:tblGrid>
            <w:tr w:rsidR="00E84F1F" w:rsidRPr="00653EA0" w14:paraId="3BB6A6F6" w14:textId="77777777" w:rsidTr="00EB795D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01789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3AF6C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D951B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E029A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E84F1F" w:rsidRPr="00653EA0" w14:paraId="3FE8E5FD" w14:textId="77777777" w:rsidTr="00EB795D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FFD1D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E21E4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7184C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Tramitar o processo SEI para o Gabinete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BE7D0" w14:textId="77777777" w:rsidR="00E84F1F" w:rsidRPr="00653EA0" w:rsidRDefault="00E84F1F" w:rsidP="00E84F1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E84F1F" w:rsidRPr="00653EA0" w14:paraId="560CB43C" w14:textId="77777777" w:rsidTr="00EB795D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BE310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2D9F0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FD96D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Encaminhar o processo SEI para o CAU/SP solicitando o envio desta Deliberação para conhecimento da CEP-CAU/SP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51392" w14:textId="77777777" w:rsidR="00E84F1F" w:rsidRPr="00653EA0" w:rsidRDefault="00E84F1F" w:rsidP="00E84F1F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Até dia 15/5</w:t>
                  </w:r>
                </w:p>
              </w:tc>
            </w:tr>
          </w:tbl>
          <w:p w14:paraId="3B0EA090" w14:textId="2DB43143" w:rsidR="00E84F1F" w:rsidRPr="00EB795D" w:rsidRDefault="00E84F1F" w:rsidP="00A113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185FBD0" w14:textId="2875ACF6" w:rsidR="004B275D" w:rsidRPr="00653EA0" w:rsidRDefault="004B275D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450C76" w:rsidRPr="00653EA0" w14:paraId="35E5FD6A" w14:textId="77777777" w:rsidTr="00637050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6571DD" w14:textId="181DEF32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3CE2173" w14:textId="20A0459D" w:rsidR="00450C76" w:rsidRPr="00653EA0" w:rsidRDefault="000F08D9" w:rsidP="00637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bookmarkStart w:id="2" w:name="_GoBack"/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Apresentação do Plano de Comunicação do CAU/BR e alinhamento sobre as demandas da comissão à ASSCOM</w:t>
            </w:r>
            <w:bookmarkEnd w:id="2"/>
          </w:p>
        </w:tc>
      </w:tr>
      <w:tr w:rsidR="00450C76" w:rsidRPr="00653EA0" w14:paraId="3D145F4E" w14:textId="77777777" w:rsidTr="00637050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378DAB" w14:textId="77777777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542C1E0" w14:textId="611B5737" w:rsidR="00450C76" w:rsidRPr="00653EA0" w:rsidRDefault="000F08D9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Assessoria de Comunicação do CAU/BR</w:t>
            </w:r>
          </w:p>
        </w:tc>
      </w:tr>
      <w:tr w:rsidR="00450C76" w:rsidRPr="00653EA0" w14:paraId="6290CDF6" w14:textId="77777777" w:rsidTr="0063705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98FE43" w14:textId="77777777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55F42C1" w14:textId="17708780" w:rsidR="00450C76" w:rsidRPr="00EB795D" w:rsidRDefault="00EB795D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EB7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Assessora-chefe da Comunicação, Cláudia Rodrigues</w:t>
            </w:r>
          </w:p>
        </w:tc>
      </w:tr>
      <w:tr w:rsidR="00450C76" w:rsidRPr="00653EA0" w14:paraId="0AA4E9C6" w14:textId="77777777" w:rsidTr="0063705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C522350" w14:textId="77777777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6216823" w14:textId="1EEC5FD8" w:rsidR="00450C76" w:rsidRPr="00653EA0" w:rsidRDefault="00EB795D" w:rsidP="00EB795D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Item não apreciado, será pautado </w:t>
            </w:r>
            <w:r w:rsidR="000F08D9" w:rsidRPr="00653EA0">
              <w:rPr>
                <w:rFonts w:asciiTheme="minorHAnsi" w:hAnsiTheme="minorHAnsi" w:cstheme="minorHAnsi"/>
                <w:sz w:val="24"/>
                <w:szCs w:val="24"/>
              </w:rPr>
              <w:t>na próxima reunião</w:t>
            </w:r>
          </w:p>
        </w:tc>
      </w:tr>
    </w:tbl>
    <w:p w14:paraId="457930BC" w14:textId="34E9D829" w:rsidR="00450C76" w:rsidRPr="00653EA0" w:rsidRDefault="00450C76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450C76" w:rsidRPr="00653EA0" w14:paraId="6A973F31" w14:textId="77777777" w:rsidTr="00637050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F777C2" w14:textId="3C8F1790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2BA27D6" w14:textId="2E3A90DE" w:rsidR="00450C76" w:rsidRPr="00653EA0" w:rsidRDefault="000F08D9" w:rsidP="00637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Anteprojeto de resolução que revisa a Resolução CAU/BR nº 93/2014 sobre Certidões – Deliberação 005/2024-CEP-CAU/BR</w:t>
            </w:r>
          </w:p>
        </w:tc>
      </w:tr>
      <w:tr w:rsidR="00450C76" w:rsidRPr="00653EA0" w14:paraId="776C4C4C" w14:textId="77777777" w:rsidTr="00637050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601DC8" w14:textId="77777777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D635979" w14:textId="38FCD177" w:rsidR="00450C76" w:rsidRPr="00653EA0" w:rsidRDefault="002C6E18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Plano de Ação 2023 - Processo SEI nº </w:t>
            </w:r>
            <w:r w:rsidRPr="00653EA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00146.000880-2023-64-</w:t>
            </w: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CEP-CAU/BR</w:t>
            </w:r>
          </w:p>
        </w:tc>
      </w:tr>
      <w:tr w:rsidR="00450C76" w:rsidRPr="00653EA0" w14:paraId="2CB12329" w14:textId="77777777" w:rsidTr="0063705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0B7FB8B" w14:textId="77777777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39C7C1" w14:textId="4C746DA7" w:rsidR="00450C76" w:rsidRPr="00653EA0" w:rsidRDefault="00530C50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  <w:r w:rsidR="002C6E18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C6E18"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</w:p>
        </w:tc>
      </w:tr>
      <w:tr w:rsidR="00450C76" w:rsidRPr="00653EA0" w14:paraId="0B26DB6C" w14:textId="77777777" w:rsidTr="0063705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47A60F9" w14:textId="77777777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5E707E7" w14:textId="755561D7" w:rsidR="00450C76" w:rsidRPr="00653EA0" w:rsidRDefault="00EB795D" w:rsidP="002C6E18">
            <w:pPr>
              <w:pStyle w:val="Pargrafoda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Item não apreciado, será pautado </w:t>
            </w: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na próxima reunião</w:t>
            </w:r>
          </w:p>
        </w:tc>
      </w:tr>
    </w:tbl>
    <w:p w14:paraId="0A16723E" w14:textId="7A60C127" w:rsidR="00450C76" w:rsidRPr="00653EA0" w:rsidRDefault="00450C76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450C76" w:rsidRPr="00653EA0" w14:paraId="41018A59" w14:textId="77777777" w:rsidTr="00637050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47BFF1" w14:textId="41EE36BF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B9B5465" w14:textId="75A2405F" w:rsidR="00450C76" w:rsidRPr="00653EA0" w:rsidRDefault="002C6E18" w:rsidP="00637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Atividades técnicas - Solicitação de alteração da Resolução 21 para inclusão de atividades de projeto e execução sobre riscos de emergência climática</w:t>
            </w:r>
          </w:p>
        </w:tc>
      </w:tr>
      <w:tr w:rsidR="00450C76" w:rsidRPr="00653EA0" w14:paraId="2450DCC1" w14:textId="77777777" w:rsidTr="00637050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254249" w14:textId="77777777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76CCF12" w14:textId="1B3388CE" w:rsidR="00450C76" w:rsidRPr="00653EA0" w:rsidRDefault="002C6E18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e do CAU/SP - Processo SEI nº 00179.004524-2023-32</w:t>
            </w:r>
          </w:p>
        </w:tc>
      </w:tr>
      <w:tr w:rsidR="00FC7727" w:rsidRPr="00653EA0" w14:paraId="6558F9DE" w14:textId="77777777" w:rsidTr="0063705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318B4A" w14:textId="77777777" w:rsidR="00FC7727" w:rsidRPr="00653EA0" w:rsidRDefault="00FC7727" w:rsidP="00FC772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0B9720C" w14:textId="1B778AFB" w:rsidR="00FC7727" w:rsidRPr="00653EA0" w:rsidRDefault="002C6E18" w:rsidP="00FC772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Conselheira Fernanda Quintão  </w:t>
            </w:r>
          </w:p>
        </w:tc>
      </w:tr>
      <w:tr w:rsidR="00FC7727" w:rsidRPr="00653EA0" w14:paraId="2D2716A8" w14:textId="77777777" w:rsidTr="0063705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C49A2A5" w14:textId="77777777" w:rsidR="00FC7727" w:rsidRPr="00653EA0" w:rsidRDefault="00FC7727" w:rsidP="00FC772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E96891C" w14:textId="77777777" w:rsidR="00937770" w:rsidRDefault="00937770" w:rsidP="0093777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</w:pP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DELIBERAÇÃO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 xml:space="preserve"> n° 015</w:t>
            </w: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/2024-CEP-CAU/BR:</w:t>
            </w:r>
          </w:p>
          <w:p w14:paraId="666B1740" w14:textId="7CFD83C0" w:rsidR="00E9773D" w:rsidRPr="00937770" w:rsidRDefault="00E9773D" w:rsidP="00A113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70">
              <w:rPr>
                <w:rFonts w:asciiTheme="minorHAnsi" w:hAnsiTheme="minorHAnsi" w:cstheme="minorHAnsi"/>
                <w:sz w:val="24"/>
                <w:szCs w:val="24"/>
              </w:rPr>
              <w:t>Esclarecer que as atividades técnicas do campo de atuação e atribuição dos arquitetos e urbanistas para projetos ou execução de obras relacionados às medidas e ações de mitigação e/ou controle de danos, impactos ou riscos ambientais, para o combate de desastres e catástrofes, estão contempladas nas atividades técnicas listadas no Item 4 do art. 3º da Resolução CAU/BR nº 21/2012 para fins de RRT.</w:t>
            </w:r>
          </w:p>
          <w:p w14:paraId="6F20A592" w14:textId="505FE3D8" w:rsidR="00E9773D" w:rsidRPr="00937770" w:rsidRDefault="00E9773D" w:rsidP="00A113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1FF0">
              <w:rPr>
                <w:rFonts w:asciiTheme="minorHAnsi" w:hAnsiTheme="minorHAnsi" w:cstheme="minorHAnsi"/>
                <w:sz w:val="24"/>
                <w:szCs w:val="24"/>
              </w:rPr>
              <w:t>Encaminhar esta Deliberação à Presidência do CAU/BR para envio à CEP-CAU/SP e solicitar à Secretaria Geral da Mesa o envio à coordenação técnica da RIA – Rede Integrada de Atendimento do CAU/BR para conhecimento e alinhamento dos atendimentos aos profissionais e ao público em geral</w:t>
            </w:r>
          </w:p>
          <w:p w14:paraId="527CBC83" w14:textId="77777777" w:rsidR="00E9773D" w:rsidRPr="00851FF0" w:rsidRDefault="00E9773D" w:rsidP="00A113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1FF0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93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181"/>
              <w:gridCol w:w="5065"/>
              <w:gridCol w:w="1276"/>
            </w:tblGrid>
            <w:tr w:rsidR="00E9773D" w:rsidRPr="00851FF0" w14:paraId="0C3D2CE8" w14:textId="77777777" w:rsidTr="002517F9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8CBC7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E5121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5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B55E6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B3C82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E9773D" w:rsidRPr="00851FF0" w14:paraId="0FE7590A" w14:textId="77777777" w:rsidTr="002517F9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0866B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16AF3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5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0A8F8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Tramitar processo para o Gabinete e enviar esta Deliberação por e-mail à Coordenação da RIA para conhecimento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F10E2" w14:textId="77777777" w:rsidR="00E9773D" w:rsidRPr="00851FF0" w:rsidRDefault="00E9773D" w:rsidP="00E9773D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E9773D" w:rsidRPr="00851FF0" w14:paraId="2B482FB0" w14:textId="77777777" w:rsidTr="002517F9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F8B2E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B468B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5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E0C60" w14:textId="77777777" w:rsidR="00E9773D" w:rsidRPr="00851FF0" w:rsidRDefault="00E9773D" w:rsidP="00E9773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Encaminhar esta deliberação e processo SEI ao CAU/SP para envio e conhecimento da CEP-CAU/SP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D9C76" w14:textId="77777777" w:rsidR="00E9773D" w:rsidRPr="00851FF0" w:rsidRDefault="00E9773D" w:rsidP="00E9773D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851FF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3FF17520" w14:textId="032B6C7F" w:rsidR="00E9773D" w:rsidRPr="00851FF0" w:rsidRDefault="00E9773D" w:rsidP="00A113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1FF0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6CDEFB10" w14:textId="57C9D5DA" w:rsidR="00450C76" w:rsidRPr="00653EA0" w:rsidRDefault="00450C76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450C76" w:rsidRPr="00653EA0" w14:paraId="5F9748EB" w14:textId="77777777" w:rsidTr="00637050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B488586" w14:textId="4D124471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8376129" w14:textId="602754C5" w:rsidR="00450C76" w:rsidRPr="00653EA0" w:rsidRDefault="002C6E18" w:rsidP="00637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Avaliação do Plano de 100 dias</w:t>
            </w:r>
          </w:p>
        </w:tc>
      </w:tr>
      <w:tr w:rsidR="00450C76" w:rsidRPr="00653EA0" w14:paraId="2B3769F6" w14:textId="77777777" w:rsidTr="00637050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D55635" w14:textId="77777777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8590C3E" w14:textId="7555DB0F" w:rsidR="00450C76" w:rsidRPr="00653EA0" w:rsidRDefault="002C6E18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e Gerência de Planejamento do CAU/BR</w:t>
            </w:r>
          </w:p>
        </w:tc>
      </w:tr>
      <w:tr w:rsidR="00450C76" w:rsidRPr="00653EA0" w14:paraId="5910B8CA" w14:textId="77777777" w:rsidTr="0063705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7E8C821" w14:textId="77777777" w:rsidR="00450C76" w:rsidRPr="00653EA0" w:rsidRDefault="00450C76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8525197" w14:textId="1E0B3C33" w:rsidR="00450C76" w:rsidRPr="00653EA0" w:rsidRDefault="002C6E18" w:rsidP="0063705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 Lana </w:t>
            </w:r>
            <w:proofErr w:type="spellStart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Gerente de Planejamento </w:t>
            </w:r>
            <w:proofErr w:type="spellStart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Mak</w:t>
            </w:r>
            <w:proofErr w:type="spellEnd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Bezerra</w:t>
            </w:r>
          </w:p>
        </w:tc>
      </w:tr>
      <w:tr w:rsidR="00E02C8F" w:rsidRPr="00653EA0" w14:paraId="4B09222E" w14:textId="77777777" w:rsidTr="0063705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E4E4FF8" w14:textId="77777777" w:rsidR="00E02C8F" w:rsidRPr="00653EA0" w:rsidRDefault="00E02C8F" w:rsidP="00E02C8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D5EDB1F" w14:textId="726562F4" w:rsidR="00E02C8F" w:rsidRPr="00653EA0" w:rsidRDefault="00937770" w:rsidP="0093777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Foi apresentado aos conselheiros as 2 Entregas para o Plano de 100 dias já definidas na Deliberação 004/2024 da CEP-CAU/BR,  e decidiram manter a realização da 1ª Conferencia Trienal de Fiscalização e a realização do I Encontro Temático com os CAU/UF.</w:t>
            </w:r>
          </w:p>
        </w:tc>
      </w:tr>
    </w:tbl>
    <w:p w14:paraId="751DE223" w14:textId="11C13378" w:rsidR="00450C76" w:rsidRPr="00653EA0" w:rsidRDefault="00450C76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2C6E18" w:rsidRPr="00653EA0" w14:paraId="17B33FCF" w14:textId="77777777" w:rsidTr="00A158A7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7DEB02" w14:textId="40E54459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CAD8425" w14:textId="510FB487" w:rsidR="002C6E18" w:rsidRPr="00653EA0" w:rsidRDefault="002C6E18" w:rsidP="002C6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Plano Estratégico de Fiscalização – Ações e Eventos previstos</w:t>
            </w:r>
          </w:p>
        </w:tc>
      </w:tr>
      <w:tr w:rsidR="002C6E18" w:rsidRPr="00653EA0" w14:paraId="7F6BB510" w14:textId="77777777" w:rsidTr="00A158A7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A39CCC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9C32B94" w14:textId="6F8CBAE5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e Gerência de Planejamento do CAU/BR – Processo SEI 00146.000881/2023-17-CEP-CAU/BR</w:t>
            </w:r>
          </w:p>
        </w:tc>
      </w:tr>
      <w:tr w:rsidR="002C6E18" w:rsidRPr="00653EA0" w14:paraId="7FBCEBA1" w14:textId="77777777" w:rsidTr="00CF749F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0E2105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315A08C" w14:textId="478C9E7A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 Lana </w:t>
            </w:r>
            <w:proofErr w:type="spellStart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Gerente de Planejamento </w:t>
            </w:r>
            <w:proofErr w:type="spellStart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Mak</w:t>
            </w:r>
            <w:proofErr w:type="spellEnd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Bezerra</w:t>
            </w:r>
          </w:p>
        </w:tc>
      </w:tr>
      <w:tr w:rsidR="002C6E18" w:rsidRPr="00653EA0" w14:paraId="7883D26E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DA8785A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31DC7B9" w14:textId="16839A9D" w:rsidR="00E9773D" w:rsidRPr="00937770" w:rsidRDefault="005E08F0" w:rsidP="00BE3CE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coordenadora da SGM Laís Maia relatou o histórico da construção do Plano, a agenda de eventos prevista </w:t>
            </w:r>
            <w:proofErr w:type="gramStart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pra</w:t>
            </w:r>
            <w:proofErr w:type="gramEnd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2024 e a necessidade de definição de encaminhamentos sobre a matéria.  Informou sobre a não conclusão do Relatório da I Conferência Trienal de Fiscalização e sobre a não criação do grupo de trabalho previsto, com representantes dos CAU/UF para a elaboração das atividades relacionadas ao Plano de Fiscalização, bem como para auxílio aos CAU/UF na aplicação do plano em seus respectivos Estados. A Coordenadora Lana </w:t>
            </w:r>
            <w:proofErr w:type="spellStart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destacou a importância </w:t>
            </w:r>
            <w:proofErr w:type="gramStart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</w:t>
            </w:r>
            <w:proofErr w:type="gramEnd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Gerência de Planejamento dar continuidade as atividades relacionadas ao Plano de Fiscalização com o apoio da coordenadora Laís Maia. O Gerente de Planejamento </w:t>
            </w:r>
            <w:proofErr w:type="spellStart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Mak</w:t>
            </w:r>
            <w:proofErr w:type="spellEnd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Bezerra se colocou à disposição em auxiliar e ficou definido que a Gerência de Planejamento irá concluir o relatório da I Conferência de Fiscalização. O conselheiro Kleyton Marinho informou que não estará presente na próxima reunião ordinária da CEP- CAU/BR, sendo assim, será realizada uma reunião técnica sobre o assunto, com participação do conselheiro relator da matéria Kleyton Marinho, o Gerente de Planejamento </w:t>
            </w:r>
            <w:proofErr w:type="spellStart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Mak</w:t>
            </w:r>
            <w:proofErr w:type="spellEnd"/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Bezerra e a coordenadora da SGM Laís Maia.</w:t>
            </w:r>
          </w:p>
        </w:tc>
      </w:tr>
    </w:tbl>
    <w:p w14:paraId="3BE04D13" w14:textId="74497605" w:rsidR="002C6E18" w:rsidRPr="00653EA0" w:rsidRDefault="002C6E18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2C6E18" w:rsidRPr="00653EA0" w14:paraId="2DDA3E34" w14:textId="77777777" w:rsidTr="008072F8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6A8863" w14:textId="7C5FB735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1FEFA70" w14:textId="603A2AE2" w:rsidR="002C6E18" w:rsidRPr="00653EA0" w:rsidRDefault="002C6E18" w:rsidP="002C6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Proposta de criação de comissão permanente de fiscalização</w:t>
            </w:r>
          </w:p>
        </w:tc>
      </w:tr>
      <w:tr w:rsidR="002C6E18" w:rsidRPr="00653EA0" w14:paraId="72134F87" w14:textId="77777777" w:rsidTr="004F4FD1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912E7B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4B0EA24" w14:textId="51C12ECB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Presidência do CAU/BR – Protocolo SICCAU nº 1710455/2023-Fórum de Presidentes </w:t>
            </w:r>
          </w:p>
        </w:tc>
      </w:tr>
      <w:tr w:rsidR="002C6E18" w:rsidRPr="00653EA0" w14:paraId="241A0F9A" w14:textId="77777777" w:rsidTr="00973048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DECFD2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3D7AD24" w14:textId="6E80BFC6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 Lana </w:t>
            </w:r>
            <w:proofErr w:type="spellStart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</w:p>
        </w:tc>
      </w:tr>
      <w:tr w:rsidR="002C6E18" w:rsidRPr="00653EA0" w14:paraId="39F984AF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6D55267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DA366A6" w14:textId="31CFF337" w:rsidR="00A11363" w:rsidRDefault="00A11363" w:rsidP="00A1136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</w:pP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DELIBERAÇÃO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 xml:space="preserve"> n° 016</w:t>
            </w: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/2024-CEP-CAU/BR:</w:t>
            </w:r>
          </w:p>
          <w:p w14:paraId="05328C3F" w14:textId="7796555C" w:rsidR="00395B07" w:rsidRPr="00632E45" w:rsidRDefault="00395B07" w:rsidP="00632E4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3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2E45">
              <w:rPr>
                <w:rFonts w:asciiTheme="minorHAnsi" w:hAnsiTheme="minorHAnsi" w:cstheme="minorHAnsi"/>
                <w:sz w:val="24"/>
                <w:szCs w:val="24"/>
              </w:rPr>
              <w:t>Solicitar ao Fórum de Presidentes de CAU/UF a reavaliação da solicitação constante no</w:t>
            </w:r>
            <w:r w:rsidRPr="00632E4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Ofício 012/2023 citado e o envio de</w:t>
            </w:r>
            <w:r w:rsidRPr="00632E45">
              <w:rPr>
                <w:rFonts w:asciiTheme="minorHAnsi" w:hAnsiTheme="minorHAnsi" w:cstheme="minorHAnsi"/>
                <w:sz w:val="24"/>
                <w:szCs w:val="24"/>
              </w:rPr>
              <w:t xml:space="preserve"> Proposta formulada sobre a matéria, caso necessário;</w:t>
            </w:r>
          </w:p>
          <w:p w14:paraId="7F3B0441" w14:textId="77777777" w:rsidR="00395B07" w:rsidRPr="00B069E6" w:rsidRDefault="00395B07" w:rsidP="00632E4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3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69E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796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181"/>
              <w:gridCol w:w="4923"/>
              <w:gridCol w:w="1276"/>
            </w:tblGrid>
            <w:tr w:rsidR="00395B07" w:rsidRPr="00130CE4" w14:paraId="12D3CEA5" w14:textId="77777777" w:rsidTr="00632E45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F3ABC" w14:textId="77777777" w:rsidR="00395B07" w:rsidRPr="00130CE4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D015C" w14:textId="77777777" w:rsidR="00395B07" w:rsidRPr="00130CE4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9EFB4" w14:textId="77777777" w:rsidR="00395B07" w:rsidRPr="00130CE4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D9897" w14:textId="77777777" w:rsidR="00395B07" w:rsidRPr="00130CE4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395B07" w:rsidRPr="00130CE4" w14:paraId="668E97E5" w14:textId="77777777" w:rsidTr="00632E45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B5818" w14:textId="77777777" w:rsidR="00395B07" w:rsidRPr="00130CE4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F8DD9" w14:textId="77777777" w:rsidR="00395B07" w:rsidRPr="00130CE4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1A4B6" w14:textId="77777777" w:rsidR="00395B07" w:rsidRPr="00130CE4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Tramitar protocolo/processo para 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o Gabinete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89CA8" w14:textId="77777777" w:rsidR="00395B07" w:rsidRPr="00130CE4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395B07" w:rsidRPr="00130CE4" w14:paraId="7D973B22" w14:textId="77777777" w:rsidTr="00632E45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6153F" w14:textId="77777777" w:rsidR="00395B07" w:rsidRPr="00233EF0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233EF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9B852" w14:textId="77777777" w:rsidR="00395B07" w:rsidRPr="00233EF0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4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128F6" w14:textId="77777777" w:rsidR="00395B07" w:rsidRPr="00233EF0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5C4E6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Fórum de Pr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esidentes dos CAU/UF (FPRES-CAU</w:t>
                  </w:r>
                  <w:r w:rsidRPr="005C4E6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D32EB" w14:textId="77777777" w:rsidR="00395B07" w:rsidRPr="00F34CB6" w:rsidRDefault="00395B07" w:rsidP="00BE3CEF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10C6E986" w14:textId="6EB21647" w:rsidR="002C6E18" w:rsidRPr="00BE3CEF" w:rsidRDefault="00395B07" w:rsidP="00632E45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69E6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41418F8F" w14:textId="658B5C89" w:rsidR="002C6E18" w:rsidRPr="00653EA0" w:rsidRDefault="002C6E18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2C6E18" w:rsidRPr="00653EA0" w14:paraId="7C160DC2" w14:textId="77777777" w:rsidTr="00453F60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F1C40C" w14:textId="41E06134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2FAD6FA" w14:textId="76D9E8FE" w:rsidR="002C6E18" w:rsidRPr="00653EA0" w:rsidRDefault="002C6E18" w:rsidP="002C6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Propostas de acordos e/ou parcerias para contribuição às ações de fiscalização</w:t>
            </w:r>
          </w:p>
        </w:tc>
      </w:tr>
      <w:tr w:rsidR="002C6E18" w:rsidRPr="00653EA0" w14:paraId="57CC8A48" w14:textId="77777777" w:rsidTr="00B8230F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1ABC9E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920AA99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vanish/>
                <w:color w:val="auto"/>
                <w:sz w:val="24"/>
                <w:szCs w:val="24"/>
                <w:specVanish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- Protocolo SICCAU nº 1792008/2023-Ouvidoria e</w:t>
            </w:r>
          </w:p>
          <w:p w14:paraId="1DC2DE08" w14:textId="353D775D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00146.000283/2024-11-CPP-CAU/BR</w:t>
            </w:r>
          </w:p>
        </w:tc>
      </w:tr>
      <w:tr w:rsidR="002C6E18" w:rsidRPr="00653EA0" w14:paraId="4B45C3D6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E1E0E5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07D8AE1" w14:textId="4C1BB6B0" w:rsidR="002C6E18" w:rsidRPr="00A11363" w:rsidRDefault="00A11363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A1136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 Lana </w:t>
            </w:r>
            <w:proofErr w:type="spellStart"/>
            <w:r w:rsidRPr="00A1136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</w:p>
        </w:tc>
      </w:tr>
      <w:tr w:rsidR="002C6E18" w:rsidRPr="00653EA0" w14:paraId="0181597F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E76CA60" w14:textId="77777777" w:rsidR="002C6E18" w:rsidRPr="00653EA0" w:rsidRDefault="002C6E18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8C99374" w14:textId="63EB1E47" w:rsidR="00A11363" w:rsidRDefault="00A11363" w:rsidP="00A1136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</w:pP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DELIBERAÇÃO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 xml:space="preserve"> n° 014</w:t>
            </w: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/2024-CEP-CAU/BR:</w:t>
            </w:r>
          </w:p>
          <w:p w14:paraId="29ED1FBA" w14:textId="314E79C0" w:rsidR="00E84F1F" w:rsidRPr="008A78C2" w:rsidRDefault="00E84F1F" w:rsidP="008A78C2">
            <w:pPr>
              <w:pStyle w:val="PargrafodaLista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39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A78C2">
              <w:rPr>
                <w:rFonts w:asciiTheme="minorHAnsi" w:hAnsiTheme="minorHAnsi" w:cstheme="minorHAnsi"/>
                <w:sz w:val="24"/>
                <w:szCs w:val="24"/>
              </w:rPr>
              <w:t>Aprovar as propostas, dos protocolos em epigrafe, e solicita à Presidência do CAU/BR as seguintes providências:</w:t>
            </w:r>
          </w:p>
          <w:p w14:paraId="08E6FC57" w14:textId="77777777" w:rsidR="00E84F1F" w:rsidRPr="00653EA0" w:rsidRDefault="00E84F1F" w:rsidP="00A11363">
            <w:pPr>
              <w:pStyle w:val="PargrafodaLista"/>
              <w:spacing w:after="0" w:line="240" w:lineRule="auto"/>
              <w:ind w:left="39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 xml:space="preserve">a) contratação de uma plataforma digital (sistema) com dados das licitações públicas abertas e em andamento para que os </w:t>
            </w:r>
            <w:proofErr w:type="spellStart"/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CAUs</w:t>
            </w:r>
            <w:proofErr w:type="spellEnd"/>
            <w:r w:rsidRPr="00653EA0">
              <w:rPr>
                <w:rFonts w:asciiTheme="minorHAnsi" w:hAnsiTheme="minorHAnsi" w:cstheme="minorHAnsi"/>
                <w:sz w:val="24"/>
                <w:szCs w:val="24"/>
              </w:rPr>
              <w:t xml:space="preserve"> UF possam utilizar na fiscalização de editais na modalidade pregão para contratação de serviços no âmbito da Arquitetura e Urbanismo; e</w:t>
            </w:r>
          </w:p>
          <w:p w14:paraId="206B39F3" w14:textId="77777777" w:rsidR="00E84F1F" w:rsidRPr="00653EA0" w:rsidRDefault="00E84F1F" w:rsidP="00A11363">
            <w:pPr>
              <w:pStyle w:val="PargrafodaLista"/>
              <w:spacing w:after="0" w:line="240" w:lineRule="auto"/>
              <w:ind w:left="39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b) ação ins</w:t>
            </w:r>
            <w:r w:rsidRPr="00653EA0">
              <w:rPr>
                <w:rFonts w:asciiTheme="minorHAnsi" w:eastAsia="Calibri" w:hAnsiTheme="minorHAnsi" w:cstheme="minorHAnsi"/>
                <w:sz w:val="24"/>
                <w:szCs w:val="24"/>
              </w:rPr>
              <w:t>tit</w:t>
            </w: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ucional junto ao Ministério da Jus</w:t>
            </w:r>
            <w:r w:rsidRPr="00653EA0">
              <w:rPr>
                <w:rFonts w:asciiTheme="minorHAnsi" w:eastAsia="Calibri" w:hAnsiTheme="minorHAnsi" w:cstheme="minorHAnsi"/>
                <w:sz w:val="24"/>
                <w:szCs w:val="24"/>
              </w:rPr>
              <w:t>ti</w:t>
            </w: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ça e Segurança Pública (MJSP) para firmar um acordo de cooperação ou termo de parceria para ter acesso ao banco de imagens e mapas cartográficos do Programa Brasil M.A.I.S (Meio Ambiente Integrado e Seguro), para inclusão do material no banco de dados do IGEO;</w:t>
            </w:r>
          </w:p>
          <w:p w14:paraId="6775C80D" w14:textId="33319F7B" w:rsidR="00E84F1F" w:rsidRPr="00A11363" w:rsidRDefault="00E84F1F" w:rsidP="008A78C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Recomendar à Presidência do CAU/BR o encaminhamento das referidas propostas para realização das ações institucionais e técnicas para CRI – Comissão de Relações Institucionais, contando com auxílio da equipe por parte da AIP – Assessoria Institucional e Parlamentar e equipe técnica das coordenações de TI e IGEO da Gerência do CSC;</w:t>
            </w:r>
          </w:p>
          <w:p w14:paraId="0AF4FE17" w14:textId="351777EE" w:rsidR="00E84F1F" w:rsidRPr="00A11363" w:rsidRDefault="00E84F1F" w:rsidP="008A78C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Solicitar que as ações propostas no item 1 sejam realizadas no prazo de até 90 dias, contados do recebimento dos protocolos</w:t>
            </w:r>
          </w:p>
          <w:p w14:paraId="73C46FE0" w14:textId="77777777" w:rsidR="00E84F1F" w:rsidRPr="00653EA0" w:rsidRDefault="00E84F1F" w:rsidP="008A78C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93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181"/>
              <w:gridCol w:w="4782"/>
              <w:gridCol w:w="1559"/>
            </w:tblGrid>
            <w:tr w:rsidR="00E84F1F" w:rsidRPr="00653EA0" w14:paraId="6EBC5224" w14:textId="77777777" w:rsidTr="00A11363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4D511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ECE36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9A9B6" w14:textId="03BE58E8" w:rsidR="00E84F1F" w:rsidRPr="00653EA0" w:rsidRDefault="00E84F1F" w:rsidP="00E23589">
                  <w:pPr>
                    <w:tabs>
                      <w:tab w:val="left" w:pos="4905"/>
                    </w:tabs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  <w:r w:rsidR="00E23589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07884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E84F1F" w:rsidRPr="00653EA0" w14:paraId="5C27CABC" w14:textId="77777777" w:rsidTr="00A11363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82863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23ACD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6A655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Tramitar protocolo/processo para o Gabinete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7FF3E" w14:textId="77777777" w:rsidR="00E84F1F" w:rsidRPr="00653EA0" w:rsidRDefault="00E84F1F" w:rsidP="00E84F1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E84F1F" w:rsidRPr="00653EA0" w14:paraId="19547437" w14:textId="77777777" w:rsidTr="00A11363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966A2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35AFA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5E1B0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Encaminhar esta deliberação para providencias junto à CRI, com apoio da AIP e Gerencia do CSC para execução.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017F8" w14:textId="77777777" w:rsidR="00E84F1F" w:rsidRPr="00653EA0" w:rsidRDefault="00E84F1F" w:rsidP="00E84F1F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E84F1F" w:rsidRPr="00653EA0" w14:paraId="4D1395B2" w14:textId="77777777" w:rsidTr="00A11363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B23C4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80279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CRI  (AIP/CSC)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3C7DA" w14:textId="77777777" w:rsidR="00E84F1F" w:rsidRPr="00653EA0" w:rsidRDefault="00E84F1F" w:rsidP="00E84F1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Realizar as ações propostas  e ao término restituir os protocolos para informação à CEP e arquivamento das demandas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6E59D" w14:textId="77777777" w:rsidR="00E84F1F" w:rsidRPr="00653EA0" w:rsidRDefault="00E84F1F" w:rsidP="00E84F1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90 dias do recebimento</w:t>
                  </w:r>
                </w:p>
              </w:tc>
            </w:tr>
          </w:tbl>
          <w:p w14:paraId="3E3E925A" w14:textId="2026ED4C" w:rsidR="00E84F1F" w:rsidRPr="00A11363" w:rsidRDefault="00E84F1F" w:rsidP="008A78C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E69DB3F" w14:textId="2F8CC7D3" w:rsidR="002C6E18" w:rsidRPr="00653EA0" w:rsidRDefault="002C6E18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2C6E18" w:rsidRPr="00653EA0" w14:paraId="5C201DFC" w14:textId="77777777" w:rsidTr="00A158A7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706065" w14:textId="03C2C72D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2ECA9F" w14:textId="586502D1" w:rsidR="002C6E18" w:rsidRPr="00653EA0" w:rsidRDefault="002C6E18" w:rsidP="00A1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Demandas relativas ao Exercício Ilegal por leigo</w:t>
            </w:r>
          </w:p>
        </w:tc>
      </w:tr>
      <w:tr w:rsidR="002C6E18" w:rsidRPr="00653EA0" w14:paraId="3C28008A" w14:textId="77777777" w:rsidTr="00A158A7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2B3FC9" w14:textId="77777777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13AE9CC" w14:textId="7F4263E4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- Protocolos SICCAU nº 1465595/2022-CAU/MT e nº1775252/2023-CAU/SP</w:t>
            </w:r>
          </w:p>
        </w:tc>
      </w:tr>
      <w:tr w:rsidR="002C6E18" w:rsidRPr="00653EA0" w14:paraId="5A33CBF0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A98845" w14:textId="77777777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DDAC9D" w14:textId="539421F8" w:rsidR="002C6E18" w:rsidRPr="008A78C2" w:rsidRDefault="008A78C2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8A78C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 Lana </w:t>
            </w:r>
            <w:proofErr w:type="spellStart"/>
            <w:r w:rsidRPr="008A78C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</w:p>
        </w:tc>
      </w:tr>
      <w:tr w:rsidR="002C6E18" w:rsidRPr="00653EA0" w14:paraId="4100BE26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023AC47" w14:textId="77777777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394DD76" w14:textId="6F750B36" w:rsidR="002C6E18" w:rsidRPr="00A11363" w:rsidRDefault="005E08F0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Item será apreciado na próxima reunião da Comissão, com a participação do coordenador da Assessoria Jurídica Dr. Eduardo Paes.</w:t>
            </w:r>
          </w:p>
        </w:tc>
      </w:tr>
    </w:tbl>
    <w:p w14:paraId="46DAA705" w14:textId="2705F9A7" w:rsidR="002C6E18" w:rsidRPr="00653EA0" w:rsidRDefault="002C6E18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2C6E18" w:rsidRPr="00653EA0" w14:paraId="273C0549" w14:textId="77777777" w:rsidTr="00A158A7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A07724" w14:textId="646881AB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60775B9" w14:textId="4B80E161" w:rsidR="002C6E18" w:rsidRPr="00653EA0" w:rsidRDefault="002C6E18" w:rsidP="00A1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Análise de processos de fiscalização em grau de recurso ao Plenário</w:t>
            </w:r>
          </w:p>
        </w:tc>
      </w:tr>
      <w:tr w:rsidR="002C6E18" w:rsidRPr="00653EA0" w14:paraId="162D47E4" w14:textId="77777777" w:rsidTr="00A158A7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A39B82" w14:textId="77777777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391A9D6" w14:textId="2336B496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Presidência do CAU/BR  e </w:t>
            </w:r>
            <w:proofErr w:type="spellStart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CAUs</w:t>
            </w:r>
            <w:proofErr w:type="spellEnd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UF</w:t>
            </w:r>
          </w:p>
        </w:tc>
      </w:tr>
      <w:tr w:rsidR="002C6E18" w:rsidRPr="00653EA0" w14:paraId="143EDEFE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2BC4CD" w14:textId="77777777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429D78C" w14:textId="169A3D4D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Conselheiros(as) Fernanda Quintão,  Carlos L. Mali e Paulo Eleutério</w:t>
            </w:r>
          </w:p>
        </w:tc>
      </w:tr>
      <w:tr w:rsidR="002C6E18" w:rsidRPr="00653EA0" w14:paraId="7BBAE4E0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AFD748A" w14:textId="77777777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AFA2570" w14:textId="77777777" w:rsidR="00A11363" w:rsidRDefault="005E08F0" w:rsidP="00A158A7">
            <w:pPr>
              <w:spacing w:after="0" w:line="240" w:lineRule="auto"/>
              <w:jc w:val="both"/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</w:pPr>
            <w:r w:rsidRP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 xml:space="preserve">A Coordenadora Lana </w:t>
            </w:r>
            <w:proofErr w:type="spellStart"/>
            <w:r w:rsidRP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 xml:space="preserve"> informou sobre a situação da falta de assessoria para análise prévia dos processos e sobre a orientação dada pela Presidência do CAU/BR e Secretária Geral da Mesa para distribuição dos processos para relatoria dos conselheiros.</w:t>
            </w:r>
            <w:r w:rsidRPr="00A1136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 xml:space="preserve">A coordenadora da SGM Laís Maia informou que atualmente possuem mais de 46 processos de fiscalização em grau de recurso a serem analisados pela CEP-CAU/BR e que 15 deles já foram distribuídos aos conselheiros Fernanda Basques (exercício ilegal da profissão), Carlos Mali (ausência de registro de Pessoa Jurídica) e Paulo Eleutério (ausência de responsável técnico). Esclareceu que o material disponibilizado aos conselheiros relatores na pasta do </w:t>
            </w:r>
            <w:proofErr w:type="spellStart"/>
            <w:r w:rsidRP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Teams</w:t>
            </w:r>
            <w:proofErr w:type="spellEnd"/>
            <w:r w:rsidRP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 xml:space="preserve"> contém: a íntegra do processo, o </w:t>
            </w:r>
            <w:proofErr w:type="spellStart"/>
            <w:r w:rsidRP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check-list</w:t>
            </w:r>
            <w:proofErr w:type="spellEnd"/>
            <w:r w:rsidRP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 xml:space="preserve"> do processo elaborado pela assessoria (com a data e indicação da página dos atos do processo) e o modelo de relatório e voto a ser preenchido. A comissão destacou a importância de assessoria técnica para auxílio aos conselheiros, informando sobre a impossibilidade da análise dos proc</w:t>
            </w:r>
            <w:r w:rsidR="00A11363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essos sem este apoio técnico e foi emitida a</w:t>
            </w:r>
          </w:p>
          <w:p w14:paraId="690B9A08" w14:textId="7F58221D" w:rsidR="005E08F0" w:rsidRPr="00A11363" w:rsidRDefault="00A11363" w:rsidP="00A158A7">
            <w:pPr>
              <w:spacing w:after="0" w:line="240" w:lineRule="auto"/>
              <w:jc w:val="both"/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</w:pP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DELIBERAÇÃO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 xml:space="preserve"> n° 017</w:t>
            </w:r>
            <w:r w:rsidRPr="009377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/2024-CEP-CAU/BR:</w:t>
            </w:r>
          </w:p>
          <w:p w14:paraId="4D8B7CA9" w14:textId="77777777" w:rsidR="005E08F0" w:rsidRPr="00653EA0" w:rsidRDefault="005E08F0" w:rsidP="008A78C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Solicitar à Presidência do CAU/BR a designação de analista técnico exclusivo para assessoria na análise dos processos em grau de recurso ao Plenário do CAU/BR e outras demandas relativas ao tema fiscalização;</w:t>
            </w:r>
          </w:p>
          <w:p w14:paraId="04C6780F" w14:textId="77777777" w:rsidR="005E08F0" w:rsidRPr="00653EA0" w:rsidRDefault="005E08F0" w:rsidP="008A78C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93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4588"/>
              <w:gridCol w:w="1418"/>
            </w:tblGrid>
            <w:tr w:rsidR="005E08F0" w:rsidRPr="00653EA0" w14:paraId="4C542BA6" w14:textId="77777777" w:rsidTr="00A11363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F0CFA" w14:textId="77777777" w:rsidR="005E08F0" w:rsidRPr="00653EA0" w:rsidRDefault="005E08F0" w:rsidP="005E08F0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1C3E3" w14:textId="77777777" w:rsidR="005E08F0" w:rsidRPr="00653EA0" w:rsidRDefault="005E08F0" w:rsidP="005E08F0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4B90E" w14:textId="77777777" w:rsidR="005E08F0" w:rsidRPr="00653EA0" w:rsidRDefault="005E08F0" w:rsidP="005E08F0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BFC8B" w14:textId="77777777" w:rsidR="005E08F0" w:rsidRPr="00653EA0" w:rsidRDefault="005E08F0" w:rsidP="005E08F0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5E08F0" w:rsidRPr="00653EA0" w14:paraId="7055E4F5" w14:textId="77777777" w:rsidTr="00A11363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B6043" w14:textId="77777777" w:rsidR="005E08F0" w:rsidRPr="00653EA0" w:rsidRDefault="005E08F0" w:rsidP="005E08F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8C5D4" w14:textId="77777777" w:rsidR="005E08F0" w:rsidRPr="00653EA0" w:rsidRDefault="005E08F0" w:rsidP="005E08F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A278A" w14:textId="77777777" w:rsidR="005E08F0" w:rsidRPr="00653EA0" w:rsidRDefault="005E08F0" w:rsidP="005E08F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Tramitar protocolos para o Gabinete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BA496" w14:textId="77777777" w:rsidR="005E08F0" w:rsidRPr="00653EA0" w:rsidRDefault="005E08F0" w:rsidP="005E08F0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53EA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</w:tbl>
          <w:p w14:paraId="786CA9CC" w14:textId="0C9EF454" w:rsidR="005E08F0" w:rsidRPr="00A11363" w:rsidRDefault="005E08F0" w:rsidP="008A78C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11363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75E9691A" w14:textId="558CDF0B" w:rsidR="002C6E18" w:rsidRPr="00653EA0" w:rsidRDefault="002C6E18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2C6E18" w:rsidRPr="00653EA0" w14:paraId="34E9DD46" w14:textId="77777777" w:rsidTr="00A158A7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F139EA" w14:textId="310AA2FA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4477896" w14:textId="0F1DB145" w:rsidR="002C6E18" w:rsidRPr="00653EA0" w:rsidRDefault="002C6E18" w:rsidP="00A1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Reunião Conjunta para tratar de temas como: </w:t>
            </w:r>
            <w:r w:rsidRPr="00653EA0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Extensão Universitária/Empresa Junior, Registro de Docentes, RRT específico para Ensino e Pesquisa, Atividades Técnicas e Atribuições Profissionais.</w:t>
            </w:r>
          </w:p>
        </w:tc>
      </w:tr>
      <w:tr w:rsidR="002C6E18" w:rsidRPr="00653EA0" w14:paraId="4E854881" w14:textId="77777777" w:rsidTr="00A158A7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ADA848C" w14:textId="77777777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C1BB896" w14:textId="75F9B6CA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Presidência, CEF e CEP do CAU/BR – Processos SEI nº 00164.000006/2023-17(CEF-CAU/MT) e nº 00146.000813/2023-40(CEF-CAU/BR) e Protocolos </w:t>
            </w:r>
            <w:proofErr w:type="spellStart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Siccau</w:t>
            </w:r>
            <w:proofErr w:type="spellEnd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nº 1506877/2022(CEF-CAU/SP) e nº 1882998/2023(CEP-CAU/BR)</w:t>
            </w:r>
          </w:p>
        </w:tc>
      </w:tr>
      <w:tr w:rsidR="002C6E18" w:rsidRPr="00653EA0" w14:paraId="35D4B764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3B59FF" w14:textId="77777777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1F88360" w14:textId="3E96634F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 Lana </w:t>
            </w:r>
            <w:proofErr w:type="spellStart"/>
            <w:r w:rsidRPr="00653E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</w:p>
        </w:tc>
      </w:tr>
      <w:tr w:rsidR="002C6E18" w:rsidRPr="00653EA0" w14:paraId="615561D3" w14:textId="77777777" w:rsidTr="00A158A7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C8C560A" w14:textId="77777777" w:rsidR="002C6E18" w:rsidRPr="00653EA0" w:rsidRDefault="002C6E18" w:rsidP="00A158A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43CC031" w14:textId="46D36145" w:rsidR="00E9773D" w:rsidRPr="0057290E" w:rsidRDefault="00B43CF4" w:rsidP="002C6E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7290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Após amplo debater sobre as questões que envolvem a CEP e CEF, com relação aos temas de competência das duas comissões, </w:t>
            </w:r>
            <w:r w:rsidR="002C6E18" w:rsidRPr="0057290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os conselheiros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decidiram suspender as Deliberações nº 31/2019 da CEP e da CEF que trata</w:t>
            </w:r>
            <w:r w:rsidR="00CC7C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Extensão Universitária e Empresa Junior, </w:t>
            </w:r>
            <w:r w:rsidR="00D749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 decidiram que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irão </w:t>
            </w:r>
            <w:r w:rsidR="00D749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incluir no plano de trabalho 2024 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elaboração de uma nova proposta, conjunta, para orientação aos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UFs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IES sobre o assunto, em substituição às referidas </w:t>
            </w:r>
            <w:r w:rsidR="00D749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eliberações </w:t>
            </w:r>
            <w:r w:rsidR="00D749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31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2019, para que sejam revogadas futuramente. Para tanto, foi emitida a </w:t>
            </w:r>
          </w:p>
          <w:p w14:paraId="2E7EDBCE" w14:textId="3D7D76C2" w:rsidR="00E23589" w:rsidRDefault="0057290E" w:rsidP="00E2358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57290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  <w:t xml:space="preserve">DELIBERAÇÃO CONJUNTA </w:t>
            </w:r>
            <w:r w:rsidR="00851FF0" w:rsidRPr="0057290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  <w:t xml:space="preserve">CEP-CAU/BR e CEF-CAU/BR </w:t>
            </w:r>
            <w:r w:rsidR="00E9773D" w:rsidRPr="0057290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  <w:t>n°</w:t>
            </w:r>
            <w:r w:rsidR="00E23589" w:rsidRPr="0057290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  <w:t xml:space="preserve"> 0</w:t>
            </w:r>
            <w:r w:rsidR="00851FF0" w:rsidRPr="0057290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  <w:t>01/2024</w:t>
            </w:r>
          </w:p>
          <w:p w14:paraId="6D13F0A4" w14:textId="77777777" w:rsidR="00D749B1" w:rsidRPr="00AD0955" w:rsidRDefault="00D749B1" w:rsidP="00D749B1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0955">
              <w:rPr>
                <w:rFonts w:asciiTheme="minorHAnsi" w:hAnsiTheme="minorHAnsi" w:cstheme="minorHAnsi"/>
                <w:sz w:val="24"/>
                <w:szCs w:val="24"/>
              </w:rPr>
              <w:t>Aprovar a suspensão imediata das Deliberações nº 031/2019 da CEF-CAU/BR e nº 031/2019 da CEP-CAU/BR, mediante o alinhamento de entendimento das Comissões de Ensino e Formação e de Exercício Profissional do CAU/BR de que as associações estudantis, denominadas “Empresas Juniores”, não se enquadram nas condições e requisitos para possuir registro no CAU nos termos da Resolução CAU/BR nº 28/2012;</w:t>
            </w:r>
          </w:p>
          <w:p w14:paraId="76E553B6" w14:textId="77777777" w:rsidR="00D749B1" w:rsidRPr="00CF4665" w:rsidRDefault="00D749B1" w:rsidP="00D749B1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CF4665">
              <w:rPr>
                <w:rFonts w:asciiTheme="minorHAnsi" w:hAnsiTheme="minorHAnsi" w:cstheme="minorHAnsi"/>
                <w:sz w:val="24"/>
                <w:szCs w:val="24"/>
              </w:rPr>
              <w:t xml:space="preserve">nformar que foi incluído nos planos de trabalho 2024 das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Comissões de Ensino e Formação e de Exercício Profissional, </w:t>
            </w:r>
            <w:r w:rsidRPr="00CF4665">
              <w:rPr>
                <w:rFonts w:asciiTheme="minorHAnsi" w:hAnsiTheme="minorHAnsi" w:cstheme="minorHAnsi"/>
                <w:sz w:val="24"/>
                <w:szCs w:val="24"/>
              </w:rPr>
              <w:t xml:space="preserve">CEF-CAU/BR e CEP-CAU/BR, o desenvolvimento de uma proposta conjunta para deliberar </w:t>
            </w:r>
            <w:r w:rsidRPr="00AD0955">
              <w:rPr>
                <w:rFonts w:asciiTheme="minorHAnsi" w:hAnsiTheme="minorHAnsi" w:cstheme="minorHAnsi"/>
                <w:sz w:val="24"/>
                <w:szCs w:val="24"/>
              </w:rPr>
              <w:t xml:space="preserve">acerca da revisão das orientações e procedimentos relativos às atividades de Extensão Universitária, considerando a proposta de criação de um módulo de </w:t>
            </w:r>
            <w:r w:rsidRPr="00172423">
              <w:rPr>
                <w:rFonts w:asciiTheme="minorHAnsi" w:hAnsiTheme="minorHAnsi" w:cstheme="minorHAnsi"/>
                <w:b/>
                <w:sz w:val="24"/>
                <w:szCs w:val="24"/>
              </w:rPr>
              <w:t>cadastro</w:t>
            </w:r>
            <w:r w:rsidRPr="00AD0955">
              <w:rPr>
                <w:rFonts w:asciiTheme="minorHAnsi" w:hAnsiTheme="minorHAnsi" w:cstheme="minorHAnsi"/>
                <w:sz w:val="24"/>
                <w:szCs w:val="24"/>
              </w:rPr>
              <w:t xml:space="preserve"> para controle e fiscalização das atividades das Empresas 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uniores, Escritórios Modelos e a</w:t>
            </w:r>
            <w:r w:rsidRPr="00AD0955">
              <w:rPr>
                <w:rFonts w:asciiTheme="minorHAnsi" w:hAnsiTheme="minorHAnsi" w:cstheme="minorHAnsi"/>
                <w:sz w:val="24"/>
                <w:szCs w:val="24"/>
              </w:rPr>
              <w:t>fins;</w:t>
            </w:r>
            <w:r w:rsidRPr="00CF46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6C95A10" w14:textId="77777777" w:rsidR="00D749B1" w:rsidRDefault="00D749B1" w:rsidP="00D749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90F5DA" w14:textId="77777777" w:rsidR="00D749B1" w:rsidRPr="00B069E6" w:rsidRDefault="00D749B1" w:rsidP="00D749B1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69E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707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285"/>
              <w:gridCol w:w="4872"/>
              <w:gridCol w:w="1134"/>
            </w:tblGrid>
            <w:tr w:rsidR="00D749B1" w:rsidRPr="00130CE4" w14:paraId="72E2F35E" w14:textId="77777777" w:rsidTr="00D749B1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45E19" w14:textId="77777777" w:rsidR="00D749B1" w:rsidRPr="00130CE4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ABDDF" w14:textId="77777777" w:rsidR="00D749B1" w:rsidRPr="00130CE4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2F737" w14:textId="77777777" w:rsidR="00D749B1" w:rsidRPr="00130CE4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2E5B4" w14:textId="77777777" w:rsidR="00D749B1" w:rsidRPr="00130CE4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D749B1" w:rsidRPr="00130CE4" w14:paraId="34FD0274" w14:textId="77777777" w:rsidTr="00D749B1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F5A35" w14:textId="77777777" w:rsidR="00D749B1" w:rsidRPr="00130CE4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45CE1" w14:textId="77777777" w:rsidR="00D749B1" w:rsidRPr="00AD0955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AD0955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BCB00" w14:textId="77777777" w:rsidR="00D749B1" w:rsidRPr="00AD0955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AD0955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o processo ao Gabinete </w:t>
                  </w:r>
                </w:p>
                <w:p w14:paraId="0A279FBC" w14:textId="77777777" w:rsidR="00D749B1" w:rsidRPr="00AD0955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AD0955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Efetuar a suspensão das Deliberações 31/2019 da CEF e da CEP no Portal da Transparência, e</w:t>
                  </w:r>
                </w:p>
                <w:p w14:paraId="2D27B5E1" w14:textId="77777777" w:rsidR="00D749B1" w:rsidRPr="00AD0955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AD0955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Enviar esta Deliberação à </w:t>
                  </w:r>
                  <w:r w:rsidRPr="00AD0955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 xml:space="preserve"> coordenação da RIA para divulgação</w:t>
                  </w:r>
                  <w:r w:rsidRPr="00AD0955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(aviso)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79569F" w14:textId="77777777" w:rsidR="00D749B1" w:rsidRPr="00130CE4" w:rsidRDefault="00D749B1" w:rsidP="00D749B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D749B1" w:rsidRPr="00130CE4" w14:paraId="2708E10B" w14:textId="77777777" w:rsidTr="00D749B1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3FD2C" w14:textId="77777777" w:rsidR="00D749B1" w:rsidRPr="00233EF0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233EF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46370" w14:textId="77777777" w:rsidR="00D749B1" w:rsidRPr="00AD0955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AD0955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7B374" w14:textId="77777777" w:rsidR="00D749B1" w:rsidRPr="00AD0955" w:rsidRDefault="00D749B1" w:rsidP="00D749B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AD0955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Encaminhar aos CAU/UF para conhecimento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C34F8" w14:textId="77777777" w:rsidR="00D749B1" w:rsidRPr="00F34CB6" w:rsidRDefault="00D749B1" w:rsidP="00D749B1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6ECD9EE3" w14:textId="3353A4F0" w:rsidR="00E23589" w:rsidRPr="00D749B1" w:rsidRDefault="00D749B1" w:rsidP="00D749B1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69E6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36210AE5" w14:textId="36EE27DF" w:rsidR="0057290E" w:rsidRPr="00653EA0" w:rsidRDefault="0057290E" w:rsidP="0057290E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57290E" w:rsidRPr="00653EA0" w14:paraId="2CAA74C9" w14:textId="77777777" w:rsidTr="00D426E0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ABD4D3" w14:textId="11324F4D" w:rsidR="0057290E" w:rsidRPr="00653EA0" w:rsidRDefault="0057290E" w:rsidP="00D426E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7107021" w14:textId="0E5EB913" w:rsidR="0057290E" w:rsidRPr="00653EA0" w:rsidRDefault="0057290E" w:rsidP="0057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EXTRAPAUTA – Recursos financeiros para o Fundo de Apoio do CAU</w:t>
            </w:r>
          </w:p>
        </w:tc>
      </w:tr>
      <w:tr w:rsidR="0057290E" w:rsidRPr="00653EA0" w14:paraId="2FF5D3AF" w14:textId="77777777" w:rsidTr="00D426E0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4F11D9" w14:textId="77777777" w:rsidR="0057290E" w:rsidRPr="00653EA0" w:rsidRDefault="0057290E" w:rsidP="00D426E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E6C689B" w14:textId="1106F1D3" w:rsidR="0057290E" w:rsidRPr="00653EA0" w:rsidRDefault="0057290E" w:rsidP="00D426E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CPFI</w:t>
            </w:r>
          </w:p>
        </w:tc>
      </w:tr>
      <w:tr w:rsidR="0057290E" w:rsidRPr="00653EA0" w14:paraId="209AD16F" w14:textId="77777777" w:rsidTr="00D426E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C69E18" w14:textId="77777777" w:rsidR="0057290E" w:rsidRPr="00653EA0" w:rsidRDefault="0057290E" w:rsidP="00D426E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2ABB710" w14:textId="0F2D7DEA" w:rsidR="0057290E" w:rsidRPr="0057290E" w:rsidRDefault="0057290E" w:rsidP="00D426E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57290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 Lana </w:t>
            </w:r>
            <w:proofErr w:type="spellStart"/>
            <w:r w:rsidRPr="0057290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</w:p>
        </w:tc>
      </w:tr>
      <w:tr w:rsidR="0057290E" w:rsidRPr="00653EA0" w14:paraId="71499693" w14:textId="77777777" w:rsidTr="00D426E0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E614306" w14:textId="77777777" w:rsidR="0057290E" w:rsidRPr="00653EA0" w:rsidRDefault="0057290E" w:rsidP="00D426E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53EA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45523C2" w14:textId="55E75880" w:rsidR="0057290E" w:rsidRPr="00A11363" w:rsidRDefault="0057290E" w:rsidP="00372A8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 coordenador da CPFI-CAU/BR, c</w:t>
            </w:r>
            <w:r w:rsidRPr="0057290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onselheiro André </w:t>
            </w:r>
            <w:proofErr w:type="spellStart"/>
            <w:r w:rsidRPr="0057290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Nor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relatou aos membros da comissão sobre a necessidade de captar aporte fin</w:t>
            </w:r>
            <w:r w:rsidR="00372A8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anceiro para manter o Fundo de 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poio aos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básicos. Os conselheiros da CEP </w:t>
            </w:r>
            <w:r w:rsidR="00372A8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analisaram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o plano de ação 2024</w:t>
            </w:r>
            <w:r w:rsidR="00372A8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decidiram que poderá ser realizada a transposição de recursos alocados no Projeto 1 – Fiscalizaç</w:t>
            </w:r>
            <w:r w:rsidR="00372A8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ão na reprogramação orçamentária no 2º semestre desse ano, a fim de disponibilizar os recursos solicitados pela CPFI para o Fundo de Apoio.</w:t>
            </w:r>
          </w:p>
        </w:tc>
      </w:tr>
    </w:tbl>
    <w:p w14:paraId="7488C05A" w14:textId="5DA1823C" w:rsidR="00615E7E" w:rsidRPr="00653EA0" w:rsidRDefault="00615E7E" w:rsidP="00E17892">
      <w:pPr>
        <w:tabs>
          <w:tab w:val="left" w:pos="7050"/>
        </w:tabs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</w:p>
    <w:p w14:paraId="61F5EE80" w14:textId="3D9ABE71" w:rsidR="00615E7E" w:rsidRPr="00653EA0" w:rsidRDefault="00615E7E" w:rsidP="00E17892">
      <w:pPr>
        <w:tabs>
          <w:tab w:val="left" w:pos="7050"/>
        </w:tabs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  <w:r w:rsidRPr="00653EA0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Considerando o art. 116, § 3°-A do Regimento Interno do CAU/BR e a Deliberação nº 002/2024 – CD – CAU/BR, o coordenador e a assessoria técnica da CEP-CAU/BR, Maria Eliana </w:t>
      </w:r>
      <w:proofErr w:type="spellStart"/>
      <w:r w:rsidRPr="00653EA0">
        <w:rPr>
          <w:rFonts w:asciiTheme="minorHAnsi" w:hAnsiTheme="minorHAnsi" w:cstheme="minorHAnsi"/>
          <w:color w:val="000000"/>
          <w:spacing w:val="-6"/>
          <w:sz w:val="24"/>
          <w:szCs w:val="24"/>
        </w:rPr>
        <w:t>Jubé</w:t>
      </w:r>
      <w:proofErr w:type="spellEnd"/>
      <w:r w:rsidRPr="00653EA0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Ribeiro e Cláudia de Mattos Quaresma respectivamente, ratificam as informações acima e dão fé pública a este documento.</w:t>
      </w:r>
    </w:p>
    <w:p w14:paraId="0A31A5B5" w14:textId="2D7476BF" w:rsidR="00E17892" w:rsidRDefault="00E17892" w:rsidP="00E17892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p w14:paraId="67FC5739" w14:textId="36DF3979" w:rsidR="00372A83" w:rsidRDefault="00372A83" w:rsidP="00E17892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p w14:paraId="2CACA303" w14:textId="77777777" w:rsidR="00372A83" w:rsidRPr="00653EA0" w:rsidRDefault="00372A83" w:rsidP="00E17892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17892" w:rsidRPr="00653EA0" w14:paraId="2EEC4F54" w14:textId="77777777" w:rsidTr="00E57185">
        <w:tc>
          <w:tcPr>
            <w:tcW w:w="5103" w:type="dxa"/>
            <w:hideMark/>
          </w:tcPr>
          <w:p w14:paraId="2DAEB518" w14:textId="1D42EB17" w:rsidR="00E17892" w:rsidRPr="00653EA0" w:rsidRDefault="00E9773D" w:rsidP="00E571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MARIA EL</w:t>
            </w:r>
            <w:r w:rsidR="00450C76" w:rsidRPr="00653E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IANA JUBÉ RIBEIRO</w:t>
            </w:r>
          </w:p>
          <w:p w14:paraId="2266373B" w14:textId="77777777" w:rsidR="00E17892" w:rsidRPr="00653EA0" w:rsidRDefault="00E17892" w:rsidP="00E57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5103" w:type="dxa"/>
            <w:hideMark/>
          </w:tcPr>
          <w:p w14:paraId="4661A049" w14:textId="31FCA3BB" w:rsidR="00E17892" w:rsidRPr="00653EA0" w:rsidRDefault="00450C76" w:rsidP="00E571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CLÁUDIA DE MATTOS</w:t>
            </w:r>
            <w:r w:rsidR="00E17892" w:rsidRPr="00653E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QUARESMA</w:t>
            </w:r>
          </w:p>
          <w:p w14:paraId="2A4EDFCC" w14:textId="77777777" w:rsidR="00E17892" w:rsidRPr="00653EA0" w:rsidRDefault="00E17892" w:rsidP="00E57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3EA0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71483128" w14:textId="77777777" w:rsidR="00E17892" w:rsidRPr="00653EA0" w:rsidRDefault="00E17892" w:rsidP="00CB658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sectPr w:rsidR="00E17892" w:rsidRPr="00653EA0" w:rsidSect="006C7D41">
      <w:headerReference w:type="default" r:id="rId11"/>
      <w:footerReference w:type="default" r:id="rId12"/>
      <w:pgSz w:w="11906" w:h="16838"/>
      <w:pgMar w:top="1701" w:right="566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5B023" w14:textId="77777777" w:rsidR="00B22DBE" w:rsidRDefault="00B22DBE" w:rsidP="00EE0A57">
      <w:pPr>
        <w:spacing w:after="0" w:line="240" w:lineRule="auto"/>
      </w:pPr>
      <w:r>
        <w:separator/>
      </w:r>
    </w:p>
  </w:endnote>
  <w:endnote w:type="continuationSeparator" w:id="0">
    <w:p w14:paraId="71F226AC" w14:textId="77777777" w:rsidR="00B22DBE" w:rsidRDefault="00B22DB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752303B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9285F" w:rsidRPr="0029285F">
          <w:rPr>
            <w:b/>
            <w:bCs/>
            <w:noProof/>
            <w:color w:val="1B6469"/>
          </w:rPr>
          <w:t>6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893D2" w14:textId="77777777" w:rsidR="00B22DBE" w:rsidRDefault="00B22DBE" w:rsidP="00EE0A57">
      <w:pPr>
        <w:spacing w:after="0" w:line="240" w:lineRule="auto"/>
      </w:pPr>
      <w:r>
        <w:separator/>
      </w:r>
    </w:p>
  </w:footnote>
  <w:footnote w:type="continuationSeparator" w:id="0">
    <w:p w14:paraId="4229677B" w14:textId="77777777" w:rsidR="00B22DBE" w:rsidRDefault="00B22DB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4" w:hanging="360"/>
      </w:pPr>
    </w:lvl>
    <w:lvl w:ilvl="2" w:tplc="0416001B" w:tentative="1">
      <w:start w:val="1"/>
      <w:numFmt w:val="lowerRoman"/>
      <w:lvlText w:val="%3."/>
      <w:lvlJc w:val="right"/>
      <w:pPr>
        <w:ind w:left="2164" w:hanging="180"/>
      </w:pPr>
    </w:lvl>
    <w:lvl w:ilvl="3" w:tplc="0416000F" w:tentative="1">
      <w:start w:val="1"/>
      <w:numFmt w:val="decimal"/>
      <w:lvlText w:val="%4."/>
      <w:lvlJc w:val="left"/>
      <w:pPr>
        <w:ind w:left="2884" w:hanging="360"/>
      </w:pPr>
    </w:lvl>
    <w:lvl w:ilvl="4" w:tplc="04160019" w:tentative="1">
      <w:start w:val="1"/>
      <w:numFmt w:val="lowerLetter"/>
      <w:lvlText w:val="%5."/>
      <w:lvlJc w:val="left"/>
      <w:pPr>
        <w:ind w:left="3604" w:hanging="360"/>
      </w:pPr>
    </w:lvl>
    <w:lvl w:ilvl="5" w:tplc="0416001B" w:tentative="1">
      <w:start w:val="1"/>
      <w:numFmt w:val="lowerRoman"/>
      <w:lvlText w:val="%6."/>
      <w:lvlJc w:val="right"/>
      <w:pPr>
        <w:ind w:left="4324" w:hanging="180"/>
      </w:pPr>
    </w:lvl>
    <w:lvl w:ilvl="6" w:tplc="0416000F" w:tentative="1">
      <w:start w:val="1"/>
      <w:numFmt w:val="decimal"/>
      <w:lvlText w:val="%7."/>
      <w:lvlJc w:val="left"/>
      <w:pPr>
        <w:ind w:left="5044" w:hanging="360"/>
      </w:pPr>
    </w:lvl>
    <w:lvl w:ilvl="7" w:tplc="04160019" w:tentative="1">
      <w:start w:val="1"/>
      <w:numFmt w:val="lowerLetter"/>
      <w:lvlText w:val="%8."/>
      <w:lvlJc w:val="left"/>
      <w:pPr>
        <w:ind w:left="5764" w:hanging="360"/>
      </w:pPr>
    </w:lvl>
    <w:lvl w:ilvl="8" w:tplc="041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2AA10FAF"/>
    <w:multiLevelType w:val="hybridMultilevel"/>
    <w:tmpl w:val="64102A2A"/>
    <w:lvl w:ilvl="0" w:tplc="EDA21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005C9B"/>
    <w:multiLevelType w:val="hybridMultilevel"/>
    <w:tmpl w:val="C5945550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D543845"/>
    <w:multiLevelType w:val="hybridMultilevel"/>
    <w:tmpl w:val="1B24A3BE"/>
    <w:lvl w:ilvl="0" w:tplc="A3A09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A480B"/>
    <w:multiLevelType w:val="hybridMultilevel"/>
    <w:tmpl w:val="9C26EC2E"/>
    <w:lvl w:ilvl="0" w:tplc="EDAEE59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7ADD"/>
    <w:multiLevelType w:val="hybridMultilevel"/>
    <w:tmpl w:val="733ADB38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177A6"/>
    <w:multiLevelType w:val="hybridMultilevel"/>
    <w:tmpl w:val="D5AA5C4A"/>
    <w:lvl w:ilvl="0" w:tplc="2B16628A">
      <w:start w:val="1"/>
      <w:numFmt w:val="decimal"/>
      <w:lvlText w:val="%1-"/>
      <w:lvlJc w:val="left"/>
      <w:pPr>
        <w:ind w:left="720" w:hanging="360"/>
      </w:pPr>
      <w:rPr>
        <w:rFonts w:eastAsia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330B"/>
    <w:rsid w:val="00033D0F"/>
    <w:rsid w:val="0003690E"/>
    <w:rsid w:val="00041F57"/>
    <w:rsid w:val="000502E6"/>
    <w:rsid w:val="00053D96"/>
    <w:rsid w:val="00071C49"/>
    <w:rsid w:val="00076A2E"/>
    <w:rsid w:val="00077191"/>
    <w:rsid w:val="00080EEC"/>
    <w:rsid w:val="000836A3"/>
    <w:rsid w:val="0008459F"/>
    <w:rsid w:val="00085CEF"/>
    <w:rsid w:val="00086B05"/>
    <w:rsid w:val="000915B6"/>
    <w:rsid w:val="00092202"/>
    <w:rsid w:val="000947DC"/>
    <w:rsid w:val="00096A2B"/>
    <w:rsid w:val="000A46F1"/>
    <w:rsid w:val="000B5EEF"/>
    <w:rsid w:val="000D26B5"/>
    <w:rsid w:val="000D2B06"/>
    <w:rsid w:val="000D2B65"/>
    <w:rsid w:val="000D2CE3"/>
    <w:rsid w:val="000F08D9"/>
    <w:rsid w:val="000F0C06"/>
    <w:rsid w:val="000F459A"/>
    <w:rsid w:val="000F4A71"/>
    <w:rsid w:val="000F50CE"/>
    <w:rsid w:val="001128EC"/>
    <w:rsid w:val="00113BAF"/>
    <w:rsid w:val="00113E92"/>
    <w:rsid w:val="00121699"/>
    <w:rsid w:val="00121C79"/>
    <w:rsid w:val="00121D19"/>
    <w:rsid w:val="00136165"/>
    <w:rsid w:val="001425B5"/>
    <w:rsid w:val="00142F77"/>
    <w:rsid w:val="001431A9"/>
    <w:rsid w:val="001456B0"/>
    <w:rsid w:val="00151BCB"/>
    <w:rsid w:val="00160226"/>
    <w:rsid w:val="00165B4A"/>
    <w:rsid w:val="001742D1"/>
    <w:rsid w:val="00177995"/>
    <w:rsid w:val="00182436"/>
    <w:rsid w:val="00182781"/>
    <w:rsid w:val="00183BA1"/>
    <w:rsid w:val="001856B4"/>
    <w:rsid w:val="00192A8C"/>
    <w:rsid w:val="0019668B"/>
    <w:rsid w:val="0019785E"/>
    <w:rsid w:val="00197978"/>
    <w:rsid w:val="001A0542"/>
    <w:rsid w:val="001A66E3"/>
    <w:rsid w:val="001A6734"/>
    <w:rsid w:val="001D1583"/>
    <w:rsid w:val="001D7C96"/>
    <w:rsid w:val="001E386B"/>
    <w:rsid w:val="001E4348"/>
    <w:rsid w:val="001E518B"/>
    <w:rsid w:val="001E5993"/>
    <w:rsid w:val="001F0343"/>
    <w:rsid w:val="001F1ADB"/>
    <w:rsid w:val="001F707D"/>
    <w:rsid w:val="002010DC"/>
    <w:rsid w:val="00201F90"/>
    <w:rsid w:val="00203F96"/>
    <w:rsid w:val="00210646"/>
    <w:rsid w:val="002116B9"/>
    <w:rsid w:val="00214024"/>
    <w:rsid w:val="0021737A"/>
    <w:rsid w:val="00223385"/>
    <w:rsid w:val="00223EB2"/>
    <w:rsid w:val="0022538D"/>
    <w:rsid w:val="00226D06"/>
    <w:rsid w:val="0022747A"/>
    <w:rsid w:val="00235DE8"/>
    <w:rsid w:val="00236D38"/>
    <w:rsid w:val="00247F5B"/>
    <w:rsid w:val="00250521"/>
    <w:rsid w:val="002517F9"/>
    <w:rsid w:val="0025200C"/>
    <w:rsid w:val="00253543"/>
    <w:rsid w:val="002608C6"/>
    <w:rsid w:val="00261A1E"/>
    <w:rsid w:val="00264491"/>
    <w:rsid w:val="00265A7E"/>
    <w:rsid w:val="00273D1D"/>
    <w:rsid w:val="00273F31"/>
    <w:rsid w:val="00274C48"/>
    <w:rsid w:val="002820A0"/>
    <w:rsid w:val="00282597"/>
    <w:rsid w:val="0028319D"/>
    <w:rsid w:val="00284D02"/>
    <w:rsid w:val="0028527D"/>
    <w:rsid w:val="00287A02"/>
    <w:rsid w:val="0029285F"/>
    <w:rsid w:val="0029429B"/>
    <w:rsid w:val="00296B01"/>
    <w:rsid w:val="002A1CF7"/>
    <w:rsid w:val="002B1CD9"/>
    <w:rsid w:val="002B3AC5"/>
    <w:rsid w:val="002B4025"/>
    <w:rsid w:val="002C0927"/>
    <w:rsid w:val="002C0F28"/>
    <w:rsid w:val="002C59FB"/>
    <w:rsid w:val="002C6E18"/>
    <w:rsid w:val="002D5701"/>
    <w:rsid w:val="002D6D6C"/>
    <w:rsid w:val="002E4D5B"/>
    <w:rsid w:val="002E5C3E"/>
    <w:rsid w:val="002E7E90"/>
    <w:rsid w:val="002F1C25"/>
    <w:rsid w:val="002F4467"/>
    <w:rsid w:val="002F4ABC"/>
    <w:rsid w:val="002F6B87"/>
    <w:rsid w:val="00300FC0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0EF"/>
    <w:rsid w:val="00342363"/>
    <w:rsid w:val="00343335"/>
    <w:rsid w:val="0034402B"/>
    <w:rsid w:val="00345B66"/>
    <w:rsid w:val="00362B45"/>
    <w:rsid w:val="00364570"/>
    <w:rsid w:val="00372933"/>
    <w:rsid w:val="00372A83"/>
    <w:rsid w:val="00387D11"/>
    <w:rsid w:val="00394B28"/>
    <w:rsid w:val="00395536"/>
    <w:rsid w:val="00395A86"/>
    <w:rsid w:val="00395B07"/>
    <w:rsid w:val="003A2E5F"/>
    <w:rsid w:val="003A3951"/>
    <w:rsid w:val="003A7997"/>
    <w:rsid w:val="003B3167"/>
    <w:rsid w:val="003B4087"/>
    <w:rsid w:val="003B521D"/>
    <w:rsid w:val="003C171C"/>
    <w:rsid w:val="003C4F70"/>
    <w:rsid w:val="003D0EC2"/>
    <w:rsid w:val="003D3CB8"/>
    <w:rsid w:val="003D4129"/>
    <w:rsid w:val="003D6CA6"/>
    <w:rsid w:val="003E08E0"/>
    <w:rsid w:val="003E2851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3C3A"/>
    <w:rsid w:val="0043796D"/>
    <w:rsid w:val="00444569"/>
    <w:rsid w:val="00445F83"/>
    <w:rsid w:val="00450C76"/>
    <w:rsid w:val="00450EA0"/>
    <w:rsid w:val="00454E2F"/>
    <w:rsid w:val="004711C3"/>
    <w:rsid w:val="00471B0E"/>
    <w:rsid w:val="00473180"/>
    <w:rsid w:val="00474FA0"/>
    <w:rsid w:val="00475704"/>
    <w:rsid w:val="004825ED"/>
    <w:rsid w:val="004839A7"/>
    <w:rsid w:val="00487DD2"/>
    <w:rsid w:val="00495E18"/>
    <w:rsid w:val="004A06E1"/>
    <w:rsid w:val="004A2215"/>
    <w:rsid w:val="004A2666"/>
    <w:rsid w:val="004A289D"/>
    <w:rsid w:val="004A73F5"/>
    <w:rsid w:val="004B275D"/>
    <w:rsid w:val="004B529A"/>
    <w:rsid w:val="004C44C3"/>
    <w:rsid w:val="004D49F4"/>
    <w:rsid w:val="004E2D00"/>
    <w:rsid w:val="004E79D0"/>
    <w:rsid w:val="004F11E7"/>
    <w:rsid w:val="004F272E"/>
    <w:rsid w:val="00500A18"/>
    <w:rsid w:val="00510572"/>
    <w:rsid w:val="0051330E"/>
    <w:rsid w:val="00514EC2"/>
    <w:rsid w:val="005178A3"/>
    <w:rsid w:val="00517B81"/>
    <w:rsid w:val="00517F84"/>
    <w:rsid w:val="00520535"/>
    <w:rsid w:val="00526853"/>
    <w:rsid w:val="0052687D"/>
    <w:rsid w:val="00530C50"/>
    <w:rsid w:val="00531256"/>
    <w:rsid w:val="0053333D"/>
    <w:rsid w:val="00533BEE"/>
    <w:rsid w:val="005357A2"/>
    <w:rsid w:val="005406D7"/>
    <w:rsid w:val="005459F0"/>
    <w:rsid w:val="005556A6"/>
    <w:rsid w:val="00565076"/>
    <w:rsid w:val="00570C6D"/>
    <w:rsid w:val="00572529"/>
    <w:rsid w:val="0057290E"/>
    <w:rsid w:val="00577AF3"/>
    <w:rsid w:val="00580ACB"/>
    <w:rsid w:val="005A7D23"/>
    <w:rsid w:val="005B079C"/>
    <w:rsid w:val="005B619B"/>
    <w:rsid w:val="005B7CA1"/>
    <w:rsid w:val="005C045F"/>
    <w:rsid w:val="005C2E15"/>
    <w:rsid w:val="005C5028"/>
    <w:rsid w:val="005C7718"/>
    <w:rsid w:val="005D02EA"/>
    <w:rsid w:val="005D1265"/>
    <w:rsid w:val="005E08F0"/>
    <w:rsid w:val="005E55AE"/>
    <w:rsid w:val="005E7182"/>
    <w:rsid w:val="005F6C15"/>
    <w:rsid w:val="006027E9"/>
    <w:rsid w:val="00604861"/>
    <w:rsid w:val="00613086"/>
    <w:rsid w:val="00613639"/>
    <w:rsid w:val="00615E7E"/>
    <w:rsid w:val="00620413"/>
    <w:rsid w:val="00620CF1"/>
    <w:rsid w:val="00623E29"/>
    <w:rsid w:val="00623E5F"/>
    <w:rsid w:val="00623F7E"/>
    <w:rsid w:val="00632E45"/>
    <w:rsid w:val="00634DCC"/>
    <w:rsid w:val="0064125D"/>
    <w:rsid w:val="00646843"/>
    <w:rsid w:val="00653568"/>
    <w:rsid w:val="00653EA0"/>
    <w:rsid w:val="006758DE"/>
    <w:rsid w:val="00683D8D"/>
    <w:rsid w:val="00695580"/>
    <w:rsid w:val="006A58E6"/>
    <w:rsid w:val="006B0B08"/>
    <w:rsid w:val="006B1A3B"/>
    <w:rsid w:val="006C4131"/>
    <w:rsid w:val="006C7D41"/>
    <w:rsid w:val="006D06ED"/>
    <w:rsid w:val="006D0C53"/>
    <w:rsid w:val="006E5943"/>
    <w:rsid w:val="006E712D"/>
    <w:rsid w:val="006E7602"/>
    <w:rsid w:val="006F009C"/>
    <w:rsid w:val="006F29CB"/>
    <w:rsid w:val="006F6C49"/>
    <w:rsid w:val="006F75B0"/>
    <w:rsid w:val="00701B7C"/>
    <w:rsid w:val="00702B94"/>
    <w:rsid w:val="00703586"/>
    <w:rsid w:val="0071606B"/>
    <w:rsid w:val="00721C11"/>
    <w:rsid w:val="0073053C"/>
    <w:rsid w:val="0073096E"/>
    <w:rsid w:val="00736A97"/>
    <w:rsid w:val="007400BB"/>
    <w:rsid w:val="007410E2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49F"/>
    <w:rsid w:val="00766B0D"/>
    <w:rsid w:val="007755E7"/>
    <w:rsid w:val="0079216E"/>
    <w:rsid w:val="007945B4"/>
    <w:rsid w:val="00796D7F"/>
    <w:rsid w:val="007A2617"/>
    <w:rsid w:val="007A3227"/>
    <w:rsid w:val="007A55E4"/>
    <w:rsid w:val="007A6CCD"/>
    <w:rsid w:val="007B47EA"/>
    <w:rsid w:val="007C5BC2"/>
    <w:rsid w:val="007D37AC"/>
    <w:rsid w:val="007E67DF"/>
    <w:rsid w:val="007E7B60"/>
    <w:rsid w:val="007F3982"/>
    <w:rsid w:val="007F79A5"/>
    <w:rsid w:val="00800563"/>
    <w:rsid w:val="00805A9A"/>
    <w:rsid w:val="008125B1"/>
    <w:rsid w:val="00813CF4"/>
    <w:rsid w:val="00814C12"/>
    <w:rsid w:val="008158D7"/>
    <w:rsid w:val="00824E9B"/>
    <w:rsid w:val="00825C1B"/>
    <w:rsid w:val="00836596"/>
    <w:rsid w:val="00842A6B"/>
    <w:rsid w:val="008440A0"/>
    <w:rsid w:val="008508CE"/>
    <w:rsid w:val="00850D52"/>
    <w:rsid w:val="00851604"/>
    <w:rsid w:val="00851FF0"/>
    <w:rsid w:val="00854073"/>
    <w:rsid w:val="008849E3"/>
    <w:rsid w:val="00885CE1"/>
    <w:rsid w:val="008936F6"/>
    <w:rsid w:val="0089372A"/>
    <w:rsid w:val="008A036E"/>
    <w:rsid w:val="008A1327"/>
    <w:rsid w:val="008A43D5"/>
    <w:rsid w:val="008A6007"/>
    <w:rsid w:val="008A78C2"/>
    <w:rsid w:val="008C2D78"/>
    <w:rsid w:val="008D12D0"/>
    <w:rsid w:val="008D580C"/>
    <w:rsid w:val="008D7A71"/>
    <w:rsid w:val="008E14C2"/>
    <w:rsid w:val="008E5C3A"/>
    <w:rsid w:val="008E6404"/>
    <w:rsid w:val="008F0D55"/>
    <w:rsid w:val="008F51B6"/>
    <w:rsid w:val="008F758D"/>
    <w:rsid w:val="009037D1"/>
    <w:rsid w:val="009045CC"/>
    <w:rsid w:val="00911E1A"/>
    <w:rsid w:val="00912D48"/>
    <w:rsid w:val="0091358C"/>
    <w:rsid w:val="00915AD2"/>
    <w:rsid w:val="00917491"/>
    <w:rsid w:val="009176A0"/>
    <w:rsid w:val="009179C5"/>
    <w:rsid w:val="00920E88"/>
    <w:rsid w:val="0092106B"/>
    <w:rsid w:val="0092234D"/>
    <w:rsid w:val="009249AE"/>
    <w:rsid w:val="00931D05"/>
    <w:rsid w:val="00936F4E"/>
    <w:rsid w:val="00937770"/>
    <w:rsid w:val="00943001"/>
    <w:rsid w:val="00944F37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3FD9"/>
    <w:rsid w:val="009A403B"/>
    <w:rsid w:val="009A54B4"/>
    <w:rsid w:val="009B12BB"/>
    <w:rsid w:val="009B1338"/>
    <w:rsid w:val="009B4776"/>
    <w:rsid w:val="009B5C3F"/>
    <w:rsid w:val="009B651B"/>
    <w:rsid w:val="009D5C91"/>
    <w:rsid w:val="009D5EE5"/>
    <w:rsid w:val="009E53AC"/>
    <w:rsid w:val="009F56AC"/>
    <w:rsid w:val="009F5CCC"/>
    <w:rsid w:val="009F635E"/>
    <w:rsid w:val="00A00B64"/>
    <w:rsid w:val="00A04BD2"/>
    <w:rsid w:val="00A05A92"/>
    <w:rsid w:val="00A0690B"/>
    <w:rsid w:val="00A102AD"/>
    <w:rsid w:val="00A11363"/>
    <w:rsid w:val="00A12F06"/>
    <w:rsid w:val="00A141BE"/>
    <w:rsid w:val="00A160B6"/>
    <w:rsid w:val="00A17CE8"/>
    <w:rsid w:val="00A21C7D"/>
    <w:rsid w:val="00A2333C"/>
    <w:rsid w:val="00A24667"/>
    <w:rsid w:val="00A27981"/>
    <w:rsid w:val="00A341EE"/>
    <w:rsid w:val="00A3716F"/>
    <w:rsid w:val="00A45898"/>
    <w:rsid w:val="00A54E14"/>
    <w:rsid w:val="00A61416"/>
    <w:rsid w:val="00A652E1"/>
    <w:rsid w:val="00A66EA9"/>
    <w:rsid w:val="00A7409D"/>
    <w:rsid w:val="00A87080"/>
    <w:rsid w:val="00A87EC4"/>
    <w:rsid w:val="00A917C5"/>
    <w:rsid w:val="00A92317"/>
    <w:rsid w:val="00A9656E"/>
    <w:rsid w:val="00AA20F4"/>
    <w:rsid w:val="00AA2C2A"/>
    <w:rsid w:val="00AA3695"/>
    <w:rsid w:val="00AA79CF"/>
    <w:rsid w:val="00AB048B"/>
    <w:rsid w:val="00AC0AFF"/>
    <w:rsid w:val="00AC46A7"/>
    <w:rsid w:val="00AC554C"/>
    <w:rsid w:val="00AD13E9"/>
    <w:rsid w:val="00AD5F31"/>
    <w:rsid w:val="00AE24C5"/>
    <w:rsid w:val="00AF1198"/>
    <w:rsid w:val="00AF3A27"/>
    <w:rsid w:val="00AF50FE"/>
    <w:rsid w:val="00AF5EEA"/>
    <w:rsid w:val="00B061CC"/>
    <w:rsid w:val="00B066F7"/>
    <w:rsid w:val="00B1584C"/>
    <w:rsid w:val="00B20E17"/>
    <w:rsid w:val="00B22DBE"/>
    <w:rsid w:val="00B235FD"/>
    <w:rsid w:val="00B23973"/>
    <w:rsid w:val="00B24836"/>
    <w:rsid w:val="00B31F78"/>
    <w:rsid w:val="00B3462F"/>
    <w:rsid w:val="00B3720E"/>
    <w:rsid w:val="00B43CF4"/>
    <w:rsid w:val="00B44FD6"/>
    <w:rsid w:val="00B47CFF"/>
    <w:rsid w:val="00B52E79"/>
    <w:rsid w:val="00B5452D"/>
    <w:rsid w:val="00B60120"/>
    <w:rsid w:val="00B74074"/>
    <w:rsid w:val="00B7675F"/>
    <w:rsid w:val="00B8005B"/>
    <w:rsid w:val="00B82D73"/>
    <w:rsid w:val="00B838E3"/>
    <w:rsid w:val="00B86445"/>
    <w:rsid w:val="00B928A4"/>
    <w:rsid w:val="00B95897"/>
    <w:rsid w:val="00B96E75"/>
    <w:rsid w:val="00BA0A42"/>
    <w:rsid w:val="00BA2E67"/>
    <w:rsid w:val="00BC2396"/>
    <w:rsid w:val="00BC5DBF"/>
    <w:rsid w:val="00BD0733"/>
    <w:rsid w:val="00BE3CEF"/>
    <w:rsid w:val="00BE6251"/>
    <w:rsid w:val="00BF42CE"/>
    <w:rsid w:val="00BF451C"/>
    <w:rsid w:val="00BF5530"/>
    <w:rsid w:val="00BF7A4F"/>
    <w:rsid w:val="00C049A3"/>
    <w:rsid w:val="00C049B1"/>
    <w:rsid w:val="00C07DEB"/>
    <w:rsid w:val="00C147C8"/>
    <w:rsid w:val="00C1585E"/>
    <w:rsid w:val="00C20AB1"/>
    <w:rsid w:val="00C238B6"/>
    <w:rsid w:val="00C256CC"/>
    <w:rsid w:val="00C27B32"/>
    <w:rsid w:val="00C319D1"/>
    <w:rsid w:val="00C34F3B"/>
    <w:rsid w:val="00C36735"/>
    <w:rsid w:val="00C40066"/>
    <w:rsid w:val="00C4042A"/>
    <w:rsid w:val="00C421B1"/>
    <w:rsid w:val="00C47956"/>
    <w:rsid w:val="00C53B3E"/>
    <w:rsid w:val="00C56C72"/>
    <w:rsid w:val="00C60C46"/>
    <w:rsid w:val="00C646CC"/>
    <w:rsid w:val="00C7219D"/>
    <w:rsid w:val="00C8115B"/>
    <w:rsid w:val="00C84607"/>
    <w:rsid w:val="00C86DFB"/>
    <w:rsid w:val="00C90086"/>
    <w:rsid w:val="00C91710"/>
    <w:rsid w:val="00C91CA5"/>
    <w:rsid w:val="00C9260F"/>
    <w:rsid w:val="00C93469"/>
    <w:rsid w:val="00CA3343"/>
    <w:rsid w:val="00CB06AA"/>
    <w:rsid w:val="00CB407A"/>
    <w:rsid w:val="00CB515A"/>
    <w:rsid w:val="00CB5DBC"/>
    <w:rsid w:val="00CB658A"/>
    <w:rsid w:val="00CB77DA"/>
    <w:rsid w:val="00CC390F"/>
    <w:rsid w:val="00CC4D8C"/>
    <w:rsid w:val="00CC6DA7"/>
    <w:rsid w:val="00CC7CA3"/>
    <w:rsid w:val="00CD4D44"/>
    <w:rsid w:val="00CD5D63"/>
    <w:rsid w:val="00CD72AD"/>
    <w:rsid w:val="00CD79E9"/>
    <w:rsid w:val="00CE243F"/>
    <w:rsid w:val="00CE5F35"/>
    <w:rsid w:val="00CE68C1"/>
    <w:rsid w:val="00CF26C8"/>
    <w:rsid w:val="00CF32FC"/>
    <w:rsid w:val="00CF5325"/>
    <w:rsid w:val="00CF542C"/>
    <w:rsid w:val="00CF77DE"/>
    <w:rsid w:val="00D0349A"/>
    <w:rsid w:val="00D07558"/>
    <w:rsid w:val="00D10166"/>
    <w:rsid w:val="00D12772"/>
    <w:rsid w:val="00D15B4F"/>
    <w:rsid w:val="00D21C37"/>
    <w:rsid w:val="00D221DD"/>
    <w:rsid w:val="00D226BF"/>
    <w:rsid w:val="00D41D3C"/>
    <w:rsid w:val="00D46579"/>
    <w:rsid w:val="00D50499"/>
    <w:rsid w:val="00D542FA"/>
    <w:rsid w:val="00D54F19"/>
    <w:rsid w:val="00D55C4D"/>
    <w:rsid w:val="00D61D98"/>
    <w:rsid w:val="00D66D32"/>
    <w:rsid w:val="00D73A07"/>
    <w:rsid w:val="00D741A0"/>
    <w:rsid w:val="00D749B1"/>
    <w:rsid w:val="00D81141"/>
    <w:rsid w:val="00D84BA0"/>
    <w:rsid w:val="00D9039C"/>
    <w:rsid w:val="00D968F3"/>
    <w:rsid w:val="00DA24FD"/>
    <w:rsid w:val="00DA7B75"/>
    <w:rsid w:val="00DB35A3"/>
    <w:rsid w:val="00DB56BF"/>
    <w:rsid w:val="00DC7E39"/>
    <w:rsid w:val="00DD79BB"/>
    <w:rsid w:val="00DE4531"/>
    <w:rsid w:val="00DE6FD5"/>
    <w:rsid w:val="00DF58C2"/>
    <w:rsid w:val="00DF6D9E"/>
    <w:rsid w:val="00E021E6"/>
    <w:rsid w:val="00E02C8F"/>
    <w:rsid w:val="00E0640A"/>
    <w:rsid w:val="00E112CB"/>
    <w:rsid w:val="00E17892"/>
    <w:rsid w:val="00E20465"/>
    <w:rsid w:val="00E23589"/>
    <w:rsid w:val="00E25662"/>
    <w:rsid w:val="00E27D38"/>
    <w:rsid w:val="00E379E7"/>
    <w:rsid w:val="00E50891"/>
    <w:rsid w:val="00E53142"/>
    <w:rsid w:val="00E54621"/>
    <w:rsid w:val="00E61A2C"/>
    <w:rsid w:val="00E63F30"/>
    <w:rsid w:val="00E70729"/>
    <w:rsid w:val="00E724EE"/>
    <w:rsid w:val="00E73FA3"/>
    <w:rsid w:val="00E76742"/>
    <w:rsid w:val="00E76D27"/>
    <w:rsid w:val="00E84F1F"/>
    <w:rsid w:val="00E85D5F"/>
    <w:rsid w:val="00E95D13"/>
    <w:rsid w:val="00E9773D"/>
    <w:rsid w:val="00EA4731"/>
    <w:rsid w:val="00EA4E8E"/>
    <w:rsid w:val="00EA5AC2"/>
    <w:rsid w:val="00EB04EC"/>
    <w:rsid w:val="00EB31B7"/>
    <w:rsid w:val="00EB7652"/>
    <w:rsid w:val="00EB795D"/>
    <w:rsid w:val="00EC24D9"/>
    <w:rsid w:val="00EC2726"/>
    <w:rsid w:val="00EC72D8"/>
    <w:rsid w:val="00ED24DF"/>
    <w:rsid w:val="00ED4D58"/>
    <w:rsid w:val="00ED6D65"/>
    <w:rsid w:val="00ED70C4"/>
    <w:rsid w:val="00EE01A8"/>
    <w:rsid w:val="00EE0A57"/>
    <w:rsid w:val="00EE0F05"/>
    <w:rsid w:val="00EE0F69"/>
    <w:rsid w:val="00EE2BAB"/>
    <w:rsid w:val="00EE394E"/>
    <w:rsid w:val="00EE4A40"/>
    <w:rsid w:val="00EE549A"/>
    <w:rsid w:val="00EE77E6"/>
    <w:rsid w:val="00EF061A"/>
    <w:rsid w:val="00EF3669"/>
    <w:rsid w:val="00F012A1"/>
    <w:rsid w:val="00F040A8"/>
    <w:rsid w:val="00F05FCB"/>
    <w:rsid w:val="00F07EAB"/>
    <w:rsid w:val="00F20A8C"/>
    <w:rsid w:val="00F23BF0"/>
    <w:rsid w:val="00F2712E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B612A"/>
    <w:rsid w:val="00FC444C"/>
    <w:rsid w:val="00FC59C2"/>
    <w:rsid w:val="00FC724D"/>
    <w:rsid w:val="00FC7727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92A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A371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Fontepargpadro"/>
    <w:rsid w:val="00615E7E"/>
  </w:style>
  <w:style w:type="paragraph" w:customStyle="1" w:styleId="paragraph">
    <w:name w:val="paragraph"/>
    <w:basedOn w:val="Normal"/>
    <w:rsid w:val="00FC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C7727"/>
  </w:style>
  <w:style w:type="character" w:customStyle="1" w:styleId="eop">
    <w:name w:val="eop"/>
    <w:basedOn w:val="Fontepargpadro"/>
    <w:rsid w:val="00FC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7B73E-7A50-4618-BC3A-FA9445B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2582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13</cp:revision>
  <dcterms:created xsi:type="dcterms:W3CDTF">2024-05-14T17:24:00Z</dcterms:created>
  <dcterms:modified xsi:type="dcterms:W3CDTF">2024-06-10T19:42:00Z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