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78D9A265" w14:textId="4ABF6B5B" w:rsidR="00D542FA" w:rsidRPr="00E17892" w:rsidRDefault="00D542FA" w:rsidP="00177995">
      <w:pPr>
        <w:spacing w:after="0pt" w:line="12pt" w:lineRule="auto"/>
        <w:jc w:val="center"/>
        <w:rPr>
          <w:rFonts w:asciiTheme="minorHAnsi" w:eastAsia="Times New Roman" w:hAnsiTheme="minorHAnsi" w:cstheme="minorHAnsi"/>
          <w:b/>
          <w:sz w:val="24"/>
          <w:szCs w:val="24"/>
          <w:lang w:eastAsia="pt-BR"/>
        </w:rPr>
      </w:pPr>
      <w:bookmarkStart w:id="0" w:name="_Hlk74236429"/>
      <w:r w:rsidRPr="00E17892">
        <w:rPr>
          <w:rFonts w:asciiTheme="minorHAnsi" w:eastAsia="Times New Roman" w:hAnsiTheme="minorHAnsi" w:cstheme="minorHAnsi"/>
          <w:b/>
          <w:sz w:val="24"/>
          <w:szCs w:val="24"/>
          <w:lang w:eastAsia="pt-BR"/>
        </w:rPr>
        <w:t xml:space="preserve">SÚMULA DA </w:t>
      </w:r>
      <w:r w:rsidR="00A7409D" w:rsidRPr="00E17892">
        <w:rPr>
          <w:rFonts w:asciiTheme="minorHAnsi" w:eastAsia="Times New Roman" w:hAnsiTheme="minorHAnsi" w:cstheme="minorHAnsi"/>
          <w:b/>
          <w:sz w:val="24"/>
          <w:szCs w:val="24"/>
          <w:lang w:eastAsia="pt-BR"/>
        </w:rPr>
        <w:t>13</w:t>
      </w:r>
      <w:r w:rsidR="00450C76">
        <w:rPr>
          <w:rFonts w:asciiTheme="minorHAnsi" w:eastAsia="Times New Roman" w:hAnsiTheme="minorHAnsi" w:cstheme="minorHAnsi"/>
          <w:b/>
          <w:sz w:val="24"/>
          <w:szCs w:val="24"/>
          <w:lang w:eastAsia="pt-BR"/>
        </w:rPr>
        <w:t>6</w:t>
      </w:r>
      <w:r w:rsidR="005B079C" w:rsidRPr="00E17892">
        <w:rPr>
          <w:rFonts w:asciiTheme="minorHAnsi" w:eastAsia="Times New Roman" w:hAnsiTheme="minorHAnsi" w:cstheme="minorHAnsi"/>
          <w:b/>
          <w:sz w:val="24"/>
          <w:szCs w:val="24"/>
          <w:lang w:eastAsia="pt-BR"/>
        </w:rPr>
        <w:t>ª</w:t>
      </w:r>
      <w:r w:rsidRPr="00E17892">
        <w:rPr>
          <w:rFonts w:asciiTheme="minorHAnsi" w:eastAsia="Times New Roman" w:hAnsiTheme="minorHAnsi" w:cstheme="minorHAnsi"/>
          <w:b/>
          <w:sz w:val="24"/>
          <w:szCs w:val="24"/>
          <w:lang w:eastAsia="pt-BR"/>
        </w:rPr>
        <w:t xml:space="preserve"> </w:t>
      </w:r>
      <w:r w:rsidR="00EE01A8" w:rsidRPr="00E17892">
        <w:rPr>
          <w:rFonts w:asciiTheme="minorHAnsi" w:eastAsia="Times New Roman" w:hAnsiTheme="minorHAnsi" w:cstheme="minorHAnsi"/>
          <w:b/>
          <w:sz w:val="24"/>
          <w:szCs w:val="24"/>
          <w:lang w:eastAsia="pt-BR"/>
        </w:rPr>
        <w:t>REUNIÃO ORDINÁRIA CE</w:t>
      </w:r>
      <w:r w:rsidR="005C7718" w:rsidRPr="00E17892">
        <w:rPr>
          <w:rFonts w:asciiTheme="minorHAnsi" w:eastAsia="Times New Roman" w:hAnsiTheme="minorHAnsi" w:cstheme="minorHAnsi"/>
          <w:b/>
          <w:sz w:val="24"/>
          <w:szCs w:val="24"/>
          <w:lang w:eastAsia="pt-BR"/>
        </w:rPr>
        <w:t>P</w:t>
      </w:r>
      <w:r w:rsidR="00EE01A8" w:rsidRPr="00E17892">
        <w:rPr>
          <w:rFonts w:asciiTheme="minorHAnsi" w:eastAsia="Times New Roman" w:hAnsiTheme="minorHAnsi" w:cstheme="minorHAnsi"/>
          <w:b/>
          <w:sz w:val="24"/>
          <w:szCs w:val="24"/>
          <w:lang w:eastAsia="pt-BR"/>
        </w:rPr>
        <w:t>-CAU/BR</w:t>
      </w:r>
    </w:p>
    <w:p w14:paraId="2D1360F4" w14:textId="5B7B37D2" w:rsidR="00D542FA" w:rsidRPr="000A46F1" w:rsidRDefault="00D542FA" w:rsidP="00D542FA">
      <w:pPr>
        <w:spacing w:after="0pt" w:line="12pt" w:lineRule="auto"/>
        <w:jc w:val="center"/>
        <w:rPr>
          <w:rFonts w:asciiTheme="minorHAnsi" w:eastAsia="MS Mincho" w:hAnsiTheme="minorHAnsi" w:cstheme="minorHAnsi"/>
          <w:b/>
          <w:smallCaps/>
          <w:color w:val="auto"/>
          <w:sz w:val="24"/>
          <w:szCs w:val="24"/>
        </w:rPr>
      </w:pPr>
    </w:p>
    <w:tbl>
      <w:tblPr>
        <w:tblW w:w="510.30pt" w:type="dxa"/>
        <w:tblInd w:w="0.25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Layout w:type="fixed"/>
        <w:tblCellMar>
          <w:top w:w="0.70pt" w:type="dxa"/>
          <w:start w:w="4.30pt" w:type="dxa"/>
          <w:bottom w:w="0.70pt" w:type="dxa"/>
          <w:end w:w="4.30pt" w:type="dxa"/>
        </w:tblCellMar>
        <w:tblLook w:firstRow="1" w:lastRow="0" w:firstColumn="0" w:lastColumn="0" w:noHBand="0" w:noVBand="0"/>
      </w:tblPr>
      <w:tblGrid>
        <w:gridCol w:w="1985"/>
        <w:gridCol w:w="4110"/>
        <w:gridCol w:w="1134"/>
        <w:gridCol w:w="2977"/>
      </w:tblGrid>
      <w:tr w:rsidR="00D542FA" w:rsidRPr="000A46F1" w14:paraId="461957CC" w14:textId="77777777" w:rsidTr="00237016">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0CECE" w:themeFill="background2" w:themeFillShade="E6"/>
            <w:vAlign w:val="center"/>
            <w:hideMark/>
          </w:tcPr>
          <w:p w14:paraId="65E6D7AC" w14:textId="77777777" w:rsidR="00D542FA" w:rsidRPr="000A46F1" w:rsidRDefault="00D542FA" w:rsidP="006A612E">
            <w:pPr>
              <w:spacing w:before="2pt" w:after="2pt" w:line="12pt" w:lineRule="auto"/>
              <w:rPr>
                <w:rFonts w:asciiTheme="minorHAnsi" w:eastAsia="Cambria" w:hAnsiTheme="minorHAnsi" w:cstheme="minorHAnsi"/>
                <w:b/>
                <w:bCs/>
                <w:caps/>
                <w:spacing w:val="4"/>
                <w:sz w:val="24"/>
                <w:szCs w:val="24"/>
                <w:lang w:bidi="en-US"/>
              </w:rPr>
            </w:pPr>
            <w:r w:rsidRPr="000A46F1">
              <w:rPr>
                <w:rFonts w:asciiTheme="minorHAnsi" w:eastAsia="Cambria" w:hAnsiTheme="minorHAnsi" w:cstheme="minorHAnsi"/>
                <w:bCs/>
                <w:caps/>
                <w:spacing w:val="4"/>
                <w:sz w:val="24"/>
                <w:szCs w:val="24"/>
                <w:lang w:bidi="en-US"/>
              </w:rPr>
              <w:t>DATA</w:t>
            </w:r>
          </w:p>
        </w:tc>
        <w:tc>
          <w:tcPr>
            <w:tcW w:w="205.50pt" w:type="dxa"/>
            <w:tcBorders>
              <w:top w:val="single" w:sz="4" w:space="0" w:color="A6A6A6"/>
              <w:start w:val="single" w:sz="4" w:space="0" w:color="A6A6A6"/>
              <w:bottom w:val="single" w:sz="4" w:space="0" w:color="A6A6A6"/>
              <w:end w:val="single" w:sz="4" w:space="0" w:color="AEAAAA"/>
            </w:tcBorders>
            <w:vAlign w:val="center"/>
            <w:hideMark/>
          </w:tcPr>
          <w:p w14:paraId="63ECC583" w14:textId="3F0551C7" w:rsidR="00D542FA" w:rsidRPr="000A46F1" w:rsidRDefault="00450C76" w:rsidP="00450C76">
            <w:pPr>
              <w:spacing w:before="2pt" w:after="2pt" w:line="12pt" w:lineRule="auto"/>
              <w:rPr>
                <w:rFonts w:asciiTheme="minorHAnsi" w:eastAsia="Times New Roman" w:hAnsiTheme="minorHAnsi" w:cstheme="minorHAnsi"/>
                <w:color w:val="auto"/>
                <w:spacing w:val="4"/>
                <w:sz w:val="24"/>
                <w:szCs w:val="24"/>
              </w:rPr>
            </w:pPr>
            <w:r>
              <w:rPr>
                <w:rFonts w:asciiTheme="minorHAnsi" w:eastAsia="Times New Roman" w:hAnsiTheme="minorHAnsi" w:cstheme="minorHAnsi"/>
                <w:color w:val="auto"/>
                <w:spacing w:val="4"/>
                <w:sz w:val="24"/>
                <w:szCs w:val="24"/>
              </w:rPr>
              <w:t>4</w:t>
            </w:r>
            <w:r w:rsidR="00615E7E">
              <w:rPr>
                <w:rFonts w:asciiTheme="minorHAnsi" w:eastAsia="Times New Roman" w:hAnsiTheme="minorHAnsi" w:cstheme="minorHAnsi"/>
                <w:color w:val="auto"/>
                <w:spacing w:val="4"/>
                <w:sz w:val="24"/>
                <w:szCs w:val="24"/>
              </w:rPr>
              <w:t xml:space="preserve"> e </w:t>
            </w:r>
            <w:r>
              <w:rPr>
                <w:rFonts w:asciiTheme="minorHAnsi" w:eastAsia="Times New Roman" w:hAnsiTheme="minorHAnsi" w:cstheme="minorHAnsi"/>
                <w:color w:val="auto"/>
                <w:spacing w:val="4"/>
                <w:sz w:val="24"/>
                <w:szCs w:val="24"/>
              </w:rPr>
              <w:t>5</w:t>
            </w:r>
            <w:r w:rsidR="00085CEF" w:rsidRPr="000A46F1">
              <w:rPr>
                <w:rFonts w:asciiTheme="minorHAnsi" w:eastAsia="Times New Roman" w:hAnsiTheme="minorHAnsi" w:cstheme="minorHAnsi"/>
                <w:color w:val="auto"/>
                <w:spacing w:val="4"/>
                <w:sz w:val="24"/>
                <w:szCs w:val="24"/>
              </w:rPr>
              <w:t xml:space="preserve"> de </w:t>
            </w:r>
            <w:r>
              <w:rPr>
                <w:rFonts w:asciiTheme="minorHAnsi" w:eastAsia="Times New Roman" w:hAnsiTheme="minorHAnsi" w:cstheme="minorHAnsi"/>
                <w:color w:val="auto"/>
                <w:spacing w:val="4"/>
                <w:sz w:val="24"/>
                <w:szCs w:val="24"/>
              </w:rPr>
              <w:t>abril</w:t>
            </w:r>
            <w:r w:rsidR="00AD5F31" w:rsidRPr="000A46F1">
              <w:rPr>
                <w:rFonts w:asciiTheme="minorHAnsi" w:eastAsia="Times New Roman" w:hAnsiTheme="minorHAnsi" w:cstheme="minorHAnsi"/>
                <w:color w:val="auto"/>
                <w:spacing w:val="4"/>
                <w:sz w:val="24"/>
                <w:szCs w:val="24"/>
              </w:rPr>
              <w:t xml:space="preserve"> </w:t>
            </w:r>
            <w:r w:rsidR="00085CEF" w:rsidRPr="000A46F1">
              <w:rPr>
                <w:rFonts w:asciiTheme="minorHAnsi" w:eastAsia="Times New Roman" w:hAnsiTheme="minorHAnsi" w:cstheme="minorHAnsi"/>
                <w:color w:val="auto"/>
                <w:spacing w:val="4"/>
                <w:sz w:val="24"/>
                <w:szCs w:val="24"/>
              </w:rPr>
              <w:t>202</w:t>
            </w:r>
            <w:r w:rsidR="00AD5F31" w:rsidRPr="000A46F1">
              <w:rPr>
                <w:rFonts w:asciiTheme="minorHAnsi" w:eastAsia="Times New Roman" w:hAnsiTheme="minorHAnsi" w:cstheme="minorHAnsi"/>
                <w:color w:val="auto"/>
                <w:spacing w:val="4"/>
                <w:sz w:val="24"/>
                <w:szCs w:val="24"/>
              </w:rPr>
              <w:t>4</w:t>
            </w:r>
          </w:p>
        </w:tc>
        <w:tc>
          <w:tcPr>
            <w:tcW w:w="56.70pt" w:type="dxa"/>
            <w:tcBorders>
              <w:top w:val="single" w:sz="4" w:space="0" w:color="A6A6A6"/>
              <w:start w:val="single" w:sz="4" w:space="0" w:color="AEAAAA"/>
              <w:bottom w:val="single" w:sz="4" w:space="0" w:color="A6A6A6"/>
              <w:end w:val="single" w:sz="4" w:space="0" w:color="A6A6A6"/>
            </w:tcBorders>
            <w:shd w:val="clear" w:color="auto" w:fill="D0CECE" w:themeFill="background2" w:themeFillShade="E6"/>
            <w:vAlign w:val="center"/>
            <w:hideMark/>
          </w:tcPr>
          <w:p w14:paraId="0D621F3D" w14:textId="77777777" w:rsidR="00D542FA" w:rsidRPr="000A46F1" w:rsidRDefault="00D542FA" w:rsidP="006A612E">
            <w:pPr>
              <w:spacing w:before="2pt" w:after="2pt" w:line="12pt" w:lineRule="auto"/>
              <w:rPr>
                <w:rFonts w:asciiTheme="minorHAnsi" w:eastAsia="Cambria" w:hAnsiTheme="minorHAnsi" w:cstheme="minorHAnsi"/>
                <w:b/>
                <w:bCs/>
                <w:caps/>
                <w:spacing w:val="4"/>
                <w:sz w:val="24"/>
                <w:szCs w:val="24"/>
                <w:lang w:bidi="en-US"/>
              </w:rPr>
            </w:pPr>
            <w:r w:rsidRPr="000A46F1">
              <w:rPr>
                <w:rFonts w:asciiTheme="minorHAnsi" w:eastAsia="Cambria" w:hAnsiTheme="minorHAnsi" w:cstheme="minorHAnsi"/>
                <w:bCs/>
                <w:caps/>
                <w:spacing w:val="4"/>
                <w:sz w:val="24"/>
                <w:szCs w:val="24"/>
                <w:lang w:bidi="en-US"/>
              </w:rPr>
              <w:t>HORÁRIO</w:t>
            </w:r>
          </w:p>
        </w:tc>
        <w:tc>
          <w:tcPr>
            <w:tcW w:w="148.85pt" w:type="dxa"/>
            <w:tcBorders>
              <w:top w:val="single" w:sz="4" w:space="0" w:color="A6A6A6"/>
              <w:start w:val="single" w:sz="4" w:space="0" w:color="A6A6A6"/>
              <w:bottom w:val="single" w:sz="4" w:space="0" w:color="A6A6A6"/>
              <w:end w:val="single" w:sz="4" w:space="0" w:color="A6A6A6"/>
            </w:tcBorders>
            <w:vAlign w:val="center"/>
            <w:hideMark/>
          </w:tcPr>
          <w:p w14:paraId="0855292D" w14:textId="4DCA5E2D" w:rsidR="00D542FA" w:rsidRPr="000A46F1" w:rsidRDefault="00800563" w:rsidP="006A612E">
            <w:pPr>
              <w:spacing w:before="2pt" w:after="2pt" w:line="12pt" w:lineRule="auto"/>
              <w:rPr>
                <w:rFonts w:asciiTheme="minorHAnsi" w:eastAsia="Times New Roman" w:hAnsiTheme="minorHAnsi" w:cstheme="minorHAnsi"/>
                <w:color w:val="auto"/>
                <w:spacing w:val="4"/>
                <w:sz w:val="24"/>
                <w:szCs w:val="24"/>
              </w:rPr>
            </w:pPr>
            <w:r w:rsidRPr="000A46F1">
              <w:rPr>
                <w:rFonts w:asciiTheme="minorHAnsi" w:eastAsia="Times New Roman" w:hAnsiTheme="minorHAnsi" w:cstheme="minorHAnsi"/>
                <w:color w:val="auto"/>
                <w:spacing w:val="4"/>
                <w:sz w:val="24"/>
                <w:szCs w:val="24"/>
              </w:rPr>
              <w:t>9</w:t>
            </w:r>
            <w:r w:rsidR="00236D38" w:rsidRPr="000A46F1">
              <w:rPr>
                <w:rFonts w:asciiTheme="minorHAnsi" w:eastAsia="Times New Roman" w:hAnsiTheme="minorHAnsi" w:cstheme="minorHAnsi"/>
                <w:color w:val="auto"/>
                <w:spacing w:val="4"/>
                <w:sz w:val="24"/>
                <w:szCs w:val="24"/>
              </w:rPr>
              <w:t>h às 18h</w:t>
            </w:r>
            <w:r w:rsidR="00AF5EEA" w:rsidRPr="000A46F1">
              <w:rPr>
                <w:rFonts w:asciiTheme="minorHAnsi" w:eastAsia="Times New Roman" w:hAnsiTheme="minorHAnsi" w:cstheme="minorHAnsi"/>
                <w:color w:val="auto"/>
                <w:spacing w:val="4"/>
                <w:sz w:val="24"/>
                <w:szCs w:val="24"/>
              </w:rPr>
              <w:t xml:space="preserve"> </w:t>
            </w:r>
          </w:p>
        </w:tc>
      </w:tr>
      <w:tr w:rsidR="00D542FA" w:rsidRPr="000A46F1" w14:paraId="1F49D85C" w14:textId="77777777" w:rsidTr="00237016">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0CECE" w:themeFill="background2" w:themeFillShade="E6"/>
            <w:vAlign w:val="center"/>
            <w:hideMark/>
          </w:tcPr>
          <w:p w14:paraId="554A0CA4" w14:textId="77777777" w:rsidR="00D542FA" w:rsidRPr="000A46F1" w:rsidRDefault="00D542FA" w:rsidP="006A612E">
            <w:pPr>
              <w:spacing w:before="2pt" w:after="2pt" w:line="12pt" w:lineRule="auto"/>
              <w:rPr>
                <w:rFonts w:asciiTheme="minorHAnsi" w:eastAsia="Cambria" w:hAnsiTheme="minorHAnsi" w:cstheme="minorHAnsi"/>
                <w:b/>
                <w:bCs/>
                <w:caps/>
                <w:spacing w:val="4"/>
                <w:sz w:val="24"/>
                <w:szCs w:val="24"/>
                <w:lang w:bidi="en-US"/>
              </w:rPr>
            </w:pPr>
            <w:r w:rsidRPr="000A46F1">
              <w:rPr>
                <w:rFonts w:asciiTheme="minorHAnsi" w:eastAsia="Cambria" w:hAnsiTheme="minorHAnsi" w:cstheme="minorHAnsi"/>
                <w:bCs/>
                <w:caps/>
                <w:spacing w:val="4"/>
                <w:sz w:val="24"/>
                <w:szCs w:val="24"/>
                <w:lang w:bidi="en-US"/>
              </w:rPr>
              <w:t>LOCAL</w:t>
            </w:r>
          </w:p>
        </w:tc>
        <w:tc>
          <w:tcPr>
            <w:tcW w:w="411.05pt" w:type="dxa"/>
            <w:gridSpan w:val="3"/>
            <w:tcBorders>
              <w:top w:val="single" w:sz="4" w:space="0" w:color="A6A6A6"/>
              <w:start w:val="single" w:sz="4" w:space="0" w:color="A6A6A6"/>
              <w:bottom w:val="single" w:sz="4" w:space="0" w:color="A6A6A6"/>
              <w:end w:val="single" w:sz="4" w:space="0" w:color="A6A6A6"/>
            </w:tcBorders>
            <w:vAlign w:val="center"/>
            <w:hideMark/>
          </w:tcPr>
          <w:p w14:paraId="14D3E020" w14:textId="0713A48F" w:rsidR="00D542FA" w:rsidRPr="000A46F1" w:rsidRDefault="00800563" w:rsidP="006A612E">
            <w:pPr>
              <w:spacing w:before="2pt" w:after="2pt" w:line="12pt" w:lineRule="auto"/>
              <w:rPr>
                <w:rFonts w:asciiTheme="minorHAnsi" w:eastAsia="Cambria" w:hAnsiTheme="minorHAnsi" w:cstheme="minorHAnsi"/>
                <w:color w:val="auto"/>
                <w:spacing w:val="4"/>
                <w:sz w:val="24"/>
                <w:szCs w:val="24"/>
              </w:rPr>
            </w:pPr>
            <w:r w:rsidRPr="000A46F1">
              <w:rPr>
                <w:rFonts w:asciiTheme="minorHAnsi" w:eastAsia="Cambria" w:hAnsiTheme="minorHAnsi" w:cstheme="minorHAnsi"/>
                <w:color w:val="auto"/>
                <w:spacing w:val="4"/>
                <w:sz w:val="24"/>
                <w:szCs w:val="24"/>
              </w:rPr>
              <w:t>Sede do CAU/BR</w:t>
            </w:r>
          </w:p>
        </w:tc>
      </w:tr>
      <w:bookmarkEnd w:id="0"/>
    </w:tbl>
    <w:p w14:paraId="5EABE866" w14:textId="77777777" w:rsidR="00DF58C2" w:rsidRPr="000A46F1" w:rsidRDefault="00DF58C2" w:rsidP="00DF58C2">
      <w:pPr>
        <w:tabs>
          <w:tab w:val="start" w:pos="453.60pt"/>
        </w:tabs>
        <w:spacing w:after="0pt" w:line="12pt" w:lineRule="auto"/>
        <w:rPr>
          <w:rFonts w:asciiTheme="minorHAnsi" w:eastAsia="MS Mincho" w:hAnsiTheme="minorHAnsi" w:cstheme="minorHAnsi"/>
          <w:smallCaps/>
          <w:color w:val="auto"/>
          <w:sz w:val="24"/>
          <w:szCs w:val="24"/>
        </w:rPr>
      </w:pPr>
    </w:p>
    <w:tbl>
      <w:tblPr>
        <w:tblW w:w="510.30pt" w:type="dxa"/>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5"/>
        <w:gridCol w:w="4793"/>
        <w:gridCol w:w="3428"/>
      </w:tblGrid>
      <w:tr w:rsidR="00DF58C2" w:rsidRPr="000A46F1" w14:paraId="6F1CCB4F" w14:textId="77777777" w:rsidTr="00B5452D">
        <w:trPr>
          <w:trHeight w:hRule="exact" w:val="284"/>
        </w:trPr>
        <w:tc>
          <w:tcPr>
            <w:tcW w:w="99.25pt" w:type="dxa"/>
            <w:vMerge w:val="restart"/>
            <w:tc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A6A6A6"/>
            </w:tcBorders>
            <w:shd w:val="clear" w:color="auto" w:fill="D0CECE" w:themeFill="background2" w:themeFillShade="E6"/>
            <w:vAlign w:val="center"/>
            <w:hideMark/>
          </w:tcPr>
          <w:p w14:paraId="03FF82F3" w14:textId="77777777" w:rsidR="00DF58C2" w:rsidRPr="000A46F1" w:rsidRDefault="00DF58C2" w:rsidP="00D16545">
            <w:pPr>
              <w:spacing w:after="0pt" w:line="12pt" w:lineRule="auto"/>
              <w:jc w:val="both"/>
              <w:rPr>
                <w:rFonts w:asciiTheme="minorHAnsi" w:eastAsia="MS Mincho" w:hAnsiTheme="minorHAnsi" w:cstheme="minorHAnsi"/>
                <w:smallCaps/>
                <w:color w:val="auto"/>
                <w:sz w:val="24"/>
                <w:szCs w:val="24"/>
              </w:rPr>
            </w:pPr>
            <w:bookmarkStart w:id="1" w:name="_Hlk36737806"/>
            <w:r w:rsidRPr="000A46F1">
              <w:rPr>
                <w:rFonts w:asciiTheme="minorHAnsi" w:eastAsia="Times New Roman" w:hAnsiTheme="minorHAnsi" w:cstheme="minorHAnsi"/>
                <w:caps/>
                <w:color w:val="auto"/>
                <w:spacing w:val="4"/>
                <w:sz w:val="24"/>
                <w:szCs w:val="24"/>
                <w:lang w:bidi="en-US"/>
              </w:rPr>
              <w:t>participantes</w:t>
            </w:r>
          </w:p>
        </w:tc>
        <w:tc>
          <w:tcPr>
            <w:tcW w:w="239.65pt" w:type="dxa"/>
            <w:tcBorders>
              <w:top w:val="single" w:sz="4" w:space="0" w:color="BFBFBF" w:themeColor="background1" w:themeShade="BF"/>
              <w:start w:val="single" w:sz="4" w:space="0" w:color="A6A6A6"/>
              <w:bottom w:val="single" w:sz="4" w:space="0" w:color="A6A6A6"/>
              <w:end w:val="single" w:sz="4" w:space="0" w:color="A6A6A6"/>
            </w:tcBorders>
            <w:shd w:val="clear" w:color="auto" w:fill="auto"/>
            <w:vAlign w:val="center"/>
          </w:tcPr>
          <w:p w14:paraId="7C4F5B59" w14:textId="61671C92" w:rsidR="00DF58C2" w:rsidRPr="00450C76" w:rsidRDefault="00AD5F31" w:rsidP="00D16545">
            <w:pPr>
              <w:spacing w:after="0pt" w:line="12pt" w:lineRule="auto"/>
              <w:rPr>
                <w:rFonts w:asciiTheme="minorHAnsi" w:eastAsia="Times New Roman" w:hAnsiTheme="minorHAnsi" w:cstheme="minorHAnsi"/>
                <w:color w:val="auto"/>
                <w:spacing w:val="4"/>
                <w:sz w:val="24"/>
                <w:szCs w:val="24"/>
                <w:highlight w:val="yellow"/>
              </w:rPr>
            </w:pPr>
            <w:r w:rsidRPr="00530C50">
              <w:rPr>
                <w:rFonts w:asciiTheme="minorHAnsi" w:eastAsia="Calibri" w:hAnsiTheme="minorHAnsi" w:cstheme="minorHAnsi"/>
                <w:color w:val="auto"/>
                <w:sz w:val="24"/>
                <w:szCs w:val="24"/>
              </w:rPr>
              <w:t>Maria Eliana Jubé Ribeiro</w:t>
            </w:r>
            <w:r w:rsidRPr="00530C50">
              <w:rPr>
                <w:rFonts w:asciiTheme="minorHAnsi" w:eastAsia="Cambria" w:hAnsiTheme="minorHAnsi" w:cstheme="minorHAnsi"/>
                <w:color w:val="auto"/>
                <w:spacing w:val="4"/>
                <w:sz w:val="24"/>
                <w:szCs w:val="24"/>
              </w:rPr>
              <w:t xml:space="preserve"> </w:t>
            </w:r>
            <w:r w:rsidR="00DF58C2" w:rsidRPr="00530C50">
              <w:rPr>
                <w:rFonts w:asciiTheme="minorHAnsi" w:eastAsia="Cambria" w:hAnsiTheme="minorHAnsi" w:cstheme="minorHAnsi"/>
                <w:color w:val="auto"/>
                <w:spacing w:val="4"/>
                <w:sz w:val="24"/>
                <w:szCs w:val="24"/>
              </w:rPr>
              <w:t>(</w:t>
            </w:r>
            <w:r w:rsidRPr="00530C50">
              <w:rPr>
                <w:rFonts w:asciiTheme="minorHAnsi" w:eastAsia="Cambria" w:hAnsiTheme="minorHAnsi" w:cstheme="minorHAnsi"/>
                <w:color w:val="auto"/>
                <w:spacing w:val="4"/>
                <w:sz w:val="24"/>
                <w:szCs w:val="24"/>
              </w:rPr>
              <w:t>GO</w:t>
            </w:r>
            <w:r w:rsidR="00DF58C2" w:rsidRPr="00530C50">
              <w:rPr>
                <w:rFonts w:asciiTheme="minorHAnsi" w:eastAsia="Cambria" w:hAnsiTheme="minorHAnsi" w:cstheme="minorHAnsi"/>
                <w:color w:val="auto"/>
                <w:spacing w:val="4"/>
                <w:sz w:val="24"/>
                <w:szCs w:val="24"/>
              </w:rPr>
              <w:t>)</w:t>
            </w:r>
          </w:p>
        </w:tc>
        <w:tc>
          <w:tcPr>
            <w:tcW w:w="171.40pt" w:type="dxa"/>
            <w:tcBorders>
              <w:top w:val="single" w:sz="4" w:space="0" w:color="BFBFBF" w:themeColor="background1" w:themeShade="BF"/>
              <w:start w:val="single" w:sz="4" w:space="0" w:color="A6A6A6"/>
              <w:bottom w:val="single" w:sz="4" w:space="0" w:color="A6A6A6"/>
              <w:end w:val="single" w:sz="4" w:space="0" w:color="A6A6A6"/>
            </w:tcBorders>
            <w:shd w:val="clear" w:color="auto" w:fill="auto"/>
            <w:vAlign w:val="center"/>
          </w:tcPr>
          <w:p w14:paraId="0B705295" w14:textId="77777777" w:rsidR="00DF58C2" w:rsidRPr="000A46F1" w:rsidRDefault="00DF58C2" w:rsidP="00D16545">
            <w:pPr>
              <w:spacing w:after="0pt" w:line="12pt" w:lineRule="auto"/>
              <w:rPr>
                <w:rFonts w:asciiTheme="minorHAnsi" w:eastAsia="Times New Roman" w:hAnsiTheme="minorHAnsi" w:cstheme="minorHAnsi"/>
                <w:caps/>
                <w:color w:val="auto"/>
                <w:spacing w:val="4"/>
                <w:sz w:val="24"/>
                <w:szCs w:val="24"/>
              </w:rPr>
            </w:pPr>
            <w:r w:rsidRPr="000A46F1">
              <w:rPr>
                <w:rFonts w:asciiTheme="minorHAnsi" w:eastAsia="Cambria" w:hAnsiTheme="minorHAnsi" w:cstheme="minorHAnsi"/>
                <w:color w:val="auto"/>
                <w:spacing w:val="4"/>
                <w:sz w:val="24"/>
                <w:szCs w:val="24"/>
              </w:rPr>
              <w:t>Coordenadora</w:t>
            </w:r>
          </w:p>
        </w:tc>
      </w:tr>
      <w:tr w:rsidR="001F707D" w:rsidRPr="000A46F1" w14:paraId="63358C82" w14:textId="77777777" w:rsidTr="00B5452D">
        <w:trPr>
          <w:trHeight w:hRule="exact" w:val="284"/>
        </w:trPr>
        <w:tc>
          <w:tcPr>
            <w:tcW w:w="99.25pt" w:type="dxa"/>
            <w:vMerge/>
            <w:tcBorders>
              <w:start w:val="single" w:sz="4" w:space="0" w:color="BFBFBF" w:themeColor="background1" w:themeShade="BF"/>
              <w:bottom w:val="single" w:sz="4" w:space="0" w:color="BFBFBF" w:themeColor="background1" w:themeShade="BF"/>
              <w:end w:val="single" w:sz="4" w:space="0" w:color="A6A6A6"/>
            </w:tcBorders>
            <w:shd w:val="clear" w:color="auto" w:fill="D0CECE" w:themeFill="background2" w:themeFillShade="E6"/>
            <w:vAlign w:val="center"/>
          </w:tcPr>
          <w:p w14:paraId="1C6398B5" w14:textId="77777777" w:rsidR="001F707D" w:rsidRPr="000A46F1" w:rsidRDefault="001F707D" w:rsidP="00DA7B75">
            <w:pPr>
              <w:spacing w:after="0pt" w:line="12pt" w:lineRule="auto"/>
              <w:rPr>
                <w:rFonts w:asciiTheme="minorHAnsi" w:eastAsia="MS Mincho" w:hAnsiTheme="minorHAnsi" w:cstheme="minorHAnsi"/>
                <w:smallCaps/>
                <w:color w:val="auto"/>
                <w:sz w:val="24"/>
                <w:szCs w:val="24"/>
              </w:rPr>
            </w:pPr>
          </w:p>
        </w:tc>
        <w:tc>
          <w:tcPr>
            <w:tcW w:w="239.6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33E62B3A" w14:textId="385A9D74" w:rsidR="001F707D" w:rsidRPr="007410E2" w:rsidRDefault="00AD5F31" w:rsidP="00DA7B75">
            <w:pPr>
              <w:tabs>
                <w:tab w:val="center" w:pos="212.60pt"/>
                <w:tab w:val="end" w:pos="425.20pt"/>
              </w:tabs>
              <w:spacing w:after="0pt" w:line="12pt" w:lineRule="auto"/>
              <w:rPr>
                <w:rStyle w:val="Forte"/>
                <w:rFonts w:asciiTheme="minorHAnsi" w:hAnsiTheme="minorHAnsi" w:cstheme="minorHAnsi"/>
                <w:b w:val="0"/>
                <w:color w:val="000000"/>
                <w:sz w:val="24"/>
                <w:szCs w:val="24"/>
                <w:shd w:val="clear" w:color="auto" w:fill="FFFFFF"/>
              </w:rPr>
            </w:pPr>
            <w:r w:rsidRPr="007410E2">
              <w:rPr>
                <w:rFonts w:asciiTheme="minorHAnsi" w:hAnsiTheme="minorHAnsi" w:cstheme="minorHAnsi"/>
                <w:sz w:val="24"/>
                <w:szCs w:val="24"/>
              </w:rPr>
              <w:t>Fernanda Basques Moura Quintao</w:t>
            </w:r>
            <w:r w:rsidRPr="007410E2">
              <w:rPr>
                <w:rFonts w:asciiTheme="minorHAnsi" w:eastAsia="Cambria" w:hAnsiTheme="minorHAnsi" w:cstheme="minorHAnsi"/>
                <w:color w:val="auto"/>
                <w:sz w:val="24"/>
                <w:szCs w:val="24"/>
              </w:rPr>
              <w:t xml:space="preserve"> </w:t>
            </w:r>
            <w:r w:rsidR="001F707D" w:rsidRPr="007410E2">
              <w:rPr>
                <w:rFonts w:asciiTheme="minorHAnsi" w:eastAsia="Cambria" w:hAnsiTheme="minorHAnsi" w:cstheme="minorHAnsi"/>
                <w:color w:val="auto"/>
                <w:sz w:val="24"/>
                <w:szCs w:val="24"/>
              </w:rPr>
              <w:t>(</w:t>
            </w:r>
            <w:r w:rsidR="00372933" w:rsidRPr="007410E2">
              <w:rPr>
                <w:rFonts w:asciiTheme="minorHAnsi" w:eastAsia="Cambria" w:hAnsiTheme="minorHAnsi" w:cstheme="minorHAnsi"/>
                <w:color w:val="auto"/>
                <w:sz w:val="24"/>
                <w:szCs w:val="24"/>
              </w:rPr>
              <w:t>MG</w:t>
            </w:r>
            <w:r w:rsidR="001F707D" w:rsidRPr="007410E2">
              <w:rPr>
                <w:rFonts w:asciiTheme="minorHAnsi" w:eastAsia="Cambria" w:hAnsiTheme="minorHAnsi" w:cstheme="minorHAnsi"/>
                <w:color w:val="auto"/>
                <w:sz w:val="24"/>
                <w:szCs w:val="24"/>
              </w:rPr>
              <w:t>)</w:t>
            </w: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201510E3" w14:textId="226F34A7" w:rsidR="001F707D" w:rsidRPr="007410E2" w:rsidRDefault="001F707D" w:rsidP="00DA7B75">
            <w:pPr>
              <w:spacing w:after="0pt" w:line="12pt" w:lineRule="auto"/>
              <w:rPr>
                <w:rFonts w:asciiTheme="minorHAnsi" w:eastAsia="Cambria" w:hAnsiTheme="minorHAnsi" w:cstheme="minorHAnsi"/>
                <w:color w:val="auto"/>
                <w:spacing w:val="4"/>
                <w:sz w:val="24"/>
                <w:szCs w:val="24"/>
              </w:rPr>
            </w:pPr>
            <w:r w:rsidRPr="007410E2">
              <w:rPr>
                <w:rFonts w:asciiTheme="minorHAnsi" w:eastAsia="Cambria" w:hAnsiTheme="minorHAnsi" w:cstheme="minorHAnsi"/>
                <w:color w:val="auto"/>
                <w:spacing w:val="4"/>
                <w:sz w:val="24"/>
                <w:szCs w:val="24"/>
              </w:rPr>
              <w:t>Coordenadora-adjunta</w:t>
            </w:r>
          </w:p>
        </w:tc>
      </w:tr>
      <w:tr w:rsidR="00EE0F05" w:rsidRPr="000A46F1" w14:paraId="40BC70B9" w14:textId="77777777" w:rsidTr="00B5452D">
        <w:trPr>
          <w:trHeight w:hRule="exact" w:val="284"/>
        </w:trPr>
        <w:tc>
          <w:tcPr>
            <w:tcW w:w="99.25pt" w:type="dxa"/>
            <w:vMerge/>
            <w:tcBorders>
              <w:start w:val="single" w:sz="4" w:space="0" w:color="BFBFBF" w:themeColor="background1" w:themeShade="BF"/>
              <w:bottom w:val="single" w:sz="4" w:space="0" w:color="BFBFBF" w:themeColor="background1" w:themeShade="BF"/>
              <w:end w:val="single" w:sz="4" w:space="0" w:color="A6A6A6"/>
            </w:tcBorders>
            <w:shd w:val="clear" w:color="auto" w:fill="D0CECE" w:themeFill="background2" w:themeFillShade="E6"/>
            <w:vAlign w:val="center"/>
          </w:tcPr>
          <w:p w14:paraId="1C14FA88" w14:textId="77777777" w:rsidR="00EE0F05" w:rsidRPr="000A46F1" w:rsidRDefault="00EE0F05" w:rsidP="00DA7B75">
            <w:pPr>
              <w:spacing w:after="0pt" w:line="12pt" w:lineRule="auto"/>
              <w:rPr>
                <w:rFonts w:asciiTheme="minorHAnsi" w:eastAsia="MS Mincho" w:hAnsiTheme="minorHAnsi" w:cstheme="minorHAnsi"/>
                <w:smallCaps/>
                <w:color w:val="auto"/>
                <w:sz w:val="24"/>
                <w:szCs w:val="24"/>
              </w:rPr>
            </w:pPr>
          </w:p>
        </w:tc>
        <w:tc>
          <w:tcPr>
            <w:tcW w:w="239.6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2F489279" w14:textId="640B6003" w:rsidR="00EE0F05" w:rsidRPr="007410E2" w:rsidRDefault="00530C50" w:rsidP="00EE0F05">
            <w:pPr>
              <w:tabs>
                <w:tab w:val="center" w:pos="212.60pt"/>
                <w:tab w:val="end" w:pos="425.20pt"/>
              </w:tabs>
              <w:spacing w:after="0pt" w:line="12pt" w:lineRule="auto"/>
              <w:rPr>
                <w:rFonts w:asciiTheme="minorHAnsi" w:eastAsia="Times New Roman" w:hAnsiTheme="minorHAnsi" w:cstheme="minorHAnsi"/>
                <w:color w:val="auto"/>
                <w:spacing w:val="4"/>
                <w:sz w:val="24"/>
                <w:szCs w:val="24"/>
              </w:rPr>
            </w:pPr>
            <w:r w:rsidRPr="007410E2">
              <w:rPr>
                <w:rFonts w:asciiTheme="minorHAnsi" w:hAnsiTheme="minorHAnsi" w:cstheme="minorHAnsi"/>
                <w:sz w:val="24"/>
                <w:szCs w:val="24"/>
              </w:rPr>
              <w:t>Jean Faria dos Santos</w:t>
            </w:r>
            <w:r w:rsidR="00EE0F05" w:rsidRPr="007410E2">
              <w:rPr>
                <w:rFonts w:asciiTheme="minorHAnsi" w:eastAsia="Times New Roman" w:hAnsiTheme="minorHAnsi" w:cstheme="minorHAnsi"/>
                <w:color w:val="auto"/>
                <w:spacing w:val="4"/>
                <w:sz w:val="24"/>
                <w:szCs w:val="24"/>
              </w:rPr>
              <w:t xml:space="preserve"> (</w:t>
            </w:r>
            <w:r w:rsidR="00372933" w:rsidRPr="007410E2">
              <w:rPr>
                <w:rFonts w:asciiTheme="minorHAnsi" w:eastAsia="Times New Roman" w:hAnsiTheme="minorHAnsi" w:cstheme="minorHAnsi"/>
                <w:color w:val="auto"/>
                <w:spacing w:val="4"/>
                <w:sz w:val="24"/>
                <w:szCs w:val="24"/>
              </w:rPr>
              <w:t>AM</w:t>
            </w:r>
            <w:r w:rsidR="00EE0F05" w:rsidRPr="007410E2">
              <w:rPr>
                <w:rFonts w:asciiTheme="minorHAnsi" w:eastAsia="Times New Roman" w:hAnsiTheme="minorHAnsi" w:cstheme="minorHAnsi"/>
                <w:color w:val="auto"/>
                <w:spacing w:val="4"/>
                <w:sz w:val="24"/>
                <w:szCs w:val="24"/>
              </w:rPr>
              <w:t>)</w:t>
            </w:r>
          </w:p>
          <w:p w14:paraId="6BDBE6A8" w14:textId="77777777" w:rsidR="00EE0F05" w:rsidRPr="007410E2" w:rsidRDefault="00EE0F05" w:rsidP="00DA7B75">
            <w:pPr>
              <w:tabs>
                <w:tab w:val="center" w:pos="212.60pt"/>
                <w:tab w:val="end" w:pos="425.20pt"/>
              </w:tabs>
              <w:spacing w:after="0pt" w:line="12pt" w:lineRule="auto"/>
              <w:rPr>
                <w:rStyle w:val="Forte"/>
                <w:rFonts w:asciiTheme="minorHAnsi" w:hAnsiTheme="minorHAnsi" w:cstheme="minorHAnsi"/>
                <w:b w:val="0"/>
                <w:color w:val="000000"/>
                <w:sz w:val="24"/>
                <w:szCs w:val="24"/>
                <w:shd w:val="clear" w:color="auto" w:fill="FFFFFF"/>
              </w:rPr>
            </w:pP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6E2C9E29" w14:textId="53CC2D59" w:rsidR="00EE0F05" w:rsidRPr="007410E2" w:rsidRDefault="000978F5" w:rsidP="00DA7B75">
            <w:pPr>
              <w:spacing w:after="0pt" w:line="12pt" w:lineRule="auto"/>
              <w:rPr>
                <w:rFonts w:asciiTheme="minorHAnsi" w:eastAsia="Cambria" w:hAnsiTheme="minorHAnsi" w:cstheme="minorHAnsi"/>
                <w:color w:val="auto"/>
                <w:spacing w:val="4"/>
                <w:sz w:val="24"/>
                <w:szCs w:val="24"/>
              </w:rPr>
            </w:pPr>
            <w:r>
              <w:rPr>
                <w:rFonts w:asciiTheme="minorHAnsi" w:eastAsia="Cambria" w:hAnsiTheme="minorHAnsi" w:cstheme="minorHAnsi"/>
                <w:color w:val="auto"/>
                <w:spacing w:val="4"/>
                <w:sz w:val="24"/>
                <w:szCs w:val="24"/>
              </w:rPr>
              <w:t>Membro</w:t>
            </w:r>
          </w:p>
        </w:tc>
      </w:tr>
      <w:bookmarkEnd w:id="1"/>
      <w:tr w:rsidR="00DA7B75" w:rsidRPr="000A46F1" w14:paraId="59B4271A" w14:textId="77777777" w:rsidTr="00B5452D">
        <w:trPr>
          <w:trHeight w:hRule="exact" w:val="284"/>
        </w:trPr>
        <w:tc>
          <w:tcPr>
            <w:tcW w:w="99.25pt" w:type="dxa"/>
            <w:vMerge/>
            <w:tcBorders>
              <w:start w:val="single" w:sz="4" w:space="0" w:color="BFBFBF" w:themeColor="background1" w:themeShade="BF"/>
              <w:bottom w:val="single" w:sz="4" w:space="0" w:color="BFBFBF" w:themeColor="background1" w:themeShade="BF"/>
              <w:end w:val="single" w:sz="4" w:space="0" w:color="A6A6A6"/>
            </w:tcBorders>
            <w:shd w:val="clear" w:color="auto" w:fill="D0CECE" w:themeFill="background2" w:themeFillShade="E6"/>
            <w:vAlign w:val="center"/>
          </w:tcPr>
          <w:p w14:paraId="1D2ECEA4" w14:textId="77777777" w:rsidR="00DA7B75" w:rsidRPr="000A46F1" w:rsidRDefault="00DA7B75" w:rsidP="00DA7B75">
            <w:pPr>
              <w:spacing w:after="0pt" w:line="12pt" w:lineRule="auto"/>
              <w:rPr>
                <w:rFonts w:asciiTheme="minorHAnsi" w:eastAsia="MS Mincho" w:hAnsiTheme="minorHAnsi" w:cstheme="minorHAnsi"/>
                <w:smallCaps/>
                <w:color w:val="auto"/>
                <w:sz w:val="24"/>
                <w:szCs w:val="24"/>
              </w:rPr>
            </w:pPr>
          </w:p>
        </w:tc>
        <w:tc>
          <w:tcPr>
            <w:tcW w:w="239.6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2EF89A36" w14:textId="37431514" w:rsidR="00DA7B75" w:rsidRPr="007410E2" w:rsidRDefault="00AD5F31" w:rsidP="00DA7B75">
            <w:pPr>
              <w:tabs>
                <w:tab w:val="center" w:pos="212.60pt"/>
                <w:tab w:val="end" w:pos="425.20pt"/>
              </w:tabs>
              <w:spacing w:after="0pt" w:line="12pt" w:lineRule="auto"/>
              <w:rPr>
                <w:rFonts w:asciiTheme="minorHAnsi" w:eastAsia="Calibri" w:hAnsiTheme="minorHAnsi" w:cstheme="minorHAnsi"/>
                <w:color w:val="auto"/>
                <w:sz w:val="24"/>
                <w:szCs w:val="24"/>
              </w:rPr>
            </w:pPr>
            <w:r w:rsidRPr="007410E2">
              <w:rPr>
                <w:rFonts w:asciiTheme="minorHAnsi" w:eastAsia="Times New Roman" w:hAnsiTheme="minorHAnsi" w:cstheme="minorHAnsi"/>
                <w:color w:val="auto"/>
                <w:spacing w:val="4"/>
                <w:sz w:val="24"/>
                <w:szCs w:val="24"/>
              </w:rPr>
              <w:t>Carlos Lucas Mali</w:t>
            </w:r>
            <w:r w:rsidRPr="007410E2">
              <w:rPr>
                <w:rStyle w:val="Forte"/>
                <w:rFonts w:asciiTheme="minorHAnsi" w:hAnsiTheme="minorHAnsi" w:cstheme="minorHAnsi"/>
                <w:b w:val="0"/>
                <w:color w:val="000000"/>
                <w:sz w:val="24"/>
                <w:szCs w:val="24"/>
                <w:shd w:val="clear" w:color="auto" w:fill="FFFFFF"/>
              </w:rPr>
              <w:t xml:space="preserve"> </w:t>
            </w:r>
            <w:r w:rsidR="00DA7B75" w:rsidRPr="007410E2">
              <w:rPr>
                <w:rStyle w:val="Forte"/>
                <w:rFonts w:asciiTheme="minorHAnsi" w:hAnsiTheme="minorHAnsi" w:cstheme="minorHAnsi"/>
                <w:b w:val="0"/>
                <w:color w:val="000000"/>
                <w:sz w:val="24"/>
                <w:szCs w:val="24"/>
                <w:shd w:val="clear" w:color="auto" w:fill="FFFFFF"/>
              </w:rPr>
              <w:t>(</w:t>
            </w:r>
            <w:r w:rsidR="00372933" w:rsidRPr="007410E2">
              <w:rPr>
                <w:rStyle w:val="Forte"/>
                <w:rFonts w:asciiTheme="minorHAnsi" w:hAnsiTheme="minorHAnsi" w:cstheme="minorHAnsi"/>
                <w:b w:val="0"/>
                <w:color w:val="000000"/>
                <w:sz w:val="24"/>
                <w:szCs w:val="24"/>
                <w:shd w:val="clear" w:color="auto" w:fill="FFFFFF"/>
              </w:rPr>
              <w:t>MS</w:t>
            </w:r>
            <w:r w:rsidR="00DA7B75" w:rsidRPr="007410E2">
              <w:rPr>
                <w:rStyle w:val="Forte"/>
                <w:rFonts w:asciiTheme="minorHAnsi" w:hAnsiTheme="minorHAnsi" w:cstheme="minorHAnsi"/>
                <w:b w:val="0"/>
                <w:color w:val="000000"/>
                <w:sz w:val="24"/>
                <w:szCs w:val="24"/>
                <w:shd w:val="clear" w:color="auto" w:fill="FFFFFF"/>
              </w:rPr>
              <w:t>)</w:t>
            </w: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1240C437" w14:textId="17FEC873" w:rsidR="00DA7B75" w:rsidRPr="007410E2" w:rsidRDefault="000978F5" w:rsidP="00EE0F05">
            <w:pPr>
              <w:spacing w:after="0pt" w:line="12pt" w:lineRule="auto"/>
              <w:rPr>
                <w:rFonts w:asciiTheme="minorHAnsi" w:eastAsia="Times New Roman" w:hAnsiTheme="minorHAnsi" w:cstheme="minorHAnsi"/>
                <w:color w:val="auto"/>
                <w:spacing w:val="4"/>
                <w:sz w:val="24"/>
                <w:szCs w:val="24"/>
              </w:rPr>
            </w:pPr>
            <w:r>
              <w:rPr>
                <w:rFonts w:asciiTheme="minorHAnsi" w:eastAsia="Cambria" w:hAnsiTheme="minorHAnsi" w:cstheme="minorHAnsi"/>
                <w:color w:val="auto"/>
                <w:spacing w:val="4"/>
                <w:sz w:val="24"/>
                <w:szCs w:val="24"/>
              </w:rPr>
              <w:t>Membro</w:t>
            </w:r>
          </w:p>
        </w:tc>
      </w:tr>
      <w:tr w:rsidR="00DA7B75" w:rsidRPr="000A46F1" w14:paraId="3052C8C7" w14:textId="77777777" w:rsidTr="00B5452D">
        <w:trPr>
          <w:trHeight w:hRule="exact" w:val="284"/>
        </w:trPr>
        <w:tc>
          <w:tcPr>
            <w:tcW w:w="99.25pt" w:type="dxa"/>
            <w:vMerge/>
            <w:tcBorders>
              <w:start w:val="single" w:sz="4" w:space="0" w:color="BFBFBF" w:themeColor="background1" w:themeShade="BF"/>
              <w:bottom w:val="single" w:sz="4" w:space="0" w:color="BFBFBF" w:themeColor="background1" w:themeShade="BF"/>
              <w:end w:val="single" w:sz="4" w:space="0" w:color="A6A6A6"/>
            </w:tcBorders>
            <w:shd w:val="clear" w:color="auto" w:fill="D0CECE" w:themeFill="background2" w:themeFillShade="E6"/>
            <w:vAlign w:val="center"/>
          </w:tcPr>
          <w:p w14:paraId="6F4D0854" w14:textId="77777777" w:rsidR="00DA7B75" w:rsidRPr="000A46F1" w:rsidRDefault="00DA7B75" w:rsidP="00DA7B75">
            <w:pPr>
              <w:spacing w:after="0pt" w:line="12pt" w:lineRule="auto"/>
              <w:rPr>
                <w:rFonts w:asciiTheme="minorHAnsi" w:eastAsia="MS Mincho" w:hAnsiTheme="minorHAnsi" w:cstheme="minorHAnsi"/>
                <w:smallCaps/>
                <w:color w:val="auto"/>
                <w:sz w:val="24"/>
                <w:szCs w:val="24"/>
              </w:rPr>
            </w:pPr>
          </w:p>
        </w:tc>
        <w:tc>
          <w:tcPr>
            <w:tcW w:w="239.65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79457054" w14:textId="50D8A563" w:rsidR="00DA7B75" w:rsidRPr="007410E2" w:rsidRDefault="00AD5F31" w:rsidP="00DA7B75">
            <w:pPr>
              <w:tabs>
                <w:tab w:val="start" w:pos="24.20pt"/>
                <w:tab w:val="start" w:pos="112.45pt"/>
              </w:tabs>
              <w:spacing w:after="0pt" w:line="12pt" w:lineRule="auto"/>
              <w:rPr>
                <w:rFonts w:asciiTheme="minorHAnsi" w:eastAsia="Cambria" w:hAnsiTheme="minorHAnsi" w:cstheme="minorHAnsi"/>
                <w:color w:val="auto"/>
                <w:sz w:val="24"/>
                <w:szCs w:val="24"/>
                <w:lang w:eastAsia="pt-BR"/>
              </w:rPr>
            </w:pPr>
            <w:r w:rsidRPr="007410E2">
              <w:rPr>
                <w:rFonts w:asciiTheme="minorHAnsi" w:hAnsiTheme="minorHAnsi" w:cstheme="minorHAnsi"/>
                <w:sz w:val="24"/>
                <w:szCs w:val="24"/>
              </w:rPr>
              <w:t>Paulo Eleutério Cavalcanti Silva</w:t>
            </w:r>
            <w:r w:rsidRPr="007410E2">
              <w:rPr>
                <w:rFonts w:asciiTheme="minorHAnsi" w:eastAsia="Cambria" w:hAnsiTheme="minorHAnsi" w:cstheme="minorHAnsi"/>
                <w:color w:val="auto"/>
                <w:sz w:val="24"/>
                <w:szCs w:val="24"/>
                <w:lang w:eastAsia="pt-BR"/>
              </w:rPr>
              <w:t xml:space="preserve"> </w:t>
            </w:r>
            <w:r w:rsidR="00DA7B75" w:rsidRPr="007410E2">
              <w:rPr>
                <w:rFonts w:asciiTheme="minorHAnsi" w:eastAsia="Cambria" w:hAnsiTheme="minorHAnsi" w:cstheme="minorHAnsi"/>
                <w:color w:val="auto"/>
                <w:sz w:val="24"/>
                <w:szCs w:val="24"/>
                <w:lang w:eastAsia="pt-BR"/>
              </w:rPr>
              <w:t>(</w:t>
            </w:r>
            <w:r w:rsidR="00372933" w:rsidRPr="007410E2">
              <w:rPr>
                <w:rFonts w:asciiTheme="minorHAnsi" w:eastAsia="Cambria" w:hAnsiTheme="minorHAnsi" w:cstheme="minorHAnsi"/>
                <w:color w:val="auto"/>
                <w:sz w:val="24"/>
                <w:szCs w:val="24"/>
                <w:lang w:eastAsia="pt-BR"/>
              </w:rPr>
              <w:t>PI</w:t>
            </w:r>
            <w:r w:rsidR="00DA7B75" w:rsidRPr="007410E2">
              <w:rPr>
                <w:rFonts w:asciiTheme="minorHAnsi" w:eastAsia="Cambria" w:hAnsiTheme="minorHAnsi" w:cstheme="minorHAnsi"/>
                <w:color w:val="auto"/>
                <w:sz w:val="24"/>
                <w:szCs w:val="24"/>
                <w:lang w:eastAsia="pt-BR"/>
              </w:rPr>
              <w:t>)</w:t>
            </w:r>
          </w:p>
          <w:p w14:paraId="77F3436B" w14:textId="77777777" w:rsidR="00DA7B75" w:rsidRPr="007410E2" w:rsidRDefault="00DA7B75" w:rsidP="00DA7B75">
            <w:pPr>
              <w:tabs>
                <w:tab w:val="start" w:pos="24.20pt"/>
                <w:tab w:val="start" w:pos="112.45pt"/>
              </w:tabs>
              <w:spacing w:after="0pt" w:line="12pt" w:lineRule="auto"/>
              <w:rPr>
                <w:rFonts w:asciiTheme="minorHAnsi" w:eastAsia="Cambria" w:hAnsiTheme="minorHAnsi" w:cstheme="minorHAnsi"/>
                <w:color w:val="auto"/>
                <w:sz w:val="24"/>
                <w:szCs w:val="24"/>
                <w:lang w:eastAsia="pt-BR"/>
              </w:rPr>
            </w:pPr>
          </w:p>
          <w:p w14:paraId="4A6E5848" w14:textId="77777777" w:rsidR="00DA7B75" w:rsidRPr="007410E2" w:rsidRDefault="00DA7B75" w:rsidP="00DA7B75">
            <w:pPr>
              <w:tabs>
                <w:tab w:val="start" w:pos="24.20pt"/>
                <w:tab w:val="start" w:pos="112.45pt"/>
              </w:tabs>
              <w:spacing w:after="0pt" w:line="12pt" w:lineRule="auto"/>
              <w:rPr>
                <w:rFonts w:asciiTheme="minorHAnsi" w:eastAsia="Cambria" w:hAnsiTheme="minorHAnsi" w:cstheme="minorHAnsi"/>
                <w:color w:val="auto"/>
                <w:sz w:val="24"/>
                <w:szCs w:val="24"/>
              </w:rPr>
            </w:pPr>
          </w:p>
          <w:p w14:paraId="063D981A" w14:textId="77777777" w:rsidR="00DA7B75" w:rsidRPr="007410E2" w:rsidRDefault="00DA7B75" w:rsidP="00DA7B75">
            <w:pPr>
              <w:tabs>
                <w:tab w:val="center" w:pos="212.60pt"/>
                <w:tab w:val="end" w:pos="425.20pt"/>
              </w:tabs>
              <w:spacing w:after="0pt" w:line="12pt" w:lineRule="auto"/>
              <w:rPr>
                <w:rFonts w:asciiTheme="minorHAnsi" w:eastAsia="Calibri" w:hAnsiTheme="minorHAnsi" w:cstheme="minorHAnsi"/>
                <w:color w:val="auto"/>
                <w:sz w:val="24"/>
                <w:szCs w:val="24"/>
              </w:rPr>
            </w:pPr>
          </w:p>
        </w:tc>
        <w:tc>
          <w:tcPr>
            <w:tcW w:w="171.40pt" w:type="dxa"/>
            <w:tcBorders>
              <w:top w:val="single" w:sz="4" w:space="0" w:color="A6A6A6"/>
              <w:start w:val="single" w:sz="4" w:space="0" w:color="A6A6A6"/>
              <w:bottom w:val="single" w:sz="4" w:space="0" w:color="A6A6A6"/>
              <w:end w:val="single" w:sz="4" w:space="0" w:color="A6A6A6"/>
            </w:tcBorders>
            <w:shd w:val="clear" w:color="auto" w:fill="auto"/>
            <w:vAlign w:val="center"/>
          </w:tcPr>
          <w:p w14:paraId="0400DE0A" w14:textId="0941532E" w:rsidR="00DA7B75" w:rsidRPr="007410E2" w:rsidRDefault="000978F5" w:rsidP="000978F5">
            <w:pPr>
              <w:spacing w:after="0pt" w:line="12pt" w:lineRule="auto"/>
              <w:rPr>
                <w:rFonts w:asciiTheme="minorHAnsi" w:eastAsia="Times New Roman" w:hAnsiTheme="minorHAnsi" w:cstheme="minorHAnsi"/>
                <w:color w:val="auto"/>
                <w:spacing w:val="4"/>
                <w:sz w:val="24"/>
                <w:szCs w:val="24"/>
              </w:rPr>
            </w:pPr>
            <w:r>
              <w:rPr>
                <w:rFonts w:asciiTheme="minorHAnsi" w:eastAsia="Cambria" w:hAnsiTheme="minorHAnsi" w:cstheme="minorHAnsi"/>
                <w:color w:val="auto"/>
                <w:spacing w:val="4"/>
                <w:sz w:val="24"/>
                <w:szCs w:val="24"/>
              </w:rPr>
              <w:t>Membro</w:t>
            </w:r>
          </w:p>
        </w:tc>
      </w:tr>
      <w:tr w:rsidR="00DA7B75" w:rsidRPr="000A46F1" w14:paraId="15DD4BFD" w14:textId="77777777" w:rsidTr="00B5452D">
        <w:trPr>
          <w:trHeight w:hRule="exact" w:val="284"/>
        </w:trPr>
        <w:tc>
          <w:tcPr>
            <w:tcW w:w="99.25pt" w:type="dxa"/>
            <w:vMerge w:val="restart"/>
            <w:tcBorders>
              <w:top w:val="single" w:sz="4" w:space="0" w:color="BFBFBF" w:themeColor="background1" w:themeShade="BF"/>
              <w:start w:val="single" w:sz="4" w:space="0" w:color="BFBFBF" w:themeColor="background1" w:themeShade="BF"/>
              <w:end w:val="single" w:sz="4" w:space="0" w:color="A6A6A6"/>
            </w:tcBorders>
            <w:shd w:val="clear" w:color="auto" w:fill="D0CECE" w:themeFill="background2" w:themeFillShade="E6"/>
            <w:vAlign w:val="center"/>
          </w:tcPr>
          <w:p w14:paraId="111883B2" w14:textId="77777777" w:rsidR="00DA7B75" w:rsidRPr="000A46F1" w:rsidRDefault="00DA7B75" w:rsidP="00CE5F35">
            <w:pPr>
              <w:spacing w:after="0pt" w:line="12pt" w:lineRule="auto"/>
              <w:rPr>
                <w:rFonts w:asciiTheme="minorHAnsi" w:eastAsia="Times New Roman" w:hAnsiTheme="minorHAnsi" w:cstheme="minorHAnsi"/>
                <w:caps/>
                <w:color w:val="auto"/>
                <w:spacing w:val="4"/>
                <w:sz w:val="24"/>
                <w:szCs w:val="24"/>
                <w:lang w:bidi="en-US"/>
              </w:rPr>
            </w:pPr>
            <w:r w:rsidRPr="000A46F1">
              <w:rPr>
                <w:rFonts w:asciiTheme="minorHAnsi" w:eastAsia="Times New Roman" w:hAnsiTheme="minorHAnsi" w:cstheme="minorHAnsi"/>
                <w:caps/>
                <w:color w:val="auto"/>
                <w:spacing w:val="4"/>
                <w:sz w:val="24"/>
                <w:szCs w:val="24"/>
                <w:lang w:bidi="en-US"/>
              </w:rPr>
              <w:t>ASSESSORIAS</w:t>
            </w:r>
          </w:p>
        </w:tc>
        <w:tc>
          <w:tcPr>
            <w:tcW w:w="411.05pt" w:type="dxa"/>
            <w:gridSpan w:val="2"/>
            <w:tcBorders>
              <w:top w:val="single" w:sz="4" w:space="0" w:color="BFBFBF" w:themeColor="background1" w:themeShade="BF"/>
              <w:start w:val="single" w:sz="4" w:space="0" w:color="A6A6A6"/>
              <w:bottom w:val="single" w:sz="4" w:space="0" w:color="A6A6A6"/>
              <w:end w:val="single" w:sz="4" w:space="0" w:color="A6A6A6"/>
            </w:tcBorders>
            <w:vAlign w:val="center"/>
          </w:tcPr>
          <w:p w14:paraId="74810D04" w14:textId="337EFD76" w:rsidR="00DA7B75" w:rsidRPr="007410E2" w:rsidRDefault="00DA7B75" w:rsidP="00DA7B75">
            <w:pPr>
              <w:spacing w:after="0pt" w:line="12pt" w:lineRule="auto"/>
              <w:rPr>
                <w:rFonts w:asciiTheme="minorHAnsi" w:eastAsia="Times New Roman" w:hAnsiTheme="minorHAnsi" w:cstheme="minorHAnsi"/>
                <w:color w:val="auto"/>
                <w:spacing w:val="4"/>
                <w:sz w:val="24"/>
                <w:szCs w:val="24"/>
              </w:rPr>
            </w:pPr>
            <w:r w:rsidRPr="007410E2">
              <w:rPr>
                <w:rFonts w:asciiTheme="minorHAnsi" w:eastAsia="Cambria" w:hAnsiTheme="minorHAnsi" w:cstheme="minorHAnsi"/>
                <w:color w:val="auto"/>
                <w:spacing w:val="4"/>
                <w:sz w:val="24"/>
                <w:szCs w:val="24"/>
              </w:rPr>
              <w:t>Claudia de M. Quaresma</w:t>
            </w:r>
            <w:r w:rsidR="00CE5F35" w:rsidRPr="007410E2">
              <w:rPr>
                <w:rFonts w:asciiTheme="minorHAnsi" w:eastAsia="Cambria" w:hAnsiTheme="minorHAnsi" w:cstheme="minorHAnsi"/>
                <w:color w:val="auto"/>
                <w:spacing w:val="4"/>
                <w:sz w:val="24"/>
                <w:szCs w:val="24"/>
              </w:rPr>
              <w:t xml:space="preserve"> – Analista SGM</w:t>
            </w:r>
          </w:p>
        </w:tc>
      </w:tr>
      <w:tr w:rsidR="00471B0E" w:rsidRPr="000A46F1" w14:paraId="06CE5AC4" w14:textId="77777777" w:rsidTr="00B5452D">
        <w:trPr>
          <w:trHeight w:hRule="exact" w:val="284"/>
        </w:trPr>
        <w:tc>
          <w:tcPr>
            <w:tcW w:w="99.25pt" w:type="dxa"/>
            <w:vMerge/>
            <w:tcBorders>
              <w:top w:val="single" w:sz="4" w:space="0" w:color="BFBFBF" w:themeColor="background1" w:themeShade="BF"/>
              <w:start w:val="single" w:sz="4" w:space="0" w:color="BFBFBF" w:themeColor="background1" w:themeShade="BF"/>
              <w:end w:val="single" w:sz="4" w:space="0" w:color="A6A6A6"/>
            </w:tcBorders>
            <w:shd w:val="clear" w:color="auto" w:fill="D0CECE" w:themeFill="background2" w:themeFillShade="E6"/>
          </w:tcPr>
          <w:p w14:paraId="1389107A" w14:textId="77777777" w:rsidR="00471B0E" w:rsidRPr="000A46F1" w:rsidRDefault="00471B0E" w:rsidP="001E518B">
            <w:pPr>
              <w:spacing w:after="0pt" w:line="12pt" w:lineRule="auto"/>
              <w:rPr>
                <w:rFonts w:asciiTheme="minorHAnsi" w:eastAsia="Times New Roman" w:hAnsiTheme="minorHAnsi" w:cstheme="minorHAnsi"/>
                <w:caps/>
                <w:color w:val="auto"/>
                <w:spacing w:val="4"/>
                <w:sz w:val="24"/>
                <w:szCs w:val="24"/>
                <w:lang w:bidi="en-US"/>
              </w:rPr>
            </w:pPr>
          </w:p>
        </w:tc>
        <w:tc>
          <w:tcPr>
            <w:tcW w:w="411.05pt" w:type="dxa"/>
            <w:gridSpan w:val="2"/>
            <w:tcBorders>
              <w:top w:val="single" w:sz="4" w:space="0" w:color="BFBFBF" w:themeColor="background1" w:themeShade="BF"/>
              <w:start w:val="single" w:sz="4" w:space="0" w:color="A6A6A6"/>
              <w:bottom w:val="single" w:sz="4" w:space="0" w:color="A6A6A6"/>
              <w:end w:val="single" w:sz="4" w:space="0" w:color="A6A6A6"/>
            </w:tcBorders>
            <w:vAlign w:val="center"/>
          </w:tcPr>
          <w:p w14:paraId="23A7654B" w14:textId="75FDC5C5" w:rsidR="00471B0E" w:rsidRPr="007410E2" w:rsidRDefault="00471B0E" w:rsidP="00471B0E">
            <w:pPr>
              <w:tabs>
                <w:tab w:val="center" w:pos="212.60pt"/>
                <w:tab w:val="end" w:pos="425.20pt"/>
              </w:tabs>
              <w:spacing w:after="0pt" w:line="12pt" w:lineRule="auto"/>
              <w:rPr>
                <w:rFonts w:asciiTheme="minorHAnsi" w:eastAsia="Times New Roman" w:hAnsiTheme="minorHAnsi" w:cstheme="minorHAnsi"/>
                <w:color w:val="auto"/>
                <w:spacing w:val="4"/>
                <w:sz w:val="24"/>
                <w:szCs w:val="24"/>
              </w:rPr>
            </w:pPr>
            <w:r w:rsidRPr="007410E2">
              <w:rPr>
                <w:rFonts w:asciiTheme="minorHAnsi" w:eastAsia="Times New Roman" w:hAnsiTheme="minorHAnsi" w:cstheme="minorHAnsi"/>
                <w:color w:val="auto"/>
                <w:spacing w:val="4"/>
                <w:sz w:val="24"/>
                <w:szCs w:val="24"/>
              </w:rPr>
              <w:t>Laís Ramalho Maia</w:t>
            </w:r>
            <w:r w:rsidR="00CE5F35" w:rsidRPr="007410E2">
              <w:rPr>
                <w:rFonts w:asciiTheme="minorHAnsi" w:eastAsia="Times New Roman" w:hAnsiTheme="minorHAnsi" w:cstheme="minorHAnsi"/>
                <w:color w:val="auto"/>
                <w:spacing w:val="4"/>
                <w:sz w:val="24"/>
                <w:szCs w:val="24"/>
              </w:rPr>
              <w:t xml:space="preserve"> – Coordenadora</w:t>
            </w:r>
            <w:r w:rsidR="00615E7E" w:rsidRPr="007410E2">
              <w:rPr>
                <w:rFonts w:asciiTheme="minorHAnsi" w:eastAsia="Times New Roman" w:hAnsiTheme="minorHAnsi" w:cstheme="minorHAnsi"/>
                <w:color w:val="auto"/>
                <w:spacing w:val="4"/>
                <w:sz w:val="24"/>
                <w:szCs w:val="24"/>
              </w:rPr>
              <w:t xml:space="preserve"> Técnico Normativa da</w:t>
            </w:r>
            <w:r w:rsidR="00CE5F35" w:rsidRPr="007410E2">
              <w:rPr>
                <w:rFonts w:asciiTheme="minorHAnsi" w:eastAsia="Times New Roman" w:hAnsiTheme="minorHAnsi" w:cstheme="minorHAnsi"/>
                <w:color w:val="auto"/>
                <w:spacing w:val="4"/>
                <w:sz w:val="24"/>
                <w:szCs w:val="24"/>
              </w:rPr>
              <w:t xml:space="preserve"> SGM</w:t>
            </w:r>
          </w:p>
          <w:p w14:paraId="0C49D072" w14:textId="77777777" w:rsidR="00471B0E" w:rsidRPr="007410E2" w:rsidRDefault="00471B0E" w:rsidP="00DA7B75">
            <w:pPr>
              <w:spacing w:after="0pt" w:line="12pt" w:lineRule="auto"/>
              <w:rPr>
                <w:rFonts w:asciiTheme="minorHAnsi" w:eastAsia="Cambria" w:hAnsiTheme="minorHAnsi" w:cstheme="minorHAnsi"/>
                <w:color w:val="auto"/>
                <w:spacing w:val="4"/>
                <w:sz w:val="24"/>
                <w:szCs w:val="24"/>
              </w:rPr>
            </w:pPr>
          </w:p>
        </w:tc>
      </w:tr>
    </w:tbl>
    <w:p w14:paraId="19F7A61E" w14:textId="7BB4F721" w:rsidR="00D9039C" w:rsidRPr="00695580" w:rsidRDefault="00D9039C" w:rsidP="00D542FA">
      <w:pPr>
        <w:tabs>
          <w:tab w:val="start" w:pos="24.20pt"/>
          <w:tab w:val="start" w:pos="112.45pt"/>
        </w:tabs>
        <w:spacing w:after="0pt" w:line="12pt" w:lineRule="auto"/>
        <w:rPr>
          <w:rFonts w:asciiTheme="minorHAnsi" w:eastAsia="Cambria" w:hAnsiTheme="minorHAnsi" w:cstheme="minorHAnsi"/>
          <w:b/>
          <w:color w:val="auto"/>
          <w:sz w:val="24"/>
          <w:szCs w:val="24"/>
        </w:rPr>
      </w:pPr>
    </w:p>
    <w:tbl>
      <w:tblPr>
        <w:tblW w:w="510.30pt" w:type="dxa"/>
        <w:tblLayout w:type="fixed"/>
        <w:tblLook w:firstRow="1" w:lastRow="0" w:firstColumn="1" w:lastColumn="0" w:noHBand="0" w:noVBand="1"/>
      </w:tblPr>
      <w:tblGrid>
        <w:gridCol w:w="1985"/>
        <w:gridCol w:w="8221"/>
      </w:tblGrid>
      <w:tr w:rsidR="00EE01A8" w:rsidRPr="00695580" w14:paraId="44F3A39C" w14:textId="77777777" w:rsidTr="00EE01A8">
        <w:tc>
          <w:tcPr>
            <w:tcW w:w="510.30pt" w:type="dxa"/>
            <w:gridSpan w:val="2"/>
            <w:tcBorders>
              <w:top w:val="single" w:sz="4" w:space="0" w:color="A6A6A6"/>
              <w:bottom w:val="single" w:sz="4" w:space="0" w:color="A6A6A6"/>
            </w:tcBorders>
            <w:shd w:val="clear" w:color="auto" w:fill="D9D9D9"/>
            <w:vAlign w:val="center"/>
          </w:tcPr>
          <w:p w14:paraId="219DFCB0" w14:textId="11557082" w:rsidR="00EE01A8" w:rsidRPr="00615E7E" w:rsidRDefault="00EE01A8" w:rsidP="003D0EC2">
            <w:pPr>
              <w:tabs>
                <w:tab w:val="start" w:pos="24.20pt"/>
                <w:tab w:val="start" w:pos="112.45pt"/>
              </w:tabs>
              <w:spacing w:after="0pt" w:line="12pt" w:lineRule="auto"/>
              <w:ind w:start="-5.25pt"/>
              <w:jc w:val="center"/>
              <w:rPr>
                <w:rFonts w:asciiTheme="minorHAnsi" w:eastAsia="Cambria" w:hAnsiTheme="minorHAnsi" w:cstheme="minorHAnsi"/>
                <w:b/>
                <w:color w:val="auto"/>
                <w:sz w:val="24"/>
                <w:szCs w:val="24"/>
              </w:rPr>
            </w:pPr>
            <w:r w:rsidRPr="00615E7E">
              <w:rPr>
                <w:rFonts w:asciiTheme="minorHAnsi" w:eastAsia="Cambria" w:hAnsiTheme="minorHAnsi" w:cstheme="minorHAnsi"/>
                <w:b/>
                <w:color w:val="auto"/>
                <w:sz w:val="24"/>
                <w:szCs w:val="24"/>
              </w:rPr>
              <w:t xml:space="preserve">Leitura e aprovação da súmula da </w:t>
            </w:r>
            <w:r w:rsidR="00450C76">
              <w:rPr>
                <w:rFonts w:asciiTheme="minorHAnsi" w:eastAsia="Cambria" w:hAnsiTheme="minorHAnsi" w:cstheme="minorHAnsi"/>
                <w:b/>
                <w:color w:val="auto"/>
                <w:sz w:val="24"/>
                <w:szCs w:val="24"/>
              </w:rPr>
              <w:t>135</w:t>
            </w:r>
            <w:r w:rsidR="003D0EC2" w:rsidRPr="00615E7E">
              <w:rPr>
                <w:rFonts w:asciiTheme="minorHAnsi" w:eastAsia="Cambria" w:hAnsiTheme="minorHAnsi" w:cstheme="minorHAnsi"/>
                <w:b/>
                <w:color w:val="auto"/>
                <w:sz w:val="24"/>
                <w:szCs w:val="24"/>
              </w:rPr>
              <w:t xml:space="preserve">ª </w:t>
            </w:r>
            <w:r w:rsidRPr="00615E7E">
              <w:rPr>
                <w:rFonts w:asciiTheme="minorHAnsi" w:eastAsia="Cambria" w:hAnsiTheme="minorHAnsi" w:cstheme="minorHAnsi"/>
                <w:b/>
                <w:color w:val="auto"/>
                <w:sz w:val="24"/>
                <w:szCs w:val="24"/>
              </w:rPr>
              <w:t>Reuni</w:t>
            </w:r>
            <w:r w:rsidR="00372933" w:rsidRPr="00615E7E">
              <w:rPr>
                <w:rFonts w:asciiTheme="minorHAnsi" w:eastAsia="Cambria" w:hAnsiTheme="minorHAnsi" w:cstheme="minorHAnsi"/>
                <w:b/>
                <w:color w:val="auto"/>
                <w:sz w:val="24"/>
                <w:szCs w:val="24"/>
              </w:rPr>
              <w:t>ão</w:t>
            </w:r>
            <w:r w:rsidRPr="00615E7E">
              <w:rPr>
                <w:rFonts w:asciiTheme="minorHAnsi" w:eastAsia="Cambria" w:hAnsiTheme="minorHAnsi" w:cstheme="minorHAnsi"/>
                <w:b/>
                <w:color w:val="auto"/>
                <w:sz w:val="24"/>
                <w:szCs w:val="24"/>
              </w:rPr>
              <w:t xml:space="preserve"> </w:t>
            </w:r>
            <w:r w:rsidR="003E08E0" w:rsidRPr="00615E7E">
              <w:rPr>
                <w:rFonts w:asciiTheme="minorHAnsi" w:eastAsia="Cambria" w:hAnsiTheme="minorHAnsi" w:cstheme="minorHAnsi"/>
                <w:b/>
                <w:color w:val="auto"/>
                <w:sz w:val="24"/>
                <w:szCs w:val="24"/>
              </w:rPr>
              <w:t>O</w:t>
            </w:r>
            <w:r w:rsidRPr="00615E7E">
              <w:rPr>
                <w:rFonts w:asciiTheme="minorHAnsi" w:eastAsia="Cambria" w:hAnsiTheme="minorHAnsi" w:cstheme="minorHAnsi"/>
                <w:b/>
                <w:color w:val="auto"/>
                <w:sz w:val="24"/>
                <w:szCs w:val="24"/>
              </w:rPr>
              <w:t>rdinária</w:t>
            </w:r>
          </w:p>
        </w:tc>
      </w:tr>
      <w:tr w:rsidR="00EE01A8" w:rsidRPr="0001269C" w14:paraId="1889B407" w14:textId="77777777" w:rsidTr="00B5452D">
        <w:tc>
          <w:tcPr>
            <w:tcW w:w="99.25pt" w:type="dxa"/>
            <w:tcBorders>
              <w:top w:val="single" w:sz="4" w:space="0" w:color="A6A6A6"/>
              <w:bottom w:val="single" w:sz="4" w:space="0" w:color="A6A6A6"/>
            </w:tcBorders>
            <w:shd w:val="clear" w:color="auto" w:fill="D9D9D9"/>
            <w:vAlign w:val="center"/>
          </w:tcPr>
          <w:p w14:paraId="51D86FF0" w14:textId="77777777" w:rsidR="00EE01A8" w:rsidRPr="00695580" w:rsidRDefault="00EE01A8" w:rsidP="001E518B">
            <w:pPr>
              <w:tabs>
                <w:tab w:val="start" w:pos="24.20pt"/>
                <w:tab w:val="start" w:pos="112.45pt"/>
              </w:tabs>
              <w:spacing w:after="0pt" w:line="12pt" w:lineRule="auto"/>
              <w:ind w:start="1.70pt"/>
              <w:rPr>
                <w:rFonts w:asciiTheme="minorHAnsi" w:eastAsia="Cambria" w:hAnsiTheme="minorHAnsi" w:cstheme="minorHAnsi"/>
                <w:color w:val="auto"/>
                <w:sz w:val="24"/>
                <w:szCs w:val="24"/>
              </w:rPr>
            </w:pPr>
            <w:r w:rsidRPr="00695580">
              <w:rPr>
                <w:rFonts w:asciiTheme="minorHAnsi" w:eastAsia="Cambria" w:hAnsiTheme="minorHAnsi" w:cstheme="minorHAnsi"/>
                <w:color w:val="auto"/>
                <w:sz w:val="24"/>
                <w:szCs w:val="24"/>
              </w:rPr>
              <w:t>Encaminhamento</w:t>
            </w:r>
          </w:p>
        </w:tc>
        <w:tc>
          <w:tcPr>
            <w:tcW w:w="411.05pt" w:type="dxa"/>
            <w:tcBorders>
              <w:top w:val="single" w:sz="4" w:space="0" w:color="A6A6A6"/>
              <w:bottom w:val="single" w:sz="4" w:space="0" w:color="A6A6A6"/>
            </w:tcBorders>
            <w:vAlign w:val="center"/>
          </w:tcPr>
          <w:p w14:paraId="774B22F9" w14:textId="020A8C59" w:rsidR="00EE01A8" w:rsidRPr="0001269C" w:rsidRDefault="00B23973" w:rsidP="00F23BF0">
            <w:pPr>
              <w:tabs>
                <w:tab w:val="start" w:pos="24.20pt"/>
                <w:tab w:val="start" w:pos="112.45pt"/>
              </w:tabs>
              <w:spacing w:after="0pt" w:line="12pt" w:lineRule="auto"/>
              <w:ind w:start="3.60pt"/>
              <w:rPr>
                <w:rFonts w:asciiTheme="minorHAnsi" w:eastAsia="Cambria" w:hAnsiTheme="minorHAnsi" w:cstheme="minorHAnsi"/>
                <w:color w:val="auto"/>
                <w:sz w:val="24"/>
                <w:szCs w:val="24"/>
              </w:rPr>
            </w:pPr>
            <w:r w:rsidRPr="00695580">
              <w:rPr>
                <w:rFonts w:asciiTheme="minorHAnsi" w:eastAsia="Cambria" w:hAnsiTheme="minorHAnsi" w:cstheme="minorHAnsi"/>
                <w:color w:val="auto"/>
                <w:sz w:val="24"/>
                <w:szCs w:val="24"/>
              </w:rPr>
              <w:t>Aprovada</w:t>
            </w:r>
            <w:r w:rsidR="00E17892">
              <w:rPr>
                <w:rFonts w:asciiTheme="minorHAnsi" w:eastAsia="Cambria" w:hAnsiTheme="minorHAnsi" w:cstheme="minorHAnsi"/>
                <w:color w:val="auto"/>
                <w:sz w:val="24"/>
                <w:szCs w:val="24"/>
              </w:rPr>
              <w:t xml:space="preserve"> e e</w:t>
            </w:r>
            <w:r w:rsidRPr="00695580">
              <w:rPr>
                <w:rFonts w:asciiTheme="minorHAnsi" w:eastAsia="Cambria" w:hAnsiTheme="minorHAnsi" w:cstheme="minorHAnsi"/>
                <w:color w:val="auto"/>
                <w:sz w:val="24"/>
                <w:szCs w:val="24"/>
              </w:rPr>
              <w:t>ncaminhada para publicação</w:t>
            </w:r>
          </w:p>
        </w:tc>
      </w:tr>
    </w:tbl>
    <w:p w14:paraId="189E4612" w14:textId="3C0FF71D" w:rsidR="00EE01A8" w:rsidRPr="0001269C" w:rsidRDefault="00EE01A8" w:rsidP="00D542FA">
      <w:pPr>
        <w:tabs>
          <w:tab w:val="start" w:pos="24.20pt"/>
          <w:tab w:val="start" w:pos="112.45pt"/>
        </w:tabs>
        <w:spacing w:after="0pt" w:line="12pt" w:lineRule="auto"/>
        <w:rPr>
          <w:rFonts w:asciiTheme="minorHAnsi" w:eastAsia="Cambria" w:hAnsiTheme="minorHAnsi" w:cstheme="minorHAnsi"/>
          <w:color w:val="auto"/>
          <w:sz w:val="24"/>
          <w:szCs w:val="24"/>
        </w:rPr>
      </w:pPr>
    </w:p>
    <w:p w14:paraId="245777DF" w14:textId="7B609C61" w:rsidR="00D542FA" w:rsidRPr="0051330E" w:rsidRDefault="00D542FA" w:rsidP="00177995">
      <w:pPr>
        <w:shd w:val="clear" w:color="auto" w:fill="D9D9D9"/>
        <w:tabs>
          <w:tab w:val="center" w:pos="262.20pt"/>
          <w:tab w:val="end" w:pos="510.25pt"/>
        </w:tabs>
        <w:spacing w:after="0pt" w:line="12pt" w:lineRule="auto"/>
        <w:ind w:end="0.05pt"/>
        <w:rPr>
          <w:rFonts w:asciiTheme="minorHAnsi" w:eastAsia="MS Mincho" w:hAnsiTheme="minorHAnsi" w:cstheme="minorHAnsi"/>
          <w:b/>
          <w:bCs/>
          <w:smallCaps/>
          <w:color w:val="auto"/>
          <w:sz w:val="24"/>
          <w:szCs w:val="24"/>
        </w:rPr>
      </w:pPr>
      <w:r w:rsidRPr="0001269C">
        <w:rPr>
          <w:rFonts w:asciiTheme="minorHAnsi" w:eastAsia="Cambria" w:hAnsiTheme="minorHAnsi" w:cstheme="minorHAnsi"/>
          <w:bCs/>
          <w:iCs/>
          <w:color w:val="404040"/>
          <w:sz w:val="24"/>
          <w:szCs w:val="24"/>
        </w:rPr>
        <w:tab/>
      </w:r>
      <w:r w:rsidRPr="0051330E">
        <w:rPr>
          <w:rFonts w:asciiTheme="minorHAnsi" w:eastAsia="Cambria" w:hAnsiTheme="minorHAnsi" w:cstheme="minorHAnsi"/>
          <w:b/>
          <w:bCs/>
          <w:iCs/>
          <w:color w:val="404040"/>
          <w:sz w:val="24"/>
          <w:szCs w:val="24"/>
        </w:rPr>
        <w:t>ORDEM DO DIA</w:t>
      </w:r>
    </w:p>
    <w:p w14:paraId="198D907D" w14:textId="77777777" w:rsidR="004B275D" w:rsidRPr="004B275D" w:rsidRDefault="004B275D" w:rsidP="004B275D">
      <w:pPr>
        <w:tabs>
          <w:tab w:val="start" w:pos="24.20pt"/>
          <w:tab w:val="start" w:pos="112.45pt"/>
        </w:tabs>
        <w:spacing w:after="0pt" w:line="12pt" w:lineRule="auto"/>
        <w:rPr>
          <w:rFonts w:asciiTheme="minorHAnsi" w:eastAsia="Cambria" w:hAnsiTheme="minorHAnsi" w:cstheme="minorHAnsi"/>
          <w:color w:val="auto"/>
          <w:sz w:val="24"/>
          <w:szCs w:val="24"/>
        </w:rPr>
      </w:pPr>
    </w:p>
    <w:tbl>
      <w:tblPr>
        <w:tblW w:w="510.25pt" w:type="dxa"/>
        <w:tblLayout w:type="fixed"/>
        <w:tblLook w:firstRow="1" w:lastRow="0" w:firstColumn="1" w:lastColumn="0" w:noHBand="0" w:noVBand="1"/>
      </w:tblPr>
      <w:tblGrid>
        <w:gridCol w:w="1985"/>
        <w:gridCol w:w="8220"/>
      </w:tblGrid>
      <w:tr w:rsidR="004B275D" w:rsidRPr="004B275D" w14:paraId="22EC452F" w14:textId="77777777" w:rsidTr="00B5452D">
        <w:trPr>
          <w:trHeight w:val="249"/>
        </w:trPr>
        <w:tc>
          <w:tcPr>
            <w:tcW w:w="99.25pt" w:type="dxa"/>
            <w:tcBorders>
              <w:top w:val="single" w:sz="4" w:space="0" w:color="A6A6A6"/>
              <w:start w:val="nil"/>
              <w:bottom w:val="single" w:sz="4" w:space="0" w:color="A6A6A6"/>
              <w:end w:val="nil"/>
            </w:tcBorders>
            <w:shd w:val="clear" w:color="auto" w:fill="D9D9D9"/>
            <w:vAlign w:val="center"/>
            <w:hideMark/>
          </w:tcPr>
          <w:p w14:paraId="66ECD98F" w14:textId="284F6A1A" w:rsidR="004B275D" w:rsidRPr="00362B45" w:rsidRDefault="003E08E0" w:rsidP="00131216">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1</w:t>
            </w:r>
          </w:p>
        </w:tc>
        <w:tc>
          <w:tcPr>
            <w:tcW w:w="411pt" w:type="dxa"/>
            <w:tcBorders>
              <w:top w:val="single" w:sz="4" w:space="0" w:color="A6A6A6"/>
              <w:start w:val="nil"/>
              <w:bottom w:val="single" w:sz="4" w:space="0" w:color="A6A6A6"/>
              <w:end w:val="nil"/>
            </w:tcBorders>
            <w:vAlign w:val="center"/>
          </w:tcPr>
          <w:p w14:paraId="27632E19" w14:textId="67720F1D" w:rsidR="0092234D" w:rsidRPr="00530C50" w:rsidRDefault="00530C50" w:rsidP="00450C76">
            <w:pPr>
              <w:autoSpaceDE w:val="0"/>
              <w:autoSpaceDN w:val="0"/>
              <w:adjustRightInd w:val="0"/>
              <w:spacing w:after="0pt" w:line="12pt" w:lineRule="auto"/>
              <w:jc w:val="both"/>
              <w:rPr>
                <w:rFonts w:asciiTheme="minorHAnsi" w:eastAsia="Cambria" w:hAnsiTheme="minorHAnsi" w:cstheme="minorHAnsi"/>
                <w:b/>
                <w:color w:val="auto"/>
                <w:sz w:val="24"/>
                <w:szCs w:val="24"/>
              </w:rPr>
            </w:pPr>
            <w:r w:rsidRPr="00530C50">
              <w:rPr>
                <w:rFonts w:asciiTheme="minorHAnsi" w:eastAsia="Cambria" w:hAnsiTheme="minorHAnsi" w:cstheme="minorHAnsi"/>
                <w:b/>
                <w:color w:val="auto"/>
                <w:sz w:val="24"/>
                <w:szCs w:val="24"/>
              </w:rPr>
              <w:t>Plano de Trabalho - Projetos 3 e 5 e programação do I Encontro Temático</w:t>
            </w:r>
          </w:p>
        </w:tc>
      </w:tr>
      <w:tr w:rsidR="004B275D" w:rsidRPr="004B275D" w14:paraId="12366BDA" w14:textId="77777777" w:rsidTr="00B5452D">
        <w:trPr>
          <w:trHeight w:val="259"/>
        </w:trPr>
        <w:tc>
          <w:tcPr>
            <w:tcW w:w="99.25pt" w:type="dxa"/>
            <w:tcBorders>
              <w:top w:val="single" w:sz="4" w:space="0" w:color="A6A6A6"/>
              <w:start w:val="nil"/>
              <w:bottom w:val="single" w:sz="4" w:space="0" w:color="A6A6A6"/>
              <w:end w:val="nil"/>
            </w:tcBorders>
            <w:shd w:val="clear" w:color="auto" w:fill="D9D9D9"/>
            <w:vAlign w:val="center"/>
            <w:hideMark/>
          </w:tcPr>
          <w:p w14:paraId="5D26D638" w14:textId="77777777" w:rsidR="004B275D" w:rsidRPr="00362B45" w:rsidRDefault="004B275D" w:rsidP="00131216">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Fonte</w:t>
            </w:r>
          </w:p>
        </w:tc>
        <w:tc>
          <w:tcPr>
            <w:tcW w:w="411pt" w:type="dxa"/>
            <w:tcBorders>
              <w:top w:val="single" w:sz="4" w:space="0" w:color="A6A6A6"/>
              <w:start w:val="nil"/>
              <w:bottom w:val="single" w:sz="4" w:space="0" w:color="A6A6A6"/>
              <w:end w:val="nil"/>
            </w:tcBorders>
            <w:vAlign w:val="center"/>
          </w:tcPr>
          <w:p w14:paraId="35F4FA63" w14:textId="23AA0899" w:rsidR="004B275D" w:rsidRPr="00450C76" w:rsidRDefault="00530C50" w:rsidP="00131216">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Plano de Ação - Programação 2024</w:t>
            </w:r>
          </w:p>
        </w:tc>
      </w:tr>
      <w:tr w:rsidR="004B275D" w:rsidRPr="004B275D" w14:paraId="2518E937" w14:textId="77777777" w:rsidTr="00B5452D">
        <w:trPr>
          <w:trHeight w:val="142"/>
        </w:trPr>
        <w:tc>
          <w:tcPr>
            <w:tcW w:w="99.25pt" w:type="dxa"/>
            <w:tcBorders>
              <w:top w:val="single" w:sz="4" w:space="0" w:color="A6A6A6"/>
              <w:start w:val="nil"/>
              <w:bottom w:val="single" w:sz="4" w:space="0" w:color="A6A6A6"/>
              <w:end w:val="nil"/>
            </w:tcBorders>
            <w:shd w:val="clear" w:color="auto" w:fill="D9D9D9"/>
            <w:vAlign w:val="center"/>
            <w:hideMark/>
          </w:tcPr>
          <w:p w14:paraId="4CD45366" w14:textId="77777777" w:rsidR="004B275D" w:rsidRPr="00362B45" w:rsidRDefault="004B275D" w:rsidP="00131216">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 xml:space="preserve">Relator </w:t>
            </w:r>
          </w:p>
        </w:tc>
        <w:tc>
          <w:tcPr>
            <w:tcW w:w="411pt" w:type="dxa"/>
            <w:tcBorders>
              <w:top w:val="single" w:sz="4" w:space="0" w:color="A6A6A6"/>
              <w:start w:val="nil"/>
              <w:bottom w:val="single" w:sz="4" w:space="0" w:color="A6A6A6"/>
              <w:end w:val="nil"/>
            </w:tcBorders>
            <w:vAlign w:val="center"/>
          </w:tcPr>
          <w:p w14:paraId="08905BA8" w14:textId="792FCB7C" w:rsidR="004B275D" w:rsidRPr="00450C76" w:rsidRDefault="00530C50" w:rsidP="00623E29">
            <w:pPr>
              <w:spacing w:after="0pt" w:line="12pt" w:lineRule="auto"/>
              <w:jc w:val="both"/>
              <w:rPr>
                <w:rFonts w:asciiTheme="minorHAnsi" w:eastAsia="Cambria" w:hAnsiTheme="minorHAnsi" w:cstheme="minorHAnsi"/>
                <w:color w:val="auto"/>
                <w:sz w:val="24"/>
                <w:szCs w:val="24"/>
              </w:rPr>
            </w:pPr>
            <w:r>
              <w:rPr>
                <w:rFonts w:asciiTheme="minorHAnsi" w:eastAsia="Cambria" w:hAnsiTheme="minorHAnsi" w:cstheme="minorHAnsi"/>
                <w:color w:val="auto"/>
                <w:sz w:val="24"/>
                <w:szCs w:val="24"/>
              </w:rPr>
              <w:t>Conselheiros Carlos L. Mali e Paulo Eleutério</w:t>
            </w:r>
          </w:p>
        </w:tc>
      </w:tr>
      <w:tr w:rsidR="004B275D" w:rsidRPr="004B275D" w14:paraId="77069D6B" w14:textId="77777777" w:rsidTr="00450C76">
        <w:trPr>
          <w:trHeight w:val="223"/>
        </w:trPr>
        <w:tc>
          <w:tcPr>
            <w:tcW w:w="99.25pt" w:type="dxa"/>
            <w:tcBorders>
              <w:top w:val="single" w:sz="4" w:space="0" w:color="A6A6A6"/>
              <w:start w:val="nil"/>
              <w:bottom w:val="single" w:sz="4" w:space="0" w:color="A6A6A6"/>
              <w:end w:val="nil"/>
            </w:tcBorders>
            <w:shd w:val="clear" w:color="auto" w:fill="D9D9D9"/>
            <w:vAlign w:val="center"/>
          </w:tcPr>
          <w:p w14:paraId="26867AD6" w14:textId="60E60AF5" w:rsidR="004B275D" w:rsidRPr="00362B45" w:rsidRDefault="00B5452D" w:rsidP="00131216">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Encaminhamento</w:t>
            </w:r>
          </w:p>
        </w:tc>
        <w:tc>
          <w:tcPr>
            <w:tcW w:w="411pt" w:type="dxa"/>
            <w:tcBorders>
              <w:top w:val="single" w:sz="4" w:space="0" w:color="A6A6A6"/>
              <w:start w:val="nil"/>
              <w:bottom w:val="single" w:sz="4" w:space="0" w:color="A6A6A6"/>
              <w:end w:val="nil"/>
            </w:tcBorders>
            <w:vAlign w:val="center"/>
          </w:tcPr>
          <w:p w14:paraId="3199DED7" w14:textId="4540408C" w:rsidR="0092234D" w:rsidRPr="00B47CFF" w:rsidRDefault="007410E2" w:rsidP="00450C76">
            <w:pPr>
              <w:tabs>
                <w:tab w:val="start" w:pos="14.20pt"/>
                <w:tab w:val="start" w:pos="155.95pt"/>
              </w:tabs>
              <w:spacing w:after="0pt" w:line="12pt" w:lineRule="auto"/>
              <w:jc w:val="both"/>
              <w:rPr>
                <w:rFonts w:asciiTheme="minorHAnsi" w:hAnsiTheme="minorHAnsi" w:cstheme="minorHAnsi"/>
                <w:sz w:val="24"/>
                <w:szCs w:val="24"/>
              </w:rPr>
            </w:pPr>
            <w:r>
              <w:rPr>
                <w:rFonts w:asciiTheme="minorHAnsi" w:hAnsiTheme="minorHAnsi" w:cstheme="minorHAnsi"/>
                <w:sz w:val="24"/>
                <w:szCs w:val="24"/>
              </w:rPr>
              <w:t>Os conselheiros analisaram a minuta de programação do I Encontro e após as alterações sugeridas a programação foi finalizada e aprovada.  Os relatores informaram que as apresentações com as propostas de revisão das Resoluções 75 e 91 serão apreciadas pela comissão para aprovação na próxima reunião, em maio.</w:t>
            </w:r>
          </w:p>
        </w:tc>
      </w:tr>
    </w:tbl>
    <w:p w14:paraId="53D1FE5E" w14:textId="77777777" w:rsidR="004B275D" w:rsidRPr="004B275D" w:rsidRDefault="004B275D" w:rsidP="004B275D">
      <w:pPr>
        <w:tabs>
          <w:tab w:val="start" w:pos="24.20pt"/>
          <w:tab w:val="start" w:pos="112.45pt"/>
        </w:tabs>
        <w:spacing w:after="0pt" w:line="12pt" w:lineRule="auto"/>
        <w:rPr>
          <w:rFonts w:asciiTheme="minorHAnsi" w:eastAsia="Cambria" w:hAnsiTheme="minorHAnsi" w:cstheme="minorHAnsi"/>
          <w:b/>
          <w:color w:val="auto"/>
          <w:sz w:val="24"/>
          <w:szCs w:val="24"/>
        </w:rPr>
      </w:pPr>
    </w:p>
    <w:tbl>
      <w:tblPr>
        <w:tblW w:w="510.25pt" w:type="dxa"/>
        <w:tblLayout w:type="fixed"/>
        <w:tblLook w:firstRow="1" w:lastRow="0" w:firstColumn="1" w:lastColumn="0" w:noHBand="0" w:noVBand="1"/>
      </w:tblPr>
      <w:tblGrid>
        <w:gridCol w:w="1985"/>
        <w:gridCol w:w="8220"/>
      </w:tblGrid>
      <w:tr w:rsidR="00450C76" w:rsidRPr="003E08E0" w14:paraId="22D51E68" w14:textId="77777777" w:rsidTr="00BD3240">
        <w:trPr>
          <w:trHeight w:val="249"/>
        </w:trPr>
        <w:tc>
          <w:tcPr>
            <w:tcW w:w="99.25pt" w:type="dxa"/>
            <w:tcBorders>
              <w:top w:val="single" w:sz="4" w:space="0" w:color="A6A6A6"/>
              <w:start w:val="nil"/>
              <w:bottom w:val="single" w:sz="4" w:space="0" w:color="A6A6A6"/>
              <w:end w:val="nil"/>
            </w:tcBorders>
            <w:shd w:val="clear" w:color="auto" w:fill="D9D9D9"/>
            <w:vAlign w:val="center"/>
            <w:hideMark/>
          </w:tcPr>
          <w:p w14:paraId="40AFE5BF" w14:textId="40A26051" w:rsidR="00450C76" w:rsidRPr="00362B45" w:rsidRDefault="00450C76" w:rsidP="00450C76">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2</w:t>
            </w:r>
          </w:p>
        </w:tc>
        <w:tc>
          <w:tcPr>
            <w:tcW w:w="411pt" w:type="dxa"/>
            <w:tcBorders>
              <w:top w:val="single" w:sz="4" w:space="0" w:color="A6A6A6"/>
              <w:start w:val="nil"/>
              <w:bottom w:val="single" w:sz="4" w:space="0" w:color="A6A6A6"/>
              <w:end w:val="nil"/>
            </w:tcBorders>
            <w:vAlign w:val="center"/>
          </w:tcPr>
          <w:p w14:paraId="370DADE6" w14:textId="7428673B" w:rsidR="00450C76" w:rsidRPr="00530C50" w:rsidRDefault="00530C50" w:rsidP="00450C76">
            <w:pPr>
              <w:autoSpaceDE w:val="0"/>
              <w:autoSpaceDN w:val="0"/>
              <w:adjustRightInd w:val="0"/>
              <w:spacing w:after="0pt" w:line="12pt" w:lineRule="auto"/>
              <w:jc w:val="both"/>
              <w:rPr>
                <w:rFonts w:asciiTheme="minorHAnsi" w:eastAsia="Cambria" w:hAnsiTheme="minorHAnsi" w:cstheme="minorHAnsi"/>
                <w:b/>
                <w:color w:val="auto"/>
                <w:sz w:val="24"/>
                <w:szCs w:val="24"/>
              </w:rPr>
            </w:pPr>
            <w:r w:rsidRPr="00530C50">
              <w:rPr>
                <w:rFonts w:asciiTheme="minorHAnsi" w:eastAsia="Cambria" w:hAnsiTheme="minorHAnsi" w:cstheme="minorHAnsi"/>
                <w:b/>
                <w:color w:val="auto"/>
                <w:sz w:val="24"/>
                <w:szCs w:val="24"/>
              </w:rPr>
              <w:t>Assinatura eletrôni</w:t>
            </w:r>
            <w:r w:rsidR="000978F5">
              <w:rPr>
                <w:rFonts w:asciiTheme="minorHAnsi" w:eastAsia="Cambria" w:hAnsiTheme="minorHAnsi" w:cstheme="minorHAnsi"/>
                <w:b/>
                <w:color w:val="auto"/>
                <w:sz w:val="24"/>
                <w:szCs w:val="24"/>
              </w:rPr>
              <w:t>ca do documento de RRT no SICCAU</w:t>
            </w:r>
          </w:p>
        </w:tc>
      </w:tr>
      <w:tr w:rsidR="00450C76" w:rsidRPr="004B275D" w14:paraId="2B02D722" w14:textId="77777777" w:rsidTr="00BD3240">
        <w:trPr>
          <w:trHeight w:val="259"/>
        </w:trPr>
        <w:tc>
          <w:tcPr>
            <w:tcW w:w="99.25pt" w:type="dxa"/>
            <w:tcBorders>
              <w:top w:val="single" w:sz="4" w:space="0" w:color="A6A6A6"/>
              <w:start w:val="nil"/>
              <w:bottom w:val="single" w:sz="4" w:space="0" w:color="A6A6A6"/>
              <w:end w:val="nil"/>
            </w:tcBorders>
            <w:shd w:val="clear" w:color="auto" w:fill="D9D9D9"/>
            <w:vAlign w:val="center"/>
            <w:hideMark/>
          </w:tcPr>
          <w:p w14:paraId="64FC4B0E" w14:textId="77777777" w:rsidR="00450C76" w:rsidRPr="00362B45" w:rsidRDefault="00450C76" w:rsidP="00450C76">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Fonte</w:t>
            </w:r>
          </w:p>
        </w:tc>
        <w:tc>
          <w:tcPr>
            <w:tcW w:w="411pt" w:type="dxa"/>
            <w:tcBorders>
              <w:top w:val="single" w:sz="4" w:space="0" w:color="A6A6A6"/>
              <w:start w:val="nil"/>
              <w:bottom w:val="single" w:sz="4" w:space="0" w:color="A6A6A6"/>
              <w:end w:val="nil"/>
            </w:tcBorders>
            <w:vAlign w:val="center"/>
          </w:tcPr>
          <w:p w14:paraId="3DD838AB" w14:textId="45F2E081" w:rsidR="00450C76" w:rsidRPr="004B275D" w:rsidRDefault="00530C50" w:rsidP="00450C76">
            <w:pPr>
              <w:spacing w:after="0pt" w:line="12pt" w:lineRule="auto"/>
              <w:jc w:val="both"/>
              <w:rPr>
                <w:rFonts w:asciiTheme="minorHAnsi" w:eastAsia="Cambria" w:hAnsiTheme="minorHAnsi" w:cstheme="minorHAnsi"/>
                <w:b/>
                <w:color w:val="auto"/>
                <w:sz w:val="24"/>
                <w:szCs w:val="24"/>
              </w:rPr>
            </w:pPr>
            <w:r>
              <w:rPr>
                <w:rFonts w:asciiTheme="minorHAnsi" w:eastAsia="Cambria" w:hAnsiTheme="minorHAnsi" w:cstheme="minorHAnsi"/>
                <w:color w:val="auto"/>
                <w:sz w:val="24"/>
                <w:szCs w:val="24"/>
              </w:rPr>
              <w:t>Presidência do CAU/BR – Protocolo 697044</w:t>
            </w:r>
          </w:p>
        </w:tc>
      </w:tr>
      <w:tr w:rsidR="00450C76" w:rsidRPr="003E08E0" w14:paraId="5A972365" w14:textId="77777777" w:rsidTr="00BD3240">
        <w:trPr>
          <w:trHeight w:val="142"/>
        </w:trPr>
        <w:tc>
          <w:tcPr>
            <w:tcW w:w="99.25pt" w:type="dxa"/>
            <w:tcBorders>
              <w:top w:val="single" w:sz="4" w:space="0" w:color="A6A6A6"/>
              <w:start w:val="nil"/>
              <w:bottom w:val="single" w:sz="4" w:space="0" w:color="A6A6A6"/>
              <w:end w:val="nil"/>
            </w:tcBorders>
            <w:shd w:val="clear" w:color="auto" w:fill="D9D9D9"/>
            <w:vAlign w:val="center"/>
            <w:hideMark/>
          </w:tcPr>
          <w:p w14:paraId="2703F31E" w14:textId="77777777" w:rsidR="00450C76" w:rsidRPr="00362B45" w:rsidRDefault="00450C76" w:rsidP="00450C76">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 xml:space="preserve">Relator </w:t>
            </w:r>
          </w:p>
        </w:tc>
        <w:tc>
          <w:tcPr>
            <w:tcW w:w="411pt" w:type="dxa"/>
            <w:tcBorders>
              <w:top w:val="single" w:sz="4" w:space="0" w:color="A6A6A6"/>
              <w:start w:val="nil"/>
              <w:bottom w:val="single" w:sz="4" w:space="0" w:color="A6A6A6"/>
              <w:end w:val="nil"/>
            </w:tcBorders>
            <w:vAlign w:val="center"/>
          </w:tcPr>
          <w:p w14:paraId="5D928F7A" w14:textId="3D2FA781" w:rsidR="00450C76" w:rsidRPr="003E08E0" w:rsidRDefault="00530C50" w:rsidP="00450C76">
            <w:pPr>
              <w:spacing w:after="0pt" w:line="12pt" w:lineRule="auto"/>
              <w:jc w:val="both"/>
              <w:rPr>
                <w:rFonts w:asciiTheme="minorHAnsi" w:eastAsia="Cambria" w:hAnsiTheme="minorHAnsi" w:cstheme="minorHAnsi"/>
                <w:b/>
                <w:color w:val="auto"/>
                <w:sz w:val="24"/>
                <w:szCs w:val="24"/>
                <w:highlight w:val="yellow"/>
              </w:rPr>
            </w:pPr>
            <w:r w:rsidRPr="00482F19">
              <w:rPr>
                <w:rFonts w:asciiTheme="minorHAnsi" w:eastAsia="Cambria" w:hAnsiTheme="minorHAnsi" w:cstheme="minorHAnsi"/>
                <w:color w:val="auto"/>
                <w:sz w:val="24"/>
                <w:szCs w:val="24"/>
              </w:rPr>
              <w:t>Coordenadora Lana</w:t>
            </w:r>
          </w:p>
        </w:tc>
      </w:tr>
      <w:tr w:rsidR="00450C76" w:rsidRPr="004B275D" w14:paraId="3B32799F" w14:textId="77777777" w:rsidTr="00BD3240">
        <w:trPr>
          <w:trHeight w:val="142"/>
        </w:trPr>
        <w:tc>
          <w:tcPr>
            <w:tcW w:w="99.25pt" w:type="dxa"/>
            <w:tcBorders>
              <w:top w:val="single" w:sz="4" w:space="0" w:color="A6A6A6"/>
              <w:start w:val="nil"/>
              <w:bottom w:val="single" w:sz="4" w:space="0" w:color="A6A6A6"/>
              <w:end w:val="nil"/>
            </w:tcBorders>
            <w:shd w:val="clear" w:color="auto" w:fill="D9D9D9"/>
            <w:vAlign w:val="center"/>
          </w:tcPr>
          <w:p w14:paraId="5C32CC39" w14:textId="77777777" w:rsidR="00450C76" w:rsidRPr="00362B45" w:rsidRDefault="00450C76" w:rsidP="00450C76">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Encaminhamento</w:t>
            </w:r>
          </w:p>
        </w:tc>
        <w:tc>
          <w:tcPr>
            <w:tcW w:w="411pt" w:type="dxa"/>
            <w:tcBorders>
              <w:top w:val="single" w:sz="4" w:space="0" w:color="A6A6A6"/>
              <w:start w:val="nil"/>
              <w:bottom w:val="single" w:sz="4" w:space="0" w:color="A6A6A6"/>
              <w:end w:val="nil"/>
            </w:tcBorders>
            <w:vAlign w:val="center"/>
          </w:tcPr>
          <w:p w14:paraId="7700D771" w14:textId="774FD0E7" w:rsidR="00E73FA3" w:rsidRPr="00E73FA3" w:rsidRDefault="007410E2" w:rsidP="00E73FA3">
            <w:pPr>
              <w:pStyle w:val="PargrafodaLista"/>
              <w:tabs>
                <w:tab w:val="start" w:pos="28.35pt"/>
              </w:tabs>
              <w:spacing w:after="0pt" w:line="12pt" w:lineRule="auto"/>
              <w:ind w:start="0pt"/>
              <w:jc w:val="both"/>
              <w:rPr>
                <w:rFonts w:asciiTheme="minorHAnsi" w:hAnsiTheme="minorHAnsi" w:cstheme="minorHAnsi"/>
                <w:sz w:val="24"/>
                <w:szCs w:val="24"/>
              </w:rPr>
            </w:pPr>
            <w:r>
              <w:rPr>
                <w:rFonts w:asciiTheme="minorHAnsi" w:hAnsiTheme="minorHAnsi" w:cstheme="minorHAnsi"/>
                <w:sz w:val="24"/>
                <w:szCs w:val="24"/>
              </w:rPr>
              <w:t>Deliberação nº 007/2024-CEP-CAU/BR:</w:t>
            </w:r>
          </w:p>
          <w:p w14:paraId="5EC2C6B3" w14:textId="0ADA4413" w:rsidR="00E73FA3" w:rsidRPr="00E73FA3" w:rsidRDefault="00E73FA3" w:rsidP="00E73FA3">
            <w:pPr>
              <w:pStyle w:val="PargrafodaLista"/>
              <w:numPr>
                <w:ilvl w:val="0"/>
                <w:numId w:val="29"/>
              </w:numPr>
              <w:spacing w:after="0pt" w:line="12pt" w:lineRule="auto"/>
              <w:ind w:start="21.30pt" w:hanging="21.30pt"/>
              <w:contextualSpacing w:val="0"/>
              <w:jc w:val="both"/>
              <w:rPr>
                <w:rFonts w:asciiTheme="minorHAnsi" w:hAnsiTheme="minorHAnsi" w:cstheme="minorHAnsi"/>
                <w:sz w:val="24"/>
                <w:szCs w:val="24"/>
              </w:rPr>
            </w:pPr>
            <w:r w:rsidRPr="004B3CAC">
              <w:rPr>
                <w:rFonts w:asciiTheme="minorHAnsi" w:hAnsiTheme="minorHAnsi" w:cstheme="minorHAnsi"/>
                <w:sz w:val="24"/>
                <w:szCs w:val="24"/>
              </w:rPr>
              <w:t xml:space="preserve">Manifestar o entendimento de que o modelo de formulário e documento de Registro de Responsabilidade Técnica (RRT) implantado no SICCAU, realizado e efetivado por meio de assinatura eletrônica do profissional declarante, </w:t>
            </w:r>
            <w:r>
              <w:rPr>
                <w:rFonts w:asciiTheme="minorHAnsi" w:hAnsiTheme="minorHAnsi" w:cstheme="minorHAnsi"/>
                <w:sz w:val="24"/>
                <w:szCs w:val="24"/>
              </w:rPr>
              <w:t xml:space="preserve">está em conformidade com </w:t>
            </w:r>
            <w:r w:rsidRPr="004B3CAC">
              <w:rPr>
                <w:rFonts w:asciiTheme="minorHAnsi" w:hAnsiTheme="minorHAnsi" w:cstheme="minorHAnsi"/>
                <w:sz w:val="24"/>
                <w:szCs w:val="24"/>
              </w:rPr>
              <w:t>os requisitos de validade</w:t>
            </w:r>
            <w:r>
              <w:rPr>
                <w:rFonts w:asciiTheme="minorHAnsi" w:hAnsiTheme="minorHAnsi" w:cstheme="minorHAnsi"/>
                <w:sz w:val="24"/>
                <w:szCs w:val="24"/>
              </w:rPr>
              <w:t xml:space="preserve"> e</w:t>
            </w:r>
            <w:r w:rsidRPr="004B3CAC">
              <w:rPr>
                <w:rFonts w:asciiTheme="minorHAnsi" w:hAnsiTheme="minorHAnsi" w:cstheme="minorHAnsi"/>
                <w:sz w:val="24"/>
                <w:szCs w:val="24"/>
              </w:rPr>
              <w:t xml:space="preserve"> legitimidade</w:t>
            </w:r>
            <w:r>
              <w:rPr>
                <w:rFonts w:asciiTheme="minorHAnsi" w:hAnsiTheme="minorHAnsi" w:cstheme="minorHAnsi"/>
                <w:sz w:val="24"/>
                <w:szCs w:val="24"/>
              </w:rPr>
              <w:t>,</w:t>
            </w:r>
            <w:r w:rsidRPr="004B3CAC">
              <w:rPr>
                <w:rFonts w:asciiTheme="minorHAnsi" w:hAnsiTheme="minorHAnsi" w:cstheme="minorHAnsi"/>
                <w:sz w:val="24"/>
                <w:szCs w:val="24"/>
              </w:rPr>
              <w:t xml:space="preserve"> e </w:t>
            </w:r>
            <w:r>
              <w:rPr>
                <w:rFonts w:asciiTheme="minorHAnsi" w:hAnsiTheme="minorHAnsi" w:cstheme="minorHAnsi"/>
                <w:sz w:val="24"/>
                <w:szCs w:val="24"/>
              </w:rPr>
              <w:t>respeita o tratamento de</w:t>
            </w:r>
            <w:r w:rsidRPr="004B3CAC">
              <w:rPr>
                <w:rFonts w:asciiTheme="minorHAnsi" w:hAnsiTheme="minorHAnsi" w:cstheme="minorHAnsi"/>
                <w:sz w:val="24"/>
                <w:szCs w:val="24"/>
              </w:rPr>
              <w:t xml:space="preserve"> dados pessoa</w:t>
            </w:r>
            <w:r>
              <w:rPr>
                <w:rFonts w:asciiTheme="minorHAnsi" w:hAnsiTheme="minorHAnsi" w:cstheme="minorHAnsi"/>
                <w:sz w:val="24"/>
                <w:szCs w:val="24"/>
              </w:rPr>
              <w:t xml:space="preserve">is disposto na </w:t>
            </w:r>
            <w:r w:rsidRPr="004B3CAC">
              <w:rPr>
                <w:rFonts w:asciiTheme="minorHAnsi" w:hAnsiTheme="minorHAnsi" w:cstheme="minorHAnsi"/>
                <w:sz w:val="24"/>
                <w:szCs w:val="24"/>
              </w:rPr>
              <w:t>L</w:t>
            </w:r>
            <w:r>
              <w:rPr>
                <w:rFonts w:asciiTheme="minorHAnsi" w:hAnsiTheme="minorHAnsi" w:cstheme="minorHAnsi"/>
                <w:sz w:val="24"/>
                <w:szCs w:val="24"/>
              </w:rPr>
              <w:t>ei Geral de Proteção aos Dados Pessoais (LGPD);</w:t>
            </w:r>
          </w:p>
          <w:p w14:paraId="4BBEEB5A" w14:textId="5CE1A5A1" w:rsidR="00E73FA3" w:rsidRPr="00E73FA3" w:rsidRDefault="00E73FA3" w:rsidP="00E73FA3">
            <w:pPr>
              <w:pStyle w:val="PargrafodaLista"/>
              <w:numPr>
                <w:ilvl w:val="0"/>
                <w:numId w:val="29"/>
              </w:numPr>
              <w:spacing w:after="0pt" w:line="12pt" w:lineRule="auto"/>
              <w:ind w:start="21.30pt" w:hanging="21.30pt"/>
              <w:contextualSpacing w:val="0"/>
              <w:jc w:val="both"/>
              <w:rPr>
                <w:rFonts w:asciiTheme="minorHAnsi" w:hAnsiTheme="minorHAnsi" w:cstheme="minorHAnsi"/>
                <w:sz w:val="24"/>
                <w:szCs w:val="24"/>
              </w:rPr>
            </w:pPr>
            <w:r w:rsidRPr="00804772">
              <w:rPr>
                <w:rFonts w:asciiTheme="minorHAnsi" w:hAnsiTheme="minorHAnsi" w:cstheme="minorHAnsi"/>
                <w:sz w:val="24"/>
                <w:szCs w:val="24"/>
              </w:rPr>
              <w:t xml:space="preserve">Esclarecer que o RRT é um ato declaratório </w:t>
            </w:r>
            <w:r>
              <w:rPr>
                <w:rFonts w:asciiTheme="minorHAnsi" w:hAnsiTheme="minorHAnsi" w:cstheme="minorHAnsi"/>
                <w:sz w:val="24"/>
                <w:szCs w:val="24"/>
              </w:rPr>
              <w:t xml:space="preserve">de responsabilidade </w:t>
            </w:r>
            <w:r w:rsidRPr="00804772">
              <w:rPr>
                <w:rFonts w:asciiTheme="minorHAnsi" w:hAnsiTheme="minorHAnsi" w:cstheme="minorHAnsi"/>
                <w:sz w:val="24"/>
                <w:szCs w:val="24"/>
              </w:rPr>
              <w:t xml:space="preserve">do profissional arquiteto(a) e urbanista, que </w:t>
            </w:r>
            <w:r>
              <w:rPr>
                <w:rFonts w:asciiTheme="minorHAnsi" w:hAnsiTheme="minorHAnsi" w:cstheme="minorHAnsi"/>
                <w:sz w:val="24"/>
                <w:szCs w:val="24"/>
              </w:rPr>
              <w:t>assume a</w:t>
            </w:r>
            <w:r w:rsidRPr="00804772">
              <w:rPr>
                <w:rFonts w:asciiTheme="minorHAnsi" w:hAnsiTheme="minorHAnsi" w:cstheme="minorHAnsi"/>
                <w:sz w:val="24"/>
                <w:szCs w:val="24"/>
              </w:rPr>
              <w:t xml:space="preserve"> veracidade dos dados e informações e </w:t>
            </w:r>
            <w:r>
              <w:rPr>
                <w:rFonts w:asciiTheme="minorHAnsi" w:hAnsiTheme="minorHAnsi" w:cstheme="minorHAnsi"/>
                <w:sz w:val="24"/>
                <w:szCs w:val="24"/>
              </w:rPr>
              <w:t xml:space="preserve">declara </w:t>
            </w:r>
            <w:r w:rsidRPr="00804772">
              <w:rPr>
                <w:rFonts w:asciiTheme="minorHAnsi" w:hAnsiTheme="minorHAnsi" w:cstheme="minorHAnsi"/>
                <w:sz w:val="24"/>
                <w:szCs w:val="24"/>
              </w:rPr>
              <w:t xml:space="preserve">ciência das </w:t>
            </w:r>
            <w:r>
              <w:rPr>
                <w:rFonts w:asciiTheme="minorHAnsi" w:hAnsiTheme="minorHAnsi" w:cstheme="minorHAnsi"/>
                <w:sz w:val="24"/>
                <w:szCs w:val="24"/>
              </w:rPr>
              <w:t xml:space="preserve">suas responsabilidades e das </w:t>
            </w:r>
            <w:r w:rsidRPr="00804772">
              <w:rPr>
                <w:rFonts w:asciiTheme="minorHAnsi" w:hAnsiTheme="minorHAnsi" w:cstheme="minorHAnsi"/>
                <w:sz w:val="24"/>
                <w:szCs w:val="24"/>
              </w:rPr>
              <w:t>cominações legais aplicáveis</w:t>
            </w:r>
            <w:r>
              <w:rPr>
                <w:rFonts w:asciiTheme="minorHAnsi" w:hAnsiTheme="minorHAnsi" w:cstheme="minorHAnsi"/>
                <w:sz w:val="24"/>
                <w:szCs w:val="24"/>
              </w:rPr>
              <w:t xml:space="preserve"> durante o preenchimento do formulário de solicitação de registro</w:t>
            </w:r>
            <w:r w:rsidRPr="00804772">
              <w:rPr>
                <w:rFonts w:asciiTheme="minorHAnsi" w:hAnsiTheme="minorHAnsi" w:cstheme="minorHAnsi"/>
                <w:sz w:val="24"/>
                <w:szCs w:val="24"/>
              </w:rPr>
              <w:t xml:space="preserve">, </w:t>
            </w:r>
            <w:r>
              <w:rPr>
                <w:rFonts w:asciiTheme="minorHAnsi" w:hAnsiTheme="minorHAnsi" w:cstheme="minorHAnsi"/>
                <w:sz w:val="24"/>
                <w:szCs w:val="24"/>
              </w:rPr>
              <w:t xml:space="preserve">portanto é dispensável o </w:t>
            </w:r>
            <w:r w:rsidRPr="00804772">
              <w:rPr>
                <w:rFonts w:asciiTheme="minorHAnsi" w:hAnsiTheme="minorHAnsi" w:cstheme="minorHAnsi"/>
                <w:sz w:val="24"/>
                <w:szCs w:val="24"/>
              </w:rPr>
              <w:t xml:space="preserve"> campo de assinatura</w:t>
            </w:r>
            <w:r>
              <w:rPr>
                <w:rFonts w:asciiTheme="minorHAnsi" w:hAnsiTheme="minorHAnsi" w:cstheme="minorHAnsi"/>
                <w:sz w:val="24"/>
                <w:szCs w:val="24"/>
              </w:rPr>
              <w:t xml:space="preserve"> do </w:t>
            </w:r>
            <w:r w:rsidRPr="00804772">
              <w:rPr>
                <w:rFonts w:asciiTheme="minorHAnsi" w:hAnsiTheme="minorHAnsi" w:cstheme="minorHAnsi"/>
                <w:sz w:val="24"/>
                <w:szCs w:val="24"/>
              </w:rPr>
              <w:t>contrata</w:t>
            </w:r>
            <w:r>
              <w:rPr>
                <w:rFonts w:asciiTheme="minorHAnsi" w:hAnsiTheme="minorHAnsi" w:cstheme="minorHAnsi"/>
                <w:sz w:val="24"/>
                <w:szCs w:val="24"/>
              </w:rPr>
              <w:t>nte no documento</w:t>
            </w:r>
            <w:r w:rsidRPr="00804772">
              <w:rPr>
                <w:rFonts w:asciiTheme="minorHAnsi" w:hAnsiTheme="minorHAnsi" w:cstheme="minorHAnsi"/>
                <w:sz w:val="24"/>
                <w:szCs w:val="24"/>
              </w:rPr>
              <w:t>;</w:t>
            </w:r>
          </w:p>
          <w:p w14:paraId="1D749F19" w14:textId="62FBA12D" w:rsidR="00E73FA3" w:rsidRPr="00E73FA3" w:rsidRDefault="00E73FA3" w:rsidP="00E73FA3">
            <w:pPr>
              <w:pStyle w:val="PargrafodaLista"/>
              <w:numPr>
                <w:ilvl w:val="0"/>
                <w:numId w:val="29"/>
              </w:numPr>
              <w:spacing w:after="0pt" w:line="12pt" w:lineRule="auto"/>
              <w:ind w:start="21.30pt" w:hanging="21.30pt"/>
              <w:contextualSpacing w:val="0"/>
              <w:jc w:val="both"/>
              <w:rPr>
                <w:rFonts w:asciiTheme="minorHAnsi" w:hAnsiTheme="minorHAnsi" w:cstheme="minorHAnsi"/>
                <w:sz w:val="24"/>
                <w:szCs w:val="24"/>
              </w:rPr>
            </w:pPr>
            <w:r>
              <w:rPr>
                <w:rFonts w:asciiTheme="minorHAnsi" w:hAnsiTheme="minorHAnsi" w:cstheme="minorHAnsi"/>
                <w:sz w:val="24"/>
                <w:szCs w:val="24"/>
              </w:rPr>
              <w:t>Informar</w:t>
            </w:r>
            <w:r w:rsidRPr="00107163">
              <w:rPr>
                <w:rFonts w:asciiTheme="minorHAnsi" w:hAnsiTheme="minorHAnsi" w:cstheme="minorHAnsi"/>
                <w:sz w:val="24"/>
                <w:szCs w:val="24"/>
              </w:rPr>
              <w:t xml:space="preserve"> que os atos e procedimentos administrativos do Conselho de Arquitetura e Urbanismo (CAU) seguem, subsidiariamente, legislações e normas do Governo F</w:t>
            </w:r>
            <w:r>
              <w:rPr>
                <w:rFonts w:asciiTheme="minorHAnsi" w:hAnsiTheme="minorHAnsi" w:cstheme="minorHAnsi"/>
                <w:sz w:val="24"/>
                <w:szCs w:val="24"/>
              </w:rPr>
              <w:t xml:space="preserve">ederal e, nesse sentido, </w:t>
            </w:r>
            <w:r w:rsidRPr="00107163">
              <w:rPr>
                <w:rFonts w:asciiTheme="minorHAnsi" w:hAnsiTheme="minorHAnsi" w:cstheme="minorHAnsi"/>
                <w:sz w:val="24"/>
                <w:szCs w:val="24"/>
              </w:rPr>
              <w:t xml:space="preserve">o documento do RRT atualmente </w:t>
            </w:r>
            <w:r w:rsidRPr="00107163">
              <w:rPr>
                <w:rFonts w:asciiTheme="minorHAnsi" w:hAnsiTheme="minorHAnsi" w:cstheme="minorHAnsi"/>
                <w:sz w:val="24"/>
                <w:szCs w:val="24"/>
              </w:rPr>
              <w:lastRenderedPageBreak/>
              <w:t>implantado no SICCAU, com Assinatura Eletrônica e sem o campo para assinatura do contratante, está alinhado à política de desburocratiza</w:t>
            </w:r>
            <w:r>
              <w:rPr>
                <w:rFonts w:asciiTheme="minorHAnsi" w:hAnsiTheme="minorHAnsi" w:cstheme="minorHAnsi"/>
                <w:sz w:val="24"/>
                <w:szCs w:val="24"/>
              </w:rPr>
              <w:t>ção, racionalização</w:t>
            </w:r>
            <w:r w:rsidRPr="00107163">
              <w:rPr>
                <w:rFonts w:asciiTheme="minorHAnsi" w:hAnsiTheme="minorHAnsi" w:cstheme="minorHAnsi"/>
                <w:sz w:val="24"/>
                <w:szCs w:val="24"/>
              </w:rPr>
              <w:t xml:space="preserve"> e si</w:t>
            </w:r>
            <w:r>
              <w:rPr>
                <w:rFonts w:asciiTheme="minorHAnsi" w:hAnsiTheme="minorHAnsi" w:cstheme="minorHAnsi"/>
                <w:sz w:val="24"/>
                <w:szCs w:val="24"/>
              </w:rPr>
              <w:t>mplificação d</w:t>
            </w:r>
            <w:r w:rsidRPr="00107163">
              <w:rPr>
                <w:rFonts w:asciiTheme="minorHAnsi" w:hAnsiTheme="minorHAnsi" w:cstheme="minorHAnsi"/>
                <w:sz w:val="24"/>
                <w:szCs w:val="24"/>
              </w:rPr>
              <w:t xml:space="preserve">os serviços públicos prestados à sociedade, </w:t>
            </w:r>
            <w:r>
              <w:rPr>
                <w:rFonts w:asciiTheme="minorHAnsi" w:hAnsiTheme="minorHAnsi" w:cstheme="minorHAnsi"/>
                <w:sz w:val="24"/>
                <w:szCs w:val="24"/>
              </w:rPr>
              <w:t>conforme</w:t>
            </w:r>
            <w:r w:rsidRPr="00107163">
              <w:rPr>
                <w:rFonts w:asciiTheme="minorHAnsi" w:hAnsiTheme="minorHAnsi" w:cstheme="minorHAnsi"/>
                <w:sz w:val="24"/>
                <w:szCs w:val="24"/>
              </w:rPr>
              <w:t xml:space="preserve"> Leis e Decretos Federais </w:t>
            </w:r>
            <w:r>
              <w:rPr>
                <w:rFonts w:asciiTheme="minorHAnsi" w:hAnsiTheme="minorHAnsi" w:cstheme="minorHAnsi"/>
                <w:sz w:val="24"/>
                <w:szCs w:val="24"/>
              </w:rPr>
              <w:t>mencionados nas C</w:t>
            </w:r>
            <w:r w:rsidRPr="00107163">
              <w:rPr>
                <w:rFonts w:asciiTheme="minorHAnsi" w:hAnsiTheme="minorHAnsi" w:cstheme="minorHAnsi"/>
                <w:sz w:val="24"/>
                <w:szCs w:val="24"/>
              </w:rPr>
              <w:t>onsiderações contidas nesta Deliberação;</w:t>
            </w:r>
          </w:p>
          <w:p w14:paraId="1E085687" w14:textId="77777777" w:rsidR="00E73FA3" w:rsidRPr="00107163" w:rsidRDefault="00E73FA3" w:rsidP="00E73FA3">
            <w:pPr>
              <w:pStyle w:val="PargrafodaLista"/>
              <w:numPr>
                <w:ilvl w:val="0"/>
                <w:numId w:val="29"/>
              </w:numPr>
              <w:spacing w:after="0pt" w:line="12pt" w:lineRule="auto"/>
              <w:ind w:start="21.30pt" w:hanging="21.30pt"/>
              <w:contextualSpacing w:val="0"/>
              <w:jc w:val="both"/>
              <w:rPr>
                <w:rFonts w:asciiTheme="minorHAnsi" w:hAnsiTheme="minorHAnsi" w:cstheme="minorHAnsi"/>
                <w:sz w:val="24"/>
                <w:szCs w:val="24"/>
              </w:rPr>
            </w:pPr>
            <w:r w:rsidRPr="00107163">
              <w:rPr>
                <w:rFonts w:asciiTheme="minorHAnsi" w:hAnsiTheme="minorHAnsi" w:cstheme="minorHAnsi"/>
                <w:sz w:val="24"/>
                <w:szCs w:val="24"/>
              </w:rPr>
              <w:t>Encaminhar esta deliberação para verificação e tomada das seguintes providências, observado e cumprido o fluxo e prazos a seguir:</w:t>
            </w:r>
          </w:p>
          <w:tbl>
            <w:tblPr>
              <w:tblStyle w:val="Tabelacomgrade"/>
              <w:tblW w:w="375.65pt" w:type="dxa"/>
              <w:tblInd w:w="22.95pt" w:type="dxa"/>
              <w:tblLayout w:type="fixed"/>
              <w:tblLook w:firstRow="1" w:lastRow="0" w:firstColumn="1" w:lastColumn="0" w:noHBand="0" w:noVBand="1"/>
            </w:tblPr>
            <w:tblGrid>
              <w:gridCol w:w="416"/>
              <w:gridCol w:w="1143"/>
              <w:gridCol w:w="4819"/>
              <w:gridCol w:w="1135"/>
            </w:tblGrid>
            <w:tr w:rsidR="00E73FA3" w:rsidRPr="00130CE4" w14:paraId="583F8D39" w14:textId="77777777" w:rsidTr="00604861">
              <w:tc>
                <w:tcPr>
                  <w:tcW w:w="20.80pt" w:type="dxa"/>
                  <w:tcBorders>
                    <w:top w:val="single" w:sz="4" w:space="0" w:color="auto"/>
                    <w:start w:val="single" w:sz="4" w:space="0" w:color="auto"/>
                    <w:bottom w:val="single" w:sz="4" w:space="0" w:color="auto"/>
                    <w:end w:val="single" w:sz="4" w:space="0" w:color="auto"/>
                  </w:tcBorders>
                </w:tcPr>
                <w:p w14:paraId="40EC47B8" w14:textId="77777777" w:rsidR="00E73FA3" w:rsidRPr="00130CE4" w:rsidRDefault="00E73FA3" w:rsidP="00E73FA3">
                  <w:pPr>
                    <w:jc w:val="both"/>
                    <w:rPr>
                      <w:rFonts w:asciiTheme="minorHAnsi" w:eastAsia="Times New Roman" w:hAnsiTheme="minorHAnsi" w:cstheme="minorHAnsi"/>
                      <w:bCs/>
                      <w:sz w:val="24"/>
                      <w:szCs w:val="24"/>
                    </w:rPr>
                  </w:pPr>
                </w:p>
              </w:tc>
              <w:tc>
                <w:tcPr>
                  <w:tcW w:w="57.15pt" w:type="dxa"/>
                  <w:tcBorders>
                    <w:top w:val="single" w:sz="4" w:space="0" w:color="auto"/>
                    <w:start w:val="single" w:sz="4" w:space="0" w:color="auto"/>
                    <w:bottom w:val="single" w:sz="4" w:space="0" w:color="auto"/>
                    <w:end w:val="single" w:sz="4" w:space="0" w:color="auto"/>
                  </w:tcBorders>
                  <w:hideMark/>
                </w:tcPr>
                <w:p w14:paraId="43882D0B" w14:textId="77777777" w:rsidR="00E73FA3" w:rsidRPr="00130CE4" w:rsidRDefault="00E73FA3" w:rsidP="00E73FA3">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SETOR</w:t>
                  </w:r>
                </w:p>
              </w:tc>
              <w:tc>
                <w:tcPr>
                  <w:tcW w:w="240.95pt" w:type="dxa"/>
                  <w:tcBorders>
                    <w:top w:val="single" w:sz="4" w:space="0" w:color="auto"/>
                    <w:start w:val="single" w:sz="4" w:space="0" w:color="auto"/>
                    <w:bottom w:val="single" w:sz="4" w:space="0" w:color="auto"/>
                    <w:end w:val="single" w:sz="4" w:space="0" w:color="auto"/>
                  </w:tcBorders>
                  <w:hideMark/>
                </w:tcPr>
                <w:p w14:paraId="5A34D89C" w14:textId="77777777" w:rsidR="00E73FA3" w:rsidRPr="00130CE4" w:rsidRDefault="00E73FA3" w:rsidP="00E73FA3">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DEMANDA</w:t>
                  </w:r>
                </w:p>
              </w:tc>
              <w:tc>
                <w:tcPr>
                  <w:tcW w:w="56.75pt" w:type="dxa"/>
                  <w:tcBorders>
                    <w:top w:val="single" w:sz="4" w:space="0" w:color="auto"/>
                    <w:start w:val="single" w:sz="4" w:space="0" w:color="auto"/>
                    <w:bottom w:val="single" w:sz="4" w:space="0" w:color="auto"/>
                    <w:end w:val="single" w:sz="4" w:space="0" w:color="auto"/>
                  </w:tcBorders>
                  <w:hideMark/>
                </w:tcPr>
                <w:p w14:paraId="3866BBCE" w14:textId="77777777" w:rsidR="00E73FA3" w:rsidRPr="00130CE4" w:rsidRDefault="00E73FA3" w:rsidP="00E73FA3">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PRAZO</w:t>
                  </w:r>
                </w:p>
              </w:tc>
            </w:tr>
            <w:tr w:rsidR="00E73FA3" w:rsidRPr="00130CE4" w14:paraId="5F00FA31" w14:textId="77777777" w:rsidTr="00604861">
              <w:trPr>
                <w:trHeight w:val="397"/>
              </w:trPr>
              <w:tc>
                <w:tcPr>
                  <w:tcW w:w="20.80pt" w:type="dxa"/>
                  <w:tcBorders>
                    <w:top w:val="single" w:sz="4" w:space="0" w:color="auto"/>
                    <w:start w:val="single" w:sz="4" w:space="0" w:color="auto"/>
                    <w:bottom w:val="single" w:sz="4" w:space="0" w:color="auto"/>
                    <w:end w:val="single" w:sz="4" w:space="0" w:color="auto"/>
                  </w:tcBorders>
                  <w:hideMark/>
                </w:tcPr>
                <w:p w14:paraId="1919B72D" w14:textId="77777777" w:rsidR="00E73FA3" w:rsidRPr="00130CE4" w:rsidRDefault="00E73FA3" w:rsidP="00E73FA3">
                  <w:pPr>
                    <w:jc w:val="both"/>
                    <w:rPr>
                      <w:rFonts w:asciiTheme="minorHAnsi" w:eastAsia="Times New Roman" w:hAnsiTheme="minorHAnsi" w:cstheme="minorHAnsi"/>
                      <w:b w:val="0"/>
                      <w:bCs/>
                      <w:sz w:val="24"/>
                      <w:szCs w:val="24"/>
                    </w:rPr>
                  </w:pPr>
                  <w:r w:rsidRPr="00130CE4">
                    <w:rPr>
                      <w:rFonts w:asciiTheme="minorHAnsi" w:eastAsia="Times New Roman" w:hAnsiTheme="minorHAnsi" w:cstheme="minorHAnsi"/>
                      <w:b w:val="0"/>
                      <w:bCs/>
                      <w:sz w:val="24"/>
                      <w:szCs w:val="24"/>
                    </w:rPr>
                    <w:t>1</w:t>
                  </w:r>
                </w:p>
              </w:tc>
              <w:tc>
                <w:tcPr>
                  <w:tcW w:w="57.15pt" w:type="dxa"/>
                  <w:tcBorders>
                    <w:top w:val="single" w:sz="4" w:space="0" w:color="auto"/>
                    <w:start w:val="single" w:sz="4" w:space="0" w:color="auto"/>
                    <w:bottom w:val="single" w:sz="4" w:space="0" w:color="auto"/>
                    <w:end w:val="single" w:sz="4" w:space="0" w:color="auto"/>
                  </w:tcBorders>
                  <w:hideMark/>
                </w:tcPr>
                <w:p w14:paraId="0A94E94E" w14:textId="77777777" w:rsidR="00E73FA3" w:rsidRPr="00130CE4" w:rsidRDefault="00E73FA3" w:rsidP="00E73FA3">
                  <w:pPr>
                    <w:jc w:val="both"/>
                    <w:rPr>
                      <w:rFonts w:asciiTheme="minorHAnsi" w:eastAsia="Times New Roman" w:hAnsiTheme="minorHAnsi" w:cstheme="minorHAnsi"/>
                      <w:b w:val="0"/>
                      <w:sz w:val="24"/>
                      <w:szCs w:val="24"/>
                    </w:rPr>
                  </w:pPr>
                  <w:r w:rsidRPr="00130CE4">
                    <w:rPr>
                      <w:rFonts w:asciiTheme="minorHAnsi" w:eastAsia="Times New Roman" w:hAnsiTheme="minorHAnsi" w:cstheme="minorHAnsi"/>
                      <w:b w:val="0"/>
                      <w:sz w:val="24"/>
                      <w:szCs w:val="24"/>
                    </w:rPr>
                    <w:t>SGM</w:t>
                  </w:r>
                </w:p>
              </w:tc>
              <w:tc>
                <w:tcPr>
                  <w:tcW w:w="240.95pt" w:type="dxa"/>
                  <w:tcBorders>
                    <w:top w:val="single" w:sz="4" w:space="0" w:color="auto"/>
                    <w:start w:val="single" w:sz="4" w:space="0" w:color="auto"/>
                    <w:bottom w:val="single" w:sz="4" w:space="0" w:color="auto"/>
                    <w:end w:val="single" w:sz="4" w:space="0" w:color="auto"/>
                  </w:tcBorders>
                  <w:hideMark/>
                </w:tcPr>
                <w:p w14:paraId="0DC71268" w14:textId="77777777" w:rsidR="00E73FA3" w:rsidRPr="00130CE4" w:rsidRDefault="00E73FA3" w:rsidP="00E73FA3">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 xml:space="preserve">Tramitar protocolo para </w:t>
                  </w:r>
                  <w:r w:rsidRPr="00130CE4">
                    <w:rPr>
                      <w:rFonts w:asciiTheme="minorHAnsi" w:eastAsia="Times New Roman" w:hAnsiTheme="minorHAnsi" w:cstheme="minorHAnsi"/>
                      <w:b w:val="0"/>
                      <w:sz w:val="24"/>
                      <w:szCs w:val="24"/>
                    </w:rPr>
                    <w:t>o Gabinete</w:t>
                  </w:r>
                </w:p>
              </w:tc>
              <w:tc>
                <w:tcPr>
                  <w:tcW w:w="56.75pt" w:type="dxa"/>
                  <w:tcBorders>
                    <w:top w:val="single" w:sz="4" w:space="0" w:color="auto"/>
                    <w:start w:val="single" w:sz="4" w:space="0" w:color="auto"/>
                    <w:bottom w:val="single" w:sz="4" w:space="0" w:color="auto"/>
                    <w:end w:val="single" w:sz="4" w:space="0" w:color="auto"/>
                  </w:tcBorders>
                  <w:hideMark/>
                </w:tcPr>
                <w:p w14:paraId="2919D4AF" w14:textId="77777777" w:rsidR="00E73FA3" w:rsidRPr="00130CE4" w:rsidRDefault="00E73FA3" w:rsidP="00E73FA3">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05</w:t>
                  </w:r>
                  <w:r w:rsidRPr="00130CE4">
                    <w:rPr>
                      <w:rFonts w:asciiTheme="minorHAnsi" w:eastAsia="Times New Roman" w:hAnsiTheme="minorHAnsi" w:cstheme="minorHAnsi"/>
                      <w:b w:val="0"/>
                      <w:sz w:val="24"/>
                      <w:szCs w:val="24"/>
                    </w:rPr>
                    <w:t xml:space="preserve"> dias</w:t>
                  </w:r>
                </w:p>
              </w:tc>
            </w:tr>
            <w:tr w:rsidR="00E73FA3" w:rsidRPr="00130CE4" w14:paraId="26D28CA1" w14:textId="77777777" w:rsidTr="00604861">
              <w:trPr>
                <w:trHeight w:val="397"/>
              </w:trPr>
              <w:tc>
                <w:tcPr>
                  <w:tcW w:w="20.80pt" w:type="dxa"/>
                  <w:tcBorders>
                    <w:top w:val="single" w:sz="4" w:space="0" w:color="auto"/>
                    <w:start w:val="single" w:sz="4" w:space="0" w:color="auto"/>
                    <w:bottom w:val="single" w:sz="4" w:space="0" w:color="auto"/>
                    <w:end w:val="single" w:sz="4" w:space="0" w:color="auto"/>
                  </w:tcBorders>
                </w:tcPr>
                <w:p w14:paraId="438B019E" w14:textId="77777777" w:rsidR="00E73FA3" w:rsidRPr="00233EF0" w:rsidRDefault="00E73FA3" w:rsidP="00E73FA3">
                  <w:pPr>
                    <w:jc w:val="both"/>
                    <w:rPr>
                      <w:rFonts w:asciiTheme="minorHAnsi" w:eastAsia="Times New Roman" w:hAnsiTheme="minorHAnsi" w:cstheme="minorHAnsi"/>
                      <w:b w:val="0"/>
                      <w:bCs/>
                      <w:sz w:val="24"/>
                      <w:szCs w:val="24"/>
                    </w:rPr>
                  </w:pPr>
                  <w:r w:rsidRPr="00233EF0">
                    <w:rPr>
                      <w:rFonts w:asciiTheme="minorHAnsi" w:eastAsia="Times New Roman" w:hAnsiTheme="minorHAnsi" w:cstheme="minorHAnsi"/>
                      <w:b w:val="0"/>
                      <w:bCs/>
                      <w:sz w:val="24"/>
                      <w:szCs w:val="24"/>
                    </w:rPr>
                    <w:t>2</w:t>
                  </w:r>
                </w:p>
              </w:tc>
              <w:tc>
                <w:tcPr>
                  <w:tcW w:w="57.15pt" w:type="dxa"/>
                  <w:tcBorders>
                    <w:top w:val="single" w:sz="4" w:space="0" w:color="auto"/>
                    <w:start w:val="single" w:sz="4" w:space="0" w:color="auto"/>
                    <w:bottom w:val="single" w:sz="4" w:space="0" w:color="auto"/>
                    <w:end w:val="single" w:sz="4" w:space="0" w:color="auto"/>
                  </w:tcBorders>
                </w:tcPr>
                <w:p w14:paraId="46C9DFBE" w14:textId="77777777" w:rsidR="00E73FA3" w:rsidRPr="00233EF0" w:rsidRDefault="00E73FA3" w:rsidP="00E73FA3">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Gabinete</w:t>
                  </w:r>
                </w:p>
              </w:tc>
              <w:tc>
                <w:tcPr>
                  <w:tcW w:w="240.95pt" w:type="dxa"/>
                  <w:tcBorders>
                    <w:top w:val="single" w:sz="4" w:space="0" w:color="auto"/>
                    <w:start w:val="single" w:sz="4" w:space="0" w:color="auto"/>
                    <w:bottom w:val="single" w:sz="4" w:space="0" w:color="auto"/>
                    <w:end w:val="single" w:sz="4" w:space="0" w:color="auto"/>
                  </w:tcBorders>
                </w:tcPr>
                <w:p w14:paraId="49995197" w14:textId="77777777" w:rsidR="00E73FA3" w:rsidRPr="00233EF0" w:rsidRDefault="00E73FA3" w:rsidP="00E73FA3">
                  <w:pPr>
                    <w:jc w:val="both"/>
                    <w:rPr>
                      <w:rFonts w:asciiTheme="minorHAnsi" w:eastAsia="Times New Roman" w:hAnsiTheme="minorHAnsi" w:cstheme="minorHAnsi"/>
                      <w:b w:val="0"/>
                      <w:sz w:val="24"/>
                      <w:szCs w:val="24"/>
                    </w:rPr>
                  </w:pPr>
                  <w:r w:rsidRPr="00233EF0">
                    <w:rPr>
                      <w:rFonts w:asciiTheme="minorHAnsi" w:eastAsia="Times New Roman" w:hAnsiTheme="minorHAnsi" w:cstheme="minorHAnsi"/>
                      <w:b w:val="0"/>
                      <w:sz w:val="24"/>
                      <w:szCs w:val="24"/>
                    </w:rPr>
                    <w:t xml:space="preserve">Encaminhar </w:t>
                  </w:r>
                  <w:r>
                    <w:rPr>
                      <w:rFonts w:asciiTheme="minorHAnsi" w:eastAsia="Times New Roman" w:hAnsiTheme="minorHAnsi" w:cstheme="minorHAnsi"/>
                      <w:b w:val="0"/>
                      <w:sz w:val="24"/>
                      <w:szCs w:val="24"/>
                    </w:rPr>
                    <w:t>esta deliberação para conhecimento dos CAU/UF, da Ouvidoria do CAU/BR, da Coordenação Técnica do SICCAU e da RIA – Rede Integrada de Atendimento do CAU/BR</w:t>
                  </w:r>
                </w:p>
              </w:tc>
              <w:tc>
                <w:tcPr>
                  <w:tcW w:w="56.75pt" w:type="dxa"/>
                  <w:tcBorders>
                    <w:top w:val="single" w:sz="4" w:space="0" w:color="auto"/>
                    <w:start w:val="single" w:sz="4" w:space="0" w:color="auto"/>
                    <w:bottom w:val="single" w:sz="4" w:space="0" w:color="auto"/>
                    <w:end w:val="single" w:sz="4" w:space="0" w:color="auto"/>
                  </w:tcBorders>
                </w:tcPr>
                <w:p w14:paraId="19DBF855" w14:textId="77777777" w:rsidR="00E73FA3" w:rsidRPr="001A0102" w:rsidRDefault="00E73FA3" w:rsidP="00E73FA3">
                  <w:pPr>
                    <w:rPr>
                      <w:rFonts w:asciiTheme="minorHAnsi" w:eastAsia="Times New Roman" w:hAnsiTheme="minorHAnsi" w:cstheme="minorHAnsi"/>
                      <w:sz w:val="24"/>
                      <w:szCs w:val="24"/>
                    </w:rPr>
                  </w:pPr>
                  <w:r>
                    <w:rPr>
                      <w:rFonts w:asciiTheme="minorHAnsi" w:eastAsia="Times New Roman" w:hAnsiTheme="minorHAnsi" w:cstheme="minorHAnsi"/>
                      <w:b w:val="0"/>
                      <w:sz w:val="24"/>
                      <w:szCs w:val="24"/>
                    </w:rPr>
                    <w:t>05</w:t>
                  </w:r>
                  <w:r w:rsidRPr="00130CE4">
                    <w:rPr>
                      <w:rFonts w:asciiTheme="minorHAnsi" w:eastAsia="Times New Roman" w:hAnsiTheme="minorHAnsi" w:cstheme="minorHAnsi"/>
                      <w:b w:val="0"/>
                      <w:sz w:val="24"/>
                      <w:szCs w:val="24"/>
                    </w:rPr>
                    <w:t xml:space="preserve"> dias</w:t>
                  </w:r>
                </w:p>
              </w:tc>
            </w:tr>
          </w:tbl>
          <w:p w14:paraId="3B0EA090" w14:textId="35A6EC82" w:rsidR="007410E2" w:rsidRPr="00E73FA3" w:rsidRDefault="00E73FA3" w:rsidP="00E73FA3">
            <w:pPr>
              <w:pStyle w:val="PargrafodaLista"/>
              <w:numPr>
                <w:ilvl w:val="0"/>
                <w:numId w:val="29"/>
              </w:numPr>
              <w:spacing w:after="0pt" w:line="12pt" w:lineRule="auto"/>
              <w:ind w:start="21.30pt" w:hanging="21.30pt"/>
              <w:contextualSpacing w:val="0"/>
              <w:jc w:val="both"/>
              <w:rPr>
                <w:rFonts w:asciiTheme="minorHAnsi" w:hAnsiTheme="minorHAnsi" w:cstheme="minorHAnsi"/>
                <w:sz w:val="24"/>
                <w:szCs w:val="24"/>
              </w:rPr>
            </w:pPr>
            <w:r w:rsidRPr="00294FA4">
              <w:rPr>
                <w:rFonts w:asciiTheme="minorHAnsi" w:hAnsiTheme="minorHAnsi" w:cstheme="minorHAnsi"/>
                <w:sz w:val="24"/>
                <w:szCs w:val="24"/>
              </w:rPr>
              <w:t>Solicitar a observação dos temas contidos nesta deliberação pelos demais setores e órgãos colegiados que possuem convergência com o assunto.</w:t>
            </w:r>
          </w:p>
        </w:tc>
      </w:tr>
    </w:tbl>
    <w:p w14:paraId="2185FBD0" w14:textId="2875ACF6" w:rsidR="004B275D" w:rsidRDefault="004B275D" w:rsidP="00CB658A">
      <w:pPr>
        <w:tabs>
          <w:tab w:val="start" w:pos="24.20pt"/>
          <w:tab w:val="start" w:pos="112.45pt"/>
        </w:tabs>
        <w:spacing w:after="0pt" w:line="12pt" w:lineRule="auto"/>
        <w:rPr>
          <w:rFonts w:asciiTheme="minorHAnsi" w:eastAsia="Cambria" w:hAnsiTheme="minorHAnsi" w:cstheme="minorHAnsi"/>
          <w:b/>
          <w:color w:val="0033CC"/>
          <w:sz w:val="24"/>
          <w:szCs w:val="24"/>
        </w:rPr>
      </w:pPr>
    </w:p>
    <w:tbl>
      <w:tblPr>
        <w:tblW w:w="510.25pt" w:type="dxa"/>
        <w:tblLayout w:type="fixed"/>
        <w:tblLook w:firstRow="1" w:lastRow="0" w:firstColumn="1" w:lastColumn="0" w:noHBand="0" w:noVBand="1"/>
      </w:tblPr>
      <w:tblGrid>
        <w:gridCol w:w="1985"/>
        <w:gridCol w:w="8220"/>
      </w:tblGrid>
      <w:tr w:rsidR="00450C76" w:rsidRPr="00362B45" w14:paraId="35E5FD6A" w14:textId="77777777" w:rsidTr="00637050">
        <w:trPr>
          <w:trHeight w:val="249"/>
        </w:trPr>
        <w:tc>
          <w:tcPr>
            <w:tcW w:w="99.25pt" w:type="dxa"/>
            <w:tcBorders>
              <w:top w:val="single" w:sz="4" w:space="0" w:color="A6A6A6"/>
              <w:start w:val="nil"/>
              <w:bottom w:val="single" w:sz="4" w:space="0" w:color="A6A6A6"/>
              <w:end w:val="nil"/>
            </w:tcBorders>
            <w:shd w:val="clear" w:color="auto" w:fill="D9D9D9"/>
            <w:vAlign w:val="center"/>
            <w:hideMark/>
          </w:tcPr>
          <w:p w14:paraId="596571DD" w14:textId="181DEF32"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Pr>
                <w:rFonts w:asciiTheme="minorHAnsi" w:eastAsia="Cambria" w:hAnsiTheme="minorHAnsi" w:cstheme="minorHAnsi"/>
                <w:b/>
                <w:color w:val="auto"/>
                <w:sz w:val="24"/>
                <w:szCs w:val="24"/>
              </w:rPr>
              <w:t>3</w:t>
            </w:r>
          </w:p>
        </w:tc>
        <w:tc>
          <w:tcPr>
            <w:tcW w:w="411pt" w:type="dxa"/>
            <w:tcBorders>
              <w:top w:val="single" w:sz="4" w:space="0" w:color="A6A6A6"/>
              <w:start w:val="nil"/>
              <w:bottom w:val="single" w:sz="4" w:space="0" w:color="A6A6A6"/>
              <w:end w:val="nil"/>
            </w:tcBorders>
            <w:vAlign w:val="center"/>
          </w:tcPr>
          <w:p w14:paraId="23CE2173" w14:textId="0681A414" w:rsidR="00450C76" w:rsidRPr="00530C50" w:rsidRDefault="00530C50" w:rsidP="00637050">
            <w:pPr>
              <w:autoSpaceDE w:val="0"/>
              <w:autoSpaceDN w:val="0"/>
              <w:adjustRightInd w:val="0"/>
              <w:spacing w:after="0pt" w:line="12pt" w:lineRule="auto"/>
              <w:jc w:val="both"/>
              <w:rPr>
                <w:rFonts w:asciiTheme="minorHAnsi" w:eastAsia="Cambria" w:hAnsiTheme="minorHAnsi" w:cstheme="minorHAnsi"/>
                <w:b/>
                <w:color w:val="auto"/>
                <w:sz w:val="24"/>
                <w:szCs w:val="24"/>
              </w:rPr>
            </w:pPr>
            <w:r w:rsidRPr="00530C50">
              <w:rPr>
                <w:rFonts w:asciiTheme="minorHAnsi" w:eastAsia="Cambria" w:hAnsiTheme="minorHAnsi" w:cstheme="minorHAnsi"/>
                <w:b/>
                <w:color w:val="auto"/>
                <w:sz w:val="24"/>
                <w:szCs w:val="24"/>
              </w:rPr>
              <w:t>Extensão Universitária - solicitação de orientações acerca da regulamentação de atuação de “Empresa Junior” (associação estudantil) perante o CAU</w:t>
            </w:r>
          </w:p>
        </w:tc>
      </w:tr>
      <w:tr w:rsidR="00450C76" w:rsidRPr="004B275D" w14:paraId="3D145F4E" w14:textId="77777777" w:rsidTr="00637050">
        <w:trPr>
          <w:trHeight w:val="259"/>
        </w:trPr>
        <w:tc>
          <w:tcPr>
            <w:tcW w:w="99.25pt" w:type="dxa"/>
            <w:tcBorders>
              <w:top w:val="single" w:sz="4" w:space="0" w:color="A6A6A6"/>
              <w:start w:val="nil"/>
              <w:bottom w:val="single" w:sz="4" w:space="0" w:color="A6A6A6"/>
              <w:end w:val="nil"/>
            </w:tcBorders>
            <w:shd w:val="clear" w:color="auto" w:fill="D9D9D9"/>
            <w:vAlign w:val="center"/>
            <w:hideMark/>
          </w:tcPr>
          <w:p w14:paraId="53378DAB" w14:textId="77777777"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Fonte</w:t>
            </w:r>
          </w:p>
        </w:tc>
        <w:tc>
          <w:tcPr>
            <w:tcW w:w="411pt" w:type="dxa"/>
            <w:tcBorders>
              <w:top w:val="single" w:sz="4" w:space="0" w:color="A6A6A6"/>
              <w:start w:val="nil"/>
              <w:bottom w:val="single" w:sz="4" w:space="0" w:color="A6A6A6"/>
              <w:end w:val="nil"/>
            </w:tcBorders>
            <w:vAlign w:val="center"/>
          </w:tcPr>
          <w:p w14:paraId="1542C1E0" w14:textId="211F2D04" w:rsidR="00450C76" w:rsidRPr="004B275D" w:rsidRDefault="00530C50" w:rsidP="00637050">
            <w:pPr>
              <w:spacing w:after="0pt" w:line="12pt" w:lineRule="auto"/>
              <w:jc w:val="both"/>
              <w:rPr>
                <w:rFonts w:asciiTheme="minorHAnsi" w:eastAsia="Cambria" w:hAnsiTheme="minorHAnsi" w:cstheme="minorHAnsi"/>
                <w:b/>
                <w:color w:val="auto"/>
                <w:sz w:val="24"/>
                <w:szCs w:val="24"/>
              </w:rPr>
            </w:pPr>
            <w:r>
              <w:rPr>
                <w:rFonts w:asciiTheme="minorHAnsi" w:eastAsia="Cambria" w:hAnsiTheme="minorHAnsi" w:cstheme="minorHAnsi"/>
                <w:color w:val="auto"/>
                <w:sz w:val="24"/>
                <w:szCs w:val="24"/>
              </w:rPr>
              <w:t>Presidência do CAU/BR e CAU/MT -  SEI 00164.000006/</w:t>
            </w:r>
            <w:r w:rsidRPr="00585347">
              <w:rPr>
                <w:rFonts w:asciiTheme="minorHAnsi" w:eastAsia="Cambria" w:hAnsiTheme="minorHAnsi" w:cstheme="minorHAnsi"/>
                <w:color w:val="auto"/>
                <w:sz w:val="24"/>
                <w:szCs w:val="24"/>
              </w:rPr>
              <w:t>2023-17</w:t>
            </w:r>
            <w:r>
              <w:rPr>
                <w:rFonts w:asciiTheme="minorHAnsi" w:eastAsia="Cambria" w:hAnsiTheme="minorHAnsi" w:cstheme="minorHAnsi"/>
                <w:color w:val="auto"/>
                <w:sz w:val="24"/>
                <w:szCs w:val="24"/>
              </w:rPr>
              <w:t xml:space="preserve"> e </w:t>
            </w:r>
            <w:r w:rsidRPr="00585347">
              <w:rPr>
                <w:rFonts w:asciiTheme="minorHAnsi" w:eastAsia="Cambria" w:hAnsiTheme="minorHAnsi" w:cstheme="minorHAnsi"/>
                <w:color w:val="auto"/>
                <w:sz w:val="24"/>
                <w:szCs w:val="24"/>
              </w:rPr>
              <w:t>Protocolo Siccau nº 1882998/2023</w:t>
            </w:r>
          </w:p>
        </w:tc>
      </w:tr>
      <w:tr w:rsidR="00450C76" w:rsidRPr="003E08E0" w14:paraId="6290CDF6" w14:textId="77777777" w:rsidTr="00637050">
        <w:trPr>
          <w:trHeight w:val="142"/>
        </w:trPr>
        <w:tc>
          <w:tcPr>
            <w:tcW w:w="99.25pt" w:type="dxa"/>
            <w:tcBorders>
              <w:top w:val="single" w:sz="4" w:space="0" w:color="A6A6A6"/>
              <w:start w:val="nil"/>
              <w:bottom w:val="single" w:sz="4" w:space="0" w:color="A6A6A6"/>
              <w:end w:val="nil"/>
            </w:tcBorders>
            <w:shd w:val="clear" w:color="auto" w:fill="D9D9D9"/>
            <w:vAlign w:val="center"/>
            <w:hideMark/>
          </w:tcPr>
          <w:p w14:paraId="5198FE43" w14:textId="77777777"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 xml:space="preserve">Relator </w:t>
            </w:r>
          </w:p>
        </w:tc>
        <w:tc>
          <w:tcPr>
            <w:tcW w:w="411pt" w:type="dxa"/>
            <w:tcBorders>
              <w:top w:val="single" w:sz="4" w:space="0" w:color="A6A6A6"/>
              <w:start w:val="nil"/>
              <w:bottom w:val="single" w:sz="4" w:space="0" w:color="A6A6A6"/>
              <w:end w:val="nil"/>
            </w:tcBorders>
            <w:vAlign w:val="center"/>
          </w:tcPr>
          <w:p w14:paraId="755F42C1" w14:textId="21824682" w:rsidR="00450C76" w:rsidRPr="003E08E0" w:rsidRDefault="00530C50" w:rsidP="00637050">
            <w:pPr>
              <w:spacing w:after="0pt" w:line="12pt" w:lineRule="auto"/>
              <w:jc w:val="both"/>
              <w:rPr>
                <w:rFonts w:asciiTheme="minorHAnsi" w:eastAsia="Cambria" w:hAnsiTheme="minorHAnsi" w:cstheme="minorHAnsi"/>
                <w:b/>
                <w:color w:val="auto"/>
                <w:sz w:val="24"/>
                <w:szCs w:val="24"/>
                <w:highlight w:val="yellow"/>
              </w:rPr>
            </w:pPr>
            <w:r>
              <w:rPr>
                <w:rFonts w:asciiTheme="minorHAnsi" w:eastAsia="Cambria" w:hAnsiTheme="minorHAnsi" w:cstheme="minorHAnsi"/>
                <w:color w:val="auto"/>
                <w:sz w:val="24"/>
                <w:szCs w:val="24"/>
              </w:rPr>
              <w:t>Conselheiro Carlos L. Mali</w:t>
            </w:r>
          </w:p>
        </w:tc>
      </w:tr>
      <w:tr w:rsidR="00450C76" w:rsidRPr="00B47CFF" w14:paraId="0AA4E9C6" w14:textId="77777777" w:rsidTr="00637050">
        <w:trPr>
          <w:trHeight w:val="142"/>
        </w:trPr>
        <w:tc>
          <w:tcPr>
            <w:tcW w:w="99.25pt" w:type="dxa"/>
            <w:tcBorders>
              <w:top w:val="single" w:sz="4" w:space="0" w:color="A6A6A6"/>
              <w:start w:val="nil"/>
              <w:bottom w:val="single" w:sz="4" w:space="0" w:color="A6A6A6"/>
              <w:end w:val="nil"/>
            </w:tcBorders>
            <w:shd w:val="clear" w:color="auto" w:fill="D9D9D9"/>
            <w:vAlign w:val="center"/>
          </w:tcPr>
          <w:p w14:paraId="0C522350" w14:textId="77777777"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Encaminhamento</w:t>
            </w:r>
          </w:p>
        </w:tc>
        <w:tc>
          <w:tcPr>
            <w:tcW w:w="411pt" w:type="dxa"/>
            <w:tcBorders>
              <w:top w:val="single" w:sz="4" w:space="0" w:color="A6A6A6"/>
              <w:start w:val="nil"/>
              <w:bottom w:val="single" w:sz="4" w:space="0" w:color="A6A6A6"/>
              <w:end w:val="nil"/>
            </w:tcBorders>
            <w:vAlign w:val="center"/>
          </w:tcPr>
          <w:p w14:paraId="068B3344" w14:textId="4483C135" w:rsidR="00CF77DE" w:rsidRPr="00CF77DE" w:rsidRDefault="007410E2" w:rsidP="00CF77DE">
            <w:pPr>
              <w:pStyle w:val="PargrafodaLista"/>
              <w:tabs>
                <w:tab w:val="start" w:pos="28.35pt"/>
              </w:tabs>
              <w:spacing w:after="0pt" w:line="12pt" w:lineRule="auto"/>
              <w:ind w:start="0pt"/>
              <w:jc w:val="both"/>
              <w:rPr>
                <w:rFonts w:asciiTheme="minorHAnsi" w:hAnsiTheme="minorHAnsi" w:cstheme="minorHAnsi"/>
                <w:sz w:val="24"/>
                <w:szCs w:val="24"/>
              </w:rPr>
            </w:pPr>
            <w:r>
              <w:rPr>
                <w:rFonts w:asciiTheme="minorHAnsi" w:hAnsiTheme="minorHAnsi" w:cstheme="minorHAnsi"/>
                <w:sz w:val="24"/>
                <w:szCs w:val="24"/>
              </w:rPr>
              <w:t>Deliberação nº 008/2024-CEP-CAU/BR:</w:t>
            </w:r>
          </w:p>
          <w:p w14:paraId="4F5F1C2A" w14:textId="551CFC21" w:rsidR="00CF77DE" w:rsidRPr="00CF77DE" w:rsidRDefault="00CF77DE" w:rsidP="00CF77DE">
            <w:pPr>
              <w:pStyle w:val="PargrafodaLista"/>
              <w:numPr>
                <w:ilvl w:val="0"/>
                <w:numId w:val="41"/>
              </w:numPr>
              <w:spacing w:after="0pt" w:line="12pt" w:lineRule="auto"/>
              <w:ind w:start="16.10pt"/>
              <w:jc w:val="both"/>
              <w:rPr>
                <w:rFonts w:asciiTheme="minorHAnsi" w:hAnsiTheme="minorHAnsi" w:cstheme="minorHAnsi"/>
                <w:sz w:val="24"/>
                <w:szCs w:val="24"/>
              </w:rPr>
            </w:pPr>
            <w:r w:rsidRPr="00CF77DE">
              <w:rPr>
                <w:rFonts w:asciiTheme="minorHAnsi" w:hAnsiTheme="minorHAnsi" w:cstheme="minorHAnsi"/>
                <w:sz w:val="24"/>
                <w:szCs w:val="24"/>
              </w:rPr>
              <w:t>Acompanhar as informações e sugestões contidas no Parecer Técnico nº 001.2024.CMQ/SGM, apreciado pelos conselheiros nesta reunião;</w:t>
            </w:r>
          </w:p>
          <w:p w14:paraId="36185B0A" w14:textId="10A4B27D" w:rsidR="00CF77DE" w:rsidRPr="00CF77DE" w:rsidRDefault="00CF77DE" w:rsidP="00CF77DE">
            <w:pPr>
              <w:pStyle w:val="PargrafodaLista"/>
              <w:numPr>
                <w:ilvl w:val="0"/>
                <w:numId w:val="41"/>
              </w:numPr>
              <w:spacing w:after="0pt" w:line="12pt" w:lineRule="auto"/>
              <w:ind w:start="16.10pt"/>
              <w:jc w:val="both"/>
              <w:rPr>
                <w:rFonts w:asciiTheme="minorHAnsi" w:hAnsiTheme="minorHAnsi" w:cstheme="minorHAnsi"/>
                <w:sz w:val="24"/>
                <w:szCs w:val="24"/>
              </w:rPr>
            </w:pPr>
            <w:r w:rsidRPr="00804772">
              <w:rPr>
                <w:rFonts w:asciiTheme="minorHAnsi" w:hAnsiTheme="minorHAnsi" w:cstheme="minorHAnsi"/>
                <w:sz w:val="24"/>
                <w:szCs w:val="24"/>
              </w:rPr>
              <w:t>E</w:t>
            </w:r>
            <w:r>
              <w:rPr>
                <w:rFonts w:asciiTheme="minorHAnsi" w:hAnsiTheme="minorHAnsi" w:cstheme="minorHAnsi"/>
                <w:sz w:val="24"/>
                <w:szCs w:val="24"/>
              </w:rPr>
              <w:t>ncaminhar esta Deliberação e o referido parecer técnico à Presidência do CAU/BR e solicitar o envio destes à Comissão de Ensino e Formação do CAU/BR (CEF-CAU/BR) para conhecimento e agendamento de Reunião Conjunta entre CEP e CEF, com a sugestão de realização no dia 09 de maio de 2024, no período da tarde, das 14h às 15h, no 1º dia de reunião das comissões ordinárias;</w:t>
            </w:r>
          </w:p>
          <w:p w14:paraId="5F695E34" w14:textId="77777777" w:rsidR="00CF77DE" w:rsidRPr="00107163" w:rsidRDefault="00CF77DE" w:rsidP="00CF77DE">
            <w:pPr>
              <w:pStyle w:val="PargrafodaLista"/>
              <w:numPr>
                <w:ilvl w:val="0"/>
                <w:numId w:val="41"/>
              </w:numPr>
              <w:spacing w:after="0pt" w:line="12pt" w:lineRule="auto"/>
              <w:ind w:start="16.10pt"/>
              <w:jc w:val="both"/>
              <w:rPr>
                <w:rFonts w:asciiTheme="minorHAnsi" w:hAnsiTheme="minorHAnsi" w:cstheme="minorHAnsi"/>
                <w:sz w:val="24"/>
                <w:szCs w:val="24"/>
              </w:rPr>
            </w:pPr>
            <w:r w:rsidRPr="00107163">
              <w:rPr>
                <w:rFonts w:asciiTheme="minorHAnsi" w:hAnsiTheme="minorHAnsi" w:cstheme="minorHAnsi"/>
                <w:sz w:val="24"/>
                <w:szCs w:val="24"/>
              </w:rPr>
              <w:t>Encaminhar esta deliberação para verificação e tomada das seguintes providências, observado e cumprido o fluxo e prazos a seguir:</w:t>
            </w:r>
          </w:p>
          <w:tbl>
            <w:tblPr>
              <w:tblStyle w:val="Tabelacomgrade"/>
              <w:tblW w:w="382.75pt" w:type="dxa"/>
              <w:tblInd w:w="15.85pt" w:type="dxa"/>
              <w:tblLayout w:type="fixed"/>
              <w:tblLook w:firstRow="1" w:lastRow="0" w:firstColumn="1" w:lastColumn="0" w:noHBand="0" w:noVBand="1"/>
            </w:tblPr>
            <w:tblGrid>
              <w:gridCol w:w="416"/>
              <w:gridCol w:w="1143"/>
              <w:gridCol w:w="4819"/>
              <w:gridCol w:w="1277"/>
            </w:tblGrid>
            <w:tr w:rsidR="00CF77DE" w:rsidRPr="00130CE4" w14:paraId="172EBAD8" w14:textId="77777777" w:rsidTr="00604861">
              <w:tc>
                <w:tcPr>
                  <w:tcW w:w="20.80pt" w:type="dxa"/>
                  <w:tcBorders>
                    <w:top w:val="single" w:sz="4" w:space="0" w:color="auto"/>
                    <w:start w:val="single" w:sz="4" w:space="0" w:color="auto"/>
                    <w:bottom w:val="single" w:sz="4" w:space="0" w:color="auto"/>
                    <w:end w:val="single" w:sz="4" w:space="0" w:color="auto"/>
                  </w:tcBorders>
                </w:tcPr>
                <w:p w14:paraId="684FED58" w14:textId="77777777" w:rsidR="00CF77DE" w:rsidRPr="00130CE4" w:rsidRDefault="00CF77DE" w:rsidP="00CF77DE">
                  <w:pPr>
                    <w:jc w:val="both"/>
                    <w:rPr>
                      <w:rFonts w:asciiTheme="minorHAnsi" w:eastAsia="Times New Roman" w:hAnsiTheme="minorHAnsi" w:cstheme="minorHAnsi"/>
                      <w:bCs/>
                      <w:sz w:val="24"/>
                      <w:szCs w:val="24"/>
                    </w:rPr>
                  </w:pPr>
                </w:p>
              </w:tc>
              <w:tc>
                <w:tcPr>
                  <w:tcW w:w="57.15pt" w:type="dxa"/>
                  <w:tcBorders>
                    <w:top w:val="single" w:sz="4" w:space="0" w:color="auto"/>
                    <w:start w:val="single" w:sz="4" w:space="0" w:color="auto"/>
                    <w:bottom w:val="single" w:sz="4" w:space="0" w:color="auto"/>
                    <w:end w:val="single" w:sz="4" w:space="0" w:color="auto"/>
                  </w:tcBorders>
                  <w:hideMark/>
                </w:tcPr>
                <w:p w14:paraId="5D513DDB" w14:textId="77777777" w:rsidR="00CF77DE" w:rsidRPr="00130CE4" w:rsidRDefault="00CF77DE" w:rsidP="00CF77DE">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SETOR</w:t>
                  </w:r>
                </w:p>
              </w:tc>
              <w:tc>
                <w:tcPr>
                  <w:tcW w:w="240.95pt" w:type="dxa"/>
                  <w:tcBorders>
                    <w:top w:val="single" w:sz="4" w:space="0" w:color="auto"/>
                    <w:start w:val="single" w:sz="4" w:space="0" w:color="auto"/>
                    <w:bottom w:val="single" w:sz="4" w:space="0" w:color="auto"/>
                    <w:end w:val="single" w:sz="4" w:space="0" w:color="auto"/>
                  </w:tcBorders>
                  <w:hideMark/>
                </w:tcPr>
                <w:p w14:paraId="10BEE230" w14:textId="77777777" w:rsidR="00CF77DE" w:rsidRPr="00130CE4" w:rsidRDefault="00CF77DE" w:rsidP="00CF77DE">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DEMANDA</w:t>
                  </w:r>
                </w:p>
              </w:tc>
              <w:tc>
                <w:tcPr>
                  <w:tcW w:w="63.85pt" w:type="dxa"/>
                  <w:tcBorders>
                    <w:top w:val="single" w:sz="4" w:space="0" w:color="auto"/>
                    <w:start w:val="single" w:sz="4" w:space="0" w:color="auto"/>
                    <w:bottom w:val="single" w:sz="4" w:space="0" w:color="auto"/>
                    <w:end w:val="single" w:sz="4" w:space="0" w:color="auto"/>
                  </w:tcBorders>
                  <w:hideMark/>
                </w:tcPr>
                <w:p w14:paraId="05F806EF" w14:textId="77777777" w:rsidR="00CF77DE" w:rsidRPr="00130CE4" w:rsidRDefault="00CF77DE" w:rsidP="00CF77DE">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PRAZO</w:t>
                  </w:r>
                </w:p>
              </w:tc>
            </w:tr>
            <w:tr w:rsidR="00CF77DE" w:rsidRPr="00130CE4" w14:paraId="07ADC785" w14:textId="77777777" w:rsidTr="00604861">
              <w:trPr>
                <w:trHeight w:val="397"/>
              </w:trPr>
              <w:tc>
                <w:tcPr>
                  <w:tcW w:w="20.80pt" w:type="dxa"/>
                  <w:tcBorders>
                    <w:top w:val="single" w:sz="4" w:space="0" w:color="auto"/>
                    <w:start w:val="single" w:sz="4" w:space="0" w:color="auto"/>
                    <w:bottom w:val="single" w:sz="4" w:space="0" w:color="auto"/>
                    <w:end w:val="single" w:sz="4" w:space="0" w:color="auto"/>
                  </w:tcBorders>
                  <w:hideMark/>
                </w:tcPr>
                <w:p w14:paraId="76C2B6E6" w14:textId="77777777" w:rsidR="00CF77DE" w:rsidRPr="00130CE4" w:rsidRDefault="00CF77DE" w:rsidP="00CF77DE">
                  <w:pPr>
                    <w:jc w:val="both"/>
                    <w:rPr>
                      <w:rFonts w:asciiTheme="minorHAnsi" w:eastAsia="Times New Roman" w:hAnsiTheme="minorHAnsi" w:cstheme="minorHAnsi"/>
                      <w:b w:val="0"/>
                      <w:bCs/>
                      <w:sz w:val="24"/>
                      <w:szCs w:val="24"/>
                    </w:rPr>
                  </w:pPr>
                  <w:r w:rsidRPr="00130CE4">
                    <w:rPr>
                      <w:rFonts w:asciiTheme="minorHAnsi" w:eastAsia="Times New Roman" w:hAnsiTheme="minorHAnsi" w:cstheme="minorHAnsi"/>
                      <w:b w:val="0"/>
                      <w:bCs/>
                      <w:sz w:val="24"/>
                      <w:szCs w:val="24"/>
                    </w:rPr>
                    <w:t>1</w:t>
                  </w:r>
                </w:p>
              </w:tc>
              <w:tc>
                <w:tcPr>
                  <w:tcW w:w="57.15pt" w:type="dxa"/>
                  <w:tcBorders>
                    <w:top w:val="single" w:sz="4" w:space="0" w:color="auto"/>
                    <w:start w:val="single" w:sz="4" w:space="0" w:color="auto"/>
                    <w:bottom w:val="single" w:sz="4" w:space="0" w:color="auto"/>
                    <w:end w:val="single" w:sz="4" w:space="0" w:color="auto"/>
                  </w:tcBorders>
                  <w:hideMark/>
                </w:tcPr>
                <w:p w14:paraId="26EF8BDE" w14:textId="77777777" w:rsidR="00CF77DE" w:rsidRPr="00130CE4" w:rsidRDefault="00CF77DE" w:rsidP="00CF77DE">
                  <w:pPr>
                    <w:jc w:val="both"/>
                    <w:rPr>
                      <w:rFonts w:asciiTheme="minorHAnsi" w:eastAsia="Times New Roman" w:hAnsiTheme="minorHAnsi" w:cstheme="minorHAnsi"/>
                      <w:b w:val="0"/>
                      <w:sz w:val="24"/>
                      <w:szCs w:val="24"/>
                    </w:rPr>
                  </w:pPr>
                  <w:r w:rsidRPr="00130CE4">
                    <w:rPr>
                      <w:rFonts w:asciiTheme="minorHAnsi" w:eastAsia="Times New Roman" w:hAnsiTheme="minorHAnsi" w:cstheme="minorHAnsi"/>
                      <w:b w:val="0"/>
                      <w:sz w:val="24"/>
                      <w:szCs w:val="24"/>
                    </w:rPr>
                    <w:t>SGM</w:t>
                  </w:r>
                </w:p>
              </w:tc>
              <w:tc>
                <w:tcPr>
                  <w:tcW w:w="240.95pt" w:type="dxa"/>
                  <w:tcBorders>
                    <w:top w:val="single" w:sz="4" w:space="0" w:color="auto"/>
                    <w:start w:val="single" w:sz="4" w:space="0" w:color="auto"/>
                    <w:bottom w:val="single" w:sz="4" w:space="0" w:color="auto"/>
                    <w:end w:val="single" w:sz="4" w:space="0" w:color="auto"/>
                  </w:tcBorders>
                  <w:hideMark/>
                </w:tcPr>
                <w:p w14:paraId="4ED5964B" w14:textId="77777777" w:rsidR="00CF77DE" w:rsidRPr="00130CE4" w:rsidRDefault="00CF77DE" w:rsidP="00CF77DE">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 xml:space="preserve">Tramitar protocolo para </w:t>
                  </w:r>
                  <w:r w:rsidRPr="00130CE4">
                    <w:rPr>
                      <w:rFonts w:asciiTheme="minorHAnsi" w:eastAsia="Times New Roman" w:hAnsiTheme="minorHAnsi" w:cstheme="minorHAnsi"/>
                      <w:b w:val="0"/>
                      <w:sz w:val="24"/>
                      <w:szCs w:val="24"/>
                    </w:rPr>
                    <w:t>o Gabinete</w:t>
                  </w:r>
                </w:p>
              </w:tc>
              <w:tc>
                <w:tcPr>
                  <w:tcW w:w="63.85pt" w:type="dxa"/>
                  <w:tcBorders>
                    <w:top w:val="single" w:sz="4" w:space="0" w:color="auto"/>
                    <w:start w:val="single" w:sz="4" w:space="0" w:color="auto"/>
                    <w:bottom w:val="single" w:sz="4" w:space="0" w:color="auto"/>
                    <w:end w:val="single" w:sz="4" w:space="0" w:color="auto"/>
                  </w:tcBorders>
                  <w:hideMark/>
                </w:tcPr>
                <w:p w14:paraId="72F3A27F" w14:textId="77777777" w:rsidR="00CF77DE" w:rsidRPr="00130CE4" w:rsidRDefault="00CF77DE" w:rsidP="00CF77DE">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03</w:t>
                  </w:r>
                  <w:r w:rsidRPr="00130CE4">
                    <w:rPr>
                      <w:rFonts w:asciiTheme="minorHAnsi" w:eastAsia="Times New Roman" w:hAnsiTheme="minorHAnsi" w:cstheme="minorHAnsi"/>
                      <w:b w:val="0"/>
                      <w:sz w:val="24"/>
                      <w:szCs w:val="24"/>
                    </w:rPr>
                    <w:t xml:space="preserve"> dias</w:t>
                  </w:r>
                </w:p>
              </w:tc>
            </w:tr>
            <w:tr w:rsidR="00CF77DE" w:rsidRPr="00130CE4" w14:paraId="614FAA69" w14:textId="77777777" w:rsidTr="00604861">
              <w:trPr>
                <w:trHeight w:val="397"/>
              </w:trPr>
              <w:tc>
                <w:tcPr>
                  <w:tcW w:w="20.80pt" w:type="dxa"/>
                  <w:tcBorders>
                    <w:top w:val="single" w:sz="4" w:space="0" w:color="auto"/>
                    <w:start w:val="single" w:sz="4" w:space="0" w:color="auto"/>
                    <w:bottom w:val="single" w:sz="4" w:space="0" w:color="auto"/>
                    <w:end w:val="single" w:sz="4" w:space="0" w:color="auto"/>
                  </w:tcBorders>
                </w:tcPr>
                <w:p w14:paraId="30CBE3A7" w14:textId="77777777" w:rsidR="00CF77DE" w:rsidRPr="00233EF0" w:rsidRDefault="00CF77DE" w:rsidP="00CF77DE">
                  <w:pPr>
                    <w:jc w:val="both"/>
                    <w:rPr>
                      <w:rFonts w:asciiTheme="minorHAnsi" w:eastAsia="Times New Roman" w:hAnsiTheme="minorHAnsi" w:cstheme="minorHAnsi"/>
                      <w:b w:val="0"/>
                      <w:bCs/>
                      <w:sz w:val="24"/>
                      <w:szCs w:val="24"/>
                    </w:rPr>
                  </w:pPr>
                  <w:r w:rsidRPr="00233EF0">
                    <w:rPr>
                      <w:rFonts w:asciiTheme="minorHAnsi" w:eastAsia="Times New Roman" w:hAnsiTheme="minorHAnsi" w:cstheme="minorHAnsi"/>
                      <w:b w:val="0"/>
                      <w:bCs/>
                      <w:sz w:val="24"/>
                      <w:szCs w:val="24"/>
                    </w:rPr>
                    <w:t>2</w:t>
                  </w:r>
                </w:p>
              </w:tc>
              <w:tc>
                <w:tcPr>
                  <w:tcW w:w="57.15pt" w:type="dxa"/>
                  <w:tcBorders>
                    <w:top w:val="single" w:sz="4" w:space="0" w:color="auto"/>
                    <w:start w:val="single" w:sz="4" w:space="0" w:color="auto"/>
                    <w:bottom w:val="single" w:sz="4" w:space="0" w:color="auto"/>
                    <w:end w:val="single" w:sz="4" w:space="0" w:color="auto"/>
                  </w:tcBorders>
                </w:tcPr>
                <w:p w14:paraId="18E94933" w14:textId="77777777" w:rsidR="00CF77DE" w:rsidRPr="00233EF0" w:rsidRDefault="00CF77DE" w:rsidP="00CF77DE">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Gabinete</w:t>
                  </w:r>
                </w:p>
              </w:tc>
              <w:tc>
                <w:tcPr>
                  <w:tcW w:w="240.95pt" w:type="dxa"/>
                  <w:tcBorders>
                    <w:top w:val="single" w:sz="4" w:space="0" w:color="auto"/>
                    <w:start w:val="single" w:sz="4" w:space="0" w:color="auto"/>
                    <w:bottom w:val="single" w:sz="4" w:space="0" w:color="auto"/>
                    <w:end w:val="single" w:sz="4" w:space="0" w:color="auto"/>
                  </w:tcBorders>
                </w:tcPr>
                <w:p w14:paraId="48A9E099" w14:textId="77777777" w:rsidR="00CF77DE" w:rsidRPr="00233EF0" w:rsidRDefault="00CF77DE" w:rsidP="00CF77DE">
                  <w:pPr>
                    <w:jc w:val="both"/>
                    <w:rPr>
                      <w:rFonts w:asciiTheme="minorHAnsi" w:eastAsia="Times New Roman" w:hAnsiTheme="minorHAnsi" w:cstheme="minorHAnsi"/>
                      <w:b w:val="0"/>
                      <w:sz w:val="24"/>
                      <w:szCs w:val="24"/>
                    </w:rPr>
                  </w:pPr>
                  <w:r w:rsidRPr="00233EF0">
                    <w:rPr>
                      <w:rFonts w:asciiTheme="minorHAnsi" w:eastAsia="Times New Roman" w:hAnsiTheme="minorHAnsi" w:cstheme="minorHAnsi"/>
                      <w:b w:val="0"/>
                      <w:sz w:val="24"/>
                      <w:szCs w:val="24"/>
                    </w:rPr>
                    <w:t xml:space="preserve">Encaminhar </w:t>
                  </w:r>
                  <w:r>
                    <w:rPr>
                      <w:rFonts w:asciiTheme="minorHAnsi" w:eastAsia="Times New Roman" w:hAnsiTheme="minorHAnsi" w:cstheme="minorHAnsi"/>
                      <w:b w:val="0"/>
                      <w:sz w:val="24"/>
                      <w:szCs w:val="24"/>
                    </w:rPr>
                    <w:t xml:space="preserve">esta deliberação e o parecer técnico à CEF-CAU/BR </w:t>
                  </w:r>
                </w:p>
              </w:tc>
              <w:tc>
                <w:tcPr>
                  <w:tcW w:w="63.85pt" w:type="dxa"/>
                  <w:tcBorders>
                    <w:top w:val="single" w:sz="4" w:space="0" w:color="auto"/>
                    <w:start w:val="single" w:sz="4" w:space="0" w:color="auto"/>
                    <w:bottom w:val="single" w:sz="4" w:space="0" w:color="auto"/>
                    <w:end w:val="single" w:sz="4" w:space="0" w:color="auto"/>
                  </w:tcBorders>
                </w:tcPr>
                <w:p w14:paraId="381A3AD4" w14:textId="77777777" w:rsidR="00CF77DE" w:rsidRPr="001A0102" w:rsidRDefault="00CF77DE" w:rsidP="00CF77DE">
                  <w:pPr>
                    <w:rPr>
                      <w:rFonts w:asciiTheme="minorHAnsi" w:eastAsia="Times New Roman" w:hAnsiTheme="minorHAnsi" w:cstheme="minorHAnsi"/>
                      <w:sz w:val="24"/>
                      <w:szCs w:val="24"/>
                    </w:rPr>
                  </w:pPr>
                  <w:r>
                    <w:rPr>
                      <w:rFonts w:asciiTheme="minorHAnsi" w:eastAsia="Times New Roman" w:hAnsiTheme="minorHAnsi" w:cstheme="minorHAnsi"/>
                      <w:b w:val="0"/>
                      <w:sz w:val="24"/>
                      <w:szCs w:val="24"/>
                    </w:rPr>
                    <w:t>03</w:t>
                  </w:r>
                  <w:r w:rsidRPr="00130CE4">
                    <w:rPr>
                      <w:rFonts w:asciiTheme="minorHAnsi" w:eastAsia="Times New Roman" w:hAnsiTheme="minorHAnsi" w:cstheme="minorHAnsi"/>
                      <w:b w:val="0"/>
                      <w:sz w:val="24"/>
                      <w:szCs w:val="24"/>
                    </w:rPr>
                    <w:t xml:space="preserve"> dias</w:t>
                  </w:r>
                </w:p>
              </w:tc>
            </w:tr>
            <w:tr w:rsidR="00CF77DE" w:rsidRPr="00D9606D" w14:paraId="778309DE" w14:textId="77777777" w:rsidTr="00604861">
              <w:trPr>
                <w:trHeight w:val="397"/>
              </w:trPr>
              <w:tc>
                <w:tcPr>
                  <w:tcW w:w="20.80pt" w:type="dxa"/>
                  <w:tcBorders>
                    <w:top w:val="single" w:sz="4" w:space="0" w:color="auto"/>
                    <w:start w:val="single" w:sz="4" w:space="0" w:color="auto"/>
                    <w:bottom w:val="single" w:sz="4" w:space="0" w:color="auto"/>
                    <w:end w:val="single" w:sz="4" w:space="0" w:color="auto"/>
                  </w:tcBorders>
                </w:tcPr>
                <w:p w14:paraId="48495E5A" w14:textId="77777777" w:rsidR="00CF77DE" w:rsidRPr="00D9606D" w:rsidRDefault="00CF77DE" w:rsidP="00CF77DE">
                  <w:pPr>
                    <w:jc w:val="both"/>
                    <w:rPr>
                      <w:rFonts w:asciiTheme="minorHAnsi" w:eastAsia="Times New Roman" w:hAnsiTheme="minorHAnsi" w:cstheme="minorHAnsi"/>
                      <w:b w:val="0"/>
                      <w:bCs/>
                      <w:sz w:val="24"/>
                      <w:szCs w:val="24"/>
                    </w:rPr>
                  </w:pPr>
                  <w:r w:rsidRPr="00D9606D">
                    <w:rPr>
                      <w:rFonts w:asciiTheme="minorHAnsi" w:eastAsia="Times New Roman" w:hAnsiTheme="minorHAnsi" w:cstheme="minorHAnsi"/>
                      <w:b w:val="0"/>
                      <w:bCs/>
                      <w:sz w:val="24"/>
                      <w:szCs w:val="24"/>
                    </w:rPr>
                    <w:t>3</w:t>
                  </w:r>
                </w:p>
              </w:tc>
              <w:tc>
                <w:tcPr>
                  <w:tcW w:w="57.15pt" w:type="dxa"/>
                  <w:tcBorders>
                    <w:top w:val="single" w:sz="4" w:space="0" w:color="auto"/>
                    <w:start w:val="single" w:sz="4" w:space="0" w:color="auto"/>
                    <w:bottom w:val="single" w:sz="4" w:space="0" w:color="auto"/>
                    <w:end w:val="single" w:sz="4" w:space="0" w:color="auto"/>
                  </w:tcBorders>
                </w:tcPr>
                <w:p w14:paraId="41B5853A" w14:textId="77777777" w:rsidR="00CF77DE" w:rsidRPr="00D9606D" w:rsidRDefault="00CF77DE" w:rsidP="00CF77DE">
                  <w:pPr>
                    <w:jc w:val="both"/>
                    <w:rPr>
                      <w:rFonts w:asciiTheme="minorHAnsi" w:eastAsia="Times New Roman" w:hAnsiTheme="minorHAnsi" w:cstheme="minorHAnsi"/>
                      <w:b w:val="0"/>
                      <w:sz w:val="24"/>
                      <w:szCs w:val="24"/>
                    </w:rPr>
                  </w:pPr>
                  <w:r w:rsidRPr="00D9606D">
                    <w:rPr>
                      <w:rFonts w:asciiTheme="minorHAnsi" w:eastAsia="Times New Roman" w:hAnsiTheme="minorHAnsi" w:cstheme="minorHAnsi"/>
                      <w:b w:val="0"/>
                      <w:sz w:val="24"/>
                      <w:szCs w:val="24"/>
                    </w:rPr>
                    <w:t>CEF</w:t>
                  </w:r>
                </w:p>
              </w:tc>
              <w:tc>
                <w:tcPr>
                  <w:tcW w:w="240.95pt" w:type="dxa"/>
                  <w:tcBorders>
                    <w:top w:val="single" w:sz="4" w:space="0" w:color="auto"/>
                    <w:start w:val="single" w:sz="4" w:space="0" w:color="auto"/>
                    <w:bottom w:val="single" w:sz="4" w:space="0" w:color="auto"/>
                    <w:end w:val="single" w:sz="4" w:space="0" w:color="auto"/>
                  </w:tcBorders>
                </w:tcPr>
                <w:p w14:paraId="6BC4D670" w14:textId="77777777" w:rsidR="00CF77DE" w:rsidRPr="00D9606D" w:rsidRDefault="00CF77DE" w:rsidP="00CF77DE">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 xml:space="preserve">Restituir processo SEI à CEF com a resposta sobre a sugestão de data de reunião conjunta em 9/5/2024 </w:t>
                  </w:r>
                </w:p>
              </w:tc>
              <w:tc>
                <w:tcPr>
                  <w:tcW w:w="63.85pt" w:type="dxa"/>
                  <w:tcBorders>
                    <w:top w:val="single" w:sz="4" w:space="0" w:color="auto"/>
                    <w:start w:val="single" w:sz="4" w:space="0" w:color="auto"/>
                    <w:bottom w:val="single" w:sz="4" w:space="0" w:color="auto"/>
                    <w:end w:val="single" w:sz="4" w:space="0" w:color="auto"/>
                  </w:tcBorders>
                </w:tcPr>
                <w:p w14:paraId="796374C1" w14:textId="77777777" w:rsidR="00CF77DE" w:rsidRPr="00D9606D" w:rsidRDefault="00CF77DE" w:rsidP="00CF77DE">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Até 2/5/2024</w:t>
                  </w:r>
                </w:p>
              </w:tc>
            </w:tr>
          </w:tbl>
          <w:p w14:paraId="46216823" w14:textId="34658020" w:rsidR="00450C76" w:rsidRPr="00CF77DE" w:rsidRDefault="00CF77DE" w:rsidP="00CF77DE">
            <w:pPr>
              <w:pStyle w:val="PargrafodaLista"/>
              <w:numPr>
                <w:ilvl w:val="0"/>
                <w:numId w:val="41"/>
              </w:numPr>
              <w:spacing w:after="0pt" w:line="12pt" w:lineRule="auto"/>
              <w:ind w:start="21.30pt" w:hanging="21.30pt"/>
              <w:contextualSpacing w:val="0"/>
              <w:jc w:val="both"/>
              <w:rPr>
                <w:rFonts w:asciiTheme="minorHAnsi" w:hAnsiTheme="minorHAnsi" w:cstheme="minorHAnsi"/>
                <w:sz w:val="24"/>
                <w:szCs w:val="24"/>
              </w:rPr>
            </w:pPr>
            <w:r w:rsidRPr="00294FA4">
              <w:rPr>
                <w:rFonts w:asciiTheme="minorHAnsi" w:hAnsiTheme="minorHAnsi" w:cstheme="minorHAnsi"/>
                <w:sz w:val="24"/>
                <w:szCs w:val="24"/>
              </w:rPr>
              <w:t>Solicitar a observação dos temas contidos nesta deliberação pelos demais setores e órgãos colegiados que possuem convergência com o assunto.</w:t>
            </w:r>
          </w:p>
        </w:tc>
      </w:tr>
    </w:tbl>
    <w:p w14:paraId="457930BC" w14:textId="34E9D829" w:rsidR="00450C76" w:rsidRDefault="00450C76" w:rsidP="00CB658A">
      <w:pPr>
        <w:tabs>
          <w:tab w:val="start" w:pos="24.20pt"/>
          <w:tab w:val="start" w:pos="112.45pt"/>
        </w:tabs>
        <w:spacing w:after="0pt" w:line="12pt" w:lineRule="auto"/>
        <w:rPr>
          <w:rFonts w:asciiTheme="minorHAnsi" w:eastAsia="Cambria" w:hAnsiTheme="minorHAnsi" w:cstheme="minorHAnsi"/>
          <w:b/>
          <w:color w:val="0033CC"/>
          <w:sz w:val="24"/>
          <w:szCs w:val="24"/>
        </w:rPr>
      </w:pPr>
    </w:p>
    <w:tbl>
      <w:tblPr>
        <w:tblW w:w="510.25pt" w:type="dxa"/>
        <w:tblLayout w:type="fixed"/>
        <w:tblLook w:firstRow="1" w:lastRow="0" w:firstColumn="1" w:lastColumn="0" w:noHBand="0" w:noVBand="1"/>
      </w:tblPr>
      <w:tblGrid>
        <w:gridCol w:w="1985"/>
        <w:gridCol w:w="8220"/>
      </w:tblGrid>
      <w:tr w:rsidR="00450C76" w:rsidRPr="00362B45" w14:paraId="6A973F31" w14:textId="77777777" w:rsidTr="00637050">
        <w:trPr>
          <w:trHeight w:val="249"/>
        </w:trPr>
        <w:tc>
          <w:tcPr>
            <w:tcW w:w="99.25pt" w:type="dxa"/>
            <w:tcBorders>
              <w:top w:val="single" w:sz="4" w:space="0" w:color="A6A6A6"/>
              <w:start w:val="nil"/>
              <w:bottom w:val="single" w:sz="4" w:space="0" w:color="A6A6A6"/>
              <w:end w:val="nil"/>
            </w:tcBorders>
            <w:shd w:val="clear" w:color="auto" w:fill="D9D9D9"/>
            <w:vAlign w:val="center"/>
            <w:hideMark/>
          </w:tcPr>
          <w:p w14:paraId="2AF777C2" w14:textId="3C8F1790"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Pr>
                <w:rFonts w:asciiTheme="minorHAnsi" w:eastAsia="Cambria" w:hAnsiTheme="minorHAnsi" w:cstheme="minorHAnsi"/>
                <w:b/>
                <w:color w:val="auto"/>
                <w:sz w:val="24"/>
                <w:szCs w:val="24"/>
              </w:rPr>
              <w:t>4</w:t>
            </w:r>
          </w:p>
        </w:tc>
        <w:tc>
          <w:tcPr>
            <w:tcW w:w="411pt" w:type="dxa"/>
            <w:tcBorders>
              <w:top w:val="single" w:sz="4" w:space="0" w:color="A6A6A6"/>
              <w:start w:val="nil"/>
              <w:bottom w:val="single" w:sz="4" w:space="0" w:color="A6A6A6"/>
              <w:end w:val="nil"/>
            </w:tcBorders>
            <w:vAlign w:val="center"/>
          </w:tcPr>
          <w:p w14:paraId="72BA27D6" w14:textId="24AC7337" w:rsidR="00450C76" w:rsidRPr="00530C50" w:rsidRDefault="00530C50" w:rsidP="00637050">
            <w:pPr>
              <w:autoSpaceDE w:val="0"/>
              <w:autoSpaceDN w:val="0"/>
              <w:adjustRightInd w:val="0"/>
              <w:spacing w:after="0pt" w:line="12pt" w:lineRule="auto"/>
              <w:jc w:val="both"/>
              <w:rPr>
                <w:rFonts w:asciiTheme="minorHAnsi" w:eastAsia="Cambria" w:hAnsiTheme="minorHAnsi" w:cstheme="minorHAnsi"/>
                <w:b/>
                <w:color w:val="auto"/>
                <w:sz w:val="24"/>
                <w:szCs w:val="24"/>
              </w:rPr>
            </w:pPr>
            <w:r w:rsidRPr="00530C50">
              <w:rPr>
                <w:rFonts w:asciiTheme="minorHAnsi" w:eastAsia="Cambria" w:hAnsiTheme="minorHAnsi" w:cstheme="minorHAnsi"/>
                <w:b/>
                <w:color w:val="auto"/>
                <w:sz w:val="24"/>
                <w:szCs w:val="24"/>
              </w:rPr>
              <w:t>Fórum de Presidentes encaminha carta do CAU/RJ com propostas para o fomento e valorização de arquitetos e urbanistas que atuam no setor público</w:t>
            </w:r>
          </w:p>
        </w:tc>
      </w:tr>
      <w:tr w:rsidR="00450C76" w:rsidRPr="004B275D" w14:paraId="776C4C4C" w14:textId="77777777" w:rsidTr="00637050">
        <w:trPr>
          <w:trHeight w:val="259"/>
        </w:trPr>
        <w:tc>
          <w:tcPr>
            <w:tcW w:w="99.25pt" w:type="dxa"/>
            <w:tcBorders>
              <w:top w:val="single" w:sz="4" w:space="0" w:color="A6A6A6"/>
              <w:start w:val="nil"/>
              <w:bottom w:val="single" w:sz="4" w:space="0" w:color="A6A6A6"/>
              <w:end w:val="nil"/>
            </w:tcBorders>
            <w:shd w:val="clear" w:color="auto" w:fill="D9D9D9"/>
            <w:vAlign w:val="center"/>
            <w:hideMark/>
          </w:tcPr>
          <w:p w14:paraId="47601DC8" w14:textId="77777777"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lastRenderedPageBreak/>
              <w:t>Fonte</w:t>
            </w:r>
          </w:p>
        </w:tc>
        <w:tc>
          <w:tcPr>
            <w:tcW w:w="411pt" w:type="dxa"/>
            <w:tcBorders>
              <w:top w:val="single" w:sz="4" w:space="0" w:color="A6A6A6"/>
              <w:start w:val="nil"/>
              <w:bottom w:val="single" w:sz="4" w:space="0" w:color="A6A6A6"/>
              <w:end w:val="nil"/>
            </w:tcBorders>
            <w:vAlign w:val="center"/>
          </w:tcPr>
          <w:p w14:paraId="4D635979" w14:textId="7914C16D" w:rsidR="00450C76" w:rsidRPr="004B275D" w:rsidRDefault="00530C50" w:rsidP="00637050">
            <w:pPr>
              <w:spacing w:after="0pt" w:line="12pt" w:lineRule="auto"/>
              <w:jc w:val="both"/>
              <w:rPr>
                <w:rFonts w:asciiTheme="minorHAnsi" w:eastAsia="Cambria" w:hAnsiTheme="minorHAnsi" w:cstheme="minorHAnsi"/>
                <w:b/>
                <w:color w:val="auto"/>
                <w:sz w:val="24"/>
                <w:szCs w:val="24"/>
              </w:rPr>
            </w:pPr>
            <w:r w:rsidRPr="00482F19">
              <w:rPr>
                <w:rFonts w:asciiTheme="minorHAnsi" w:eastAsia="Cambria" w:hAnsiTheme="minorHAnsi" w:cstheme="minorHAnsi"/>
                <w:color w:val="auto"/>
                <w:sz w:val="24"/>
                <w:szCs w:val="24"/>
              </w:rPr>
              <w:t>Presidência do CAU/BR – Processo SEI 00158.000015-2024</w:t>
            </w:r>
          </w:p>
        </w:tc>
      </w:tr>
      <w:tr w:rsidR="00450C76" w:rsidRPr="003E08E0" w14:paraId="2CB12329" w14:textId="77777777" w:rsidTr="00637050">
        <w:trPr>
          <w:trHeight w:val="142"/>
        </w:trPr>
        <w:tc>
          <w:tcPr>
            <w:tcW w:w="99.25pt" w:type="dxa"/>
            <w:tcBorders>
              <w:top w:val="single" w:sz="4" w:space="0" w:color="A6A6A6"/>
              <w:start w:val="nil"/>
              <w:bottom w:val="single" w:sz="4" w:space="0" w:color="A6A6A6"/>
              <w:end w:val="nil"/>
            </w:tcBorders>
            <w:shd w:val="clear" w:color="auto" w:fill="D9D9D9"/>
            <w:vAlign w:val="center"/>
            <w:hideMark/>
          </w:tcPr>
          <w:p w14:paraId="10B7FB8B" w14:textId="77777777"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 xml:space="preserve">Relator </w:t>
            </w:r>
          </w:p>
        </w:tc>
        <w:tc>
          <w:tcPr>
            <w:tcW w:w="411pt" w:type="dxa"/>
            <w:tcBorders>
              <w:top w:val="single" w:sz="4" w:space="0" w:color="A6A6A6"/>
              <w:start w:val="nil"/>
              <w:bottom w:val="single" w:sz="4" w:space="0" w:color="A6A6A6"/>
              <w:end w:val="nil"/>
            </w:tcBorders>
            <w:vAlign w:val="center"/>
          </w:tcPr>
          <w:p w14:paraId="7D39C7C1" w14:textId="1AE9C114" w:rsidR="00450C76" w:rsidRPr="003E08E0" w:rsidRDefault="00530C50" w:rsidP="00637050">
            <w:pPr>
              <w:spacing w:after="0pt" w:line="12pt" w:lineRule="auto"/>
              <w:jc w:val="both"/>
              <w:rPr>
                <w:rFonts w:asciiTheme="minorHAnsi" w:eastAsia="Cambria" w:hAnsiTheme="minorHAnsi" w:cstheme="minorHAnsi"/>
                <w:b/>
                <w:color w:val="auto"/>
                <w:sz w:val="24"/>
                <w:szCs w:val="24"/>
                <w:highlight w:val="yellow"/>
              </w:rPr>
            </w:pPr>
            <w:r w:rsidRPr="00482F19">
              <w:rPr>
                <w:rFonts w:asciiTheme="minorHAnsi" w:eastAsia="Cambria" w:hAnsiTheme="minorHAnsi" w:cstheme="minorHAnsi"/>
                <w:color w:val="auto"/>
                <w:sz w:val="24"/>
                <w:szCs w:val="24"/>
              </w:rPr>
              <w:t>Coordenadora Lana</w:t>
            </w:r>
          </w:p>
        </w:tc>
      </w:tr>
      <w:tr w:rsidR="00450C76" w:rsidRPr="00B47CFF" w14:paraId="0B26DB6C" w14:textId="77777777" w:rsidTr="00637050">
        <w:trPr>
          <w:trHeight w:val="142"/>
        </w:trPr>
        <w:tc>
          <w:tcPr>
            <w:tcW w:w="99.25pt" w:type="dxa"/>
            <w:tcBorders>
              <w:top w:val="single" w:sz="4" w:space="0" w:color="A6A6A6"/>
              <w:start w:val="nil"/>
              <w:bottom w:val="single" w:sz="4" w:space="0" w:color="A6A6A6"/>
              <w:end w:val="nil"/>
            </w:tcBorders>
            <w:shd w:val="clear" w:color="auto" w:fill="D9D9D9"/>
            <w:vAlign w:val="center"/>
          </w:tcPr>
          <w:p w14:paraId="247A60F9" w14:textId="77777777"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Encaminhamento</w:t>
            </w:r>
          </w:p>
        </w:tc>
        <w:tc>
          <w:tcPr>
            <w:tcW w:w="411pt" w:type="dxa"/>
            <w:tcBorders>
              <w:top w:val="single" w:sz="4" w:space="0" w:color="A6A6A6"/>
              <w:start w:val="nil"/>
              <w:bottom w:val="single" w:sz="4" w:space="0" w:color="A6A6A6"/>
              <w:end w:val="nil"/>
            </w:tcBorders>
            <w:vAlign w:val="center"/>
          </w:tcPr>
          <w:p w14:paraId="14306EFB" w14:textId="0DC99AD1" w:rsidR="00604861" w:rsidRPr="00604861" w:rsidRDefault="007410E2" w:rsidP="00604861">
            <w:pPr>
              <w:pStyle w:val="PargrafodaLista"/>
              <w:tabs>
                <w:tab w:val="start" w:pos="28.35pt"/>
              </w:tabs>
              <w:spacing w:after="0pt" w:line="12pt" w:lineRule="auto"/>
              <w:ind w:start="0pt"/>
              <w:jc w:val="both"/>
              <w:rPr>
                <w:rFonts w:asciiTheme="minorHAnsi" w:hAnsiTheme="minorHAnsi" w:cstheme="minorHAnsi"/>
                <w:sz w:val="24"/>
                <w:szCs w:val="24"/>
              </w:rPr>
            </w:pPr>
            <w:r>
              <w:rPr>
                <w:rFonts w:asciiTheme="minorHAnsi" w:hAnsiTheme="minorHAnsi" w:cstheme="minorHAnsi"/>
                <w:sz w:val="24"/>
                <w:szCs w:val="24"/>
              </w:rPr>
              <w:t>Deliberação nº 009/2024-CEP-CAU/BR:</w:t>
            </w:r>
          </w:p>
          <w:p w14:paraId="211E4F0E" w14:textId="00828030" w:rsidR="00604861" w:rsidRPr="00604861" w:rsidRDefault="00604861" w:rsidP="00604861">
            <w:pPr>
              <w:pStyle w:val="PargrafodaLista"/>
              <w:numPr>
                <w:ilvl w:val="0"/>
                <w:numId w:val="43"/>
              </w:numPr>
              <w:spacing w:after="0pt" w:line="12pt" w:lineRule="auto"/>
              <w:ind w:start="16.10pt"/>
              <w:jc w:val="both"/>
              <w:rPr>
                <w:rFonts w:asciiTheme="minorHAnsi" w:hAnsiTheme="minorHAnsi" w:cstheme="minorHAnsi"/>
                <w:sz w:val="24"/>
                <w:szCs w:val="24"/>
              </w:rPr>
            </w:pPr>
            <w:r w:rsidRPr="00604861">
              <w:rPr>
                <w:rFonts w:asciiTheme="minorHAnsi" w:hAnsiTheme="minorHAnsi" w:cstheme="minorHAnsi"/>
                <w:sz w:val="24"/>
                <w:szCs w:val="24"/>
              </w:rPr>
              <w:t xml:space="preserve">Esclarecer que, em análise aos 19 (dezenove) itens que propõem ações aos CAU/UF e ao CAU/BR para fomento </w:t>
            </w:r>
            <w:r w:rsidRPr="00604861">
              <w:rPr>
                <w:rFonts w:asciiTheme="minorHAnsi" w:eastAsia="Times New Roman" w:hAnsiTheme="minorHAnsi" w:cstheme="minorHAnsi"/>
                <w:sz w:val="24"/>
                <w:szCs w:val="24"/>
                <w:lang w:eastAsia="pt-BR"/>
              </w:rPr>
              <w:t>e valorização de arquitetos e urbanistas que atuam no setor público, a CEP-CAU/BR identificou que apenas os itens 01, 07 e 15 tratam de matérias de sua competência regimental para apreciar e se manifestar, conforme disposto a seguir:</w:t>
            </w:r>
          </w:p>
          <w:p w14:paraId="74AA2051" w14:textId="77777777" w:rsidR="00604861" w:rsidRPr="00A157A1" w:rsidRDefault="00604861" w:rsidP="00604861">
            <w:pPr>
              <w:pStyle w:val="PargrafodaLista"/>
              <w:numPr>
                <w:ilvl w:val="0"/>
                <w:numId w:val="42"/>
              </w:numPr>
              <w:spacing w:after="0pt" w:line="12pt" w:lineRule="auto"/>
              <w:jc w:val="both"/>
              <w:rPr>
                <w:rFonts w:asciiTheme="minorHAnsi" w:hAnsiTheme="minorHAnsi" w:cstheme="minorHAnsi"/>
                <w:sz w:val="24"/>
                <w:szCs w:val="24"/>
              </w:rPr>
            </w:pPr>
            <w:r w:rsidRPr="00A157A1">
              <w:rPr>
                <w:rFonts w:asciiTheme="minorHAnsi" w:hAnsiTheme="minorHAnsi" w:cstheme="minorHAnsi"/>
                <w:sz w:val="24"/>
                <w:szCs w:val="24"/>
              </w:rPr>
              <w:t xml:space="preserve">Item 01 – </w:t>
            </w:r>
            <w:r>
              <w:rPr>
                <w:rFonts w:asciiTheme="minorHAnsi" w:hAnsiTheme="minorHAnsi" w:cstheme="minorHAnsi"/>
                <w:sz w:val="24"/>
                <w:szCs w:val="24"/>
              </w:rPr>
              <w:t>“</w:t>
            </w:r>
            <w:r w:rsidRPr="00A157A1">
              <w:rPr>
                <w:rFonts w:asciiTheme="minorHAnsi" w:hAnsiTheme="minorHAnsi" w:cstheme="minorHAnsi"/>
                <w:i/>
                <w:sz w:val="24"/>
                <w:szCs w:val="24"/>
              </w:rPr>
              <w:t>Solicita a realização pelo CAU/BR de censo nacional específico para os(as) arquitetos(as) e urbanistas que atuam no setor público como forma de quantificar quantos somos, onde estamos, quais trabalhos realizamos, qual forma de vínculo e se são remunerados de forma adequada de acordo com o piso profissional</w:t>
            </w:r>
            <w:r>
              <w:rPr>
                <w:rFonts w:asciiTheme="minorHAnsi" w:hAnsiTheme="minorHAnsi" w:cstheme="minorHAnsi"/>
                <w:i/>
                <w:sz w:val="24"/>
                <w:szCs w:val="24"/>
              </w:rPr>
              <w:t>”</w:t>
            </w:r>
            <w:r w:rsidRPr="00A157A1">
              <w:rPr>
                <w:rFonts w:asciiTheme="minorHAnsi" w:hAnsiTheme="minorHAnsi" w:cstheme="minorHAnsi"/>
                <w:i/>
                <w:sz w:val="24"/>
                <w:szCs w:val="24"/>
              </w:rPr>
              <w:t>:</w:t>
            </w:r>
            <w:r w:rsidRPr="00A157A1">
              <w:rPr>
                <w:rFonts w:asciiTheme="minorHAnsi" w:hAnsiTheme="minorHAnsi" w:cstheme="minorHAnsi"/>
                <w:sz w:val="24"/>
                <w:szCs w:val="24"/>
              </w:rPr>
              <w:t xml:space="preserve"> </w:t>
            </w:r>
            <w:r w:rsidRPr="00A157A1">
              <w:rPr>
                <w:rFonts w:asciiTheme="minorHAnsi" w:hAnsiTheme="minorHAnsi" w:cstheme="minorHAnsi"/>
                <w:sz w:val="24"/>
                <w:szCs w:val="24"/>
              </w:rPr>
              <w:tab/>
            </w:r>
          </w:p>
          <w:p w14:paraId="40783700" w14:textId="4810FC59" w:rsidR="00604861" w:rsidRDefault="00604861" w:rsidP="00604861">
            <w:pPr>
              <w:pStyle w:val="PargrafodaLista"/>
              <w:spacing w:after="0pt" w:line="12pt" w:lineRule="auto"/>
              <w:jc w:val="both"/>
              <w:rPr>
                <w:rFonts w:asciiTheme="minorHAnsi" w:hAnsiTheme="minorHAnsi" w:cstheme="minorHAnsi"/>
                <w:sz w:val="24"/>
                <w:szCs w:val="24"/>
              </w:rPr>
            </w:pPr>
            <w:r w:rsidRPr="00C56BAD">
              <w:rPr>
                <w:rFonts w:asciiTheme="minorHAnsi" w:hAnsiTheme="minorHAnsi" w:cstheme="minorHAnsi"/>
                <w:b/>
                <w:sz w:val="24"/>
                <w:szCs w:val="24"/>
                <w:u w:val="single"/>
              </w:rPr>
              <w:t>Manifestação:</w:t>
            </w:r>
            <w:r>
              <w:rPr>
                <w:rFonts w:asciiTheme="minorHAnsi" w:hAnsiTheme="minorHAnsi" w:cstheme="minorHAnsi"/>
                <w:sz w:val="24"/>
                <w:szCs w:val="24"/>
              </w:rPr>
              <w:t xml:space="preserve"> R</w:t>
            </w:r>
            <w:r w:rsidRPr="00A157A1">
              <w:rPr>
                <w:rFonts w:asciiTheme="minorHAnsi" w:hAnsiTheme="minorHAnsi" w:cstheme="minorHAnsi"/>
                <w:sz w:val="24"/>
                <w:szCs w:val="24"/>
              </w:rPr>
              <w:t>ecomenda</w:t>
            </w:r>
            <w:r>
              <w:rPr>
                <w:rFonts w:asciiTheme="minorHAnsi" w:hAnsiTheme="minorHAnsi" w:cstheme="minorHAnsi"/>
                <w:sz w:val="24"/>
                <w:szCs w:val="24"/>
              </w:rPr>
              <w:t>r</w:t>
            </w:r>
            <w:r w:rsidRPr="00A157A1">
              <w:rPr>
                <w:rFonts w:asciiTheme="minorHAnsi" w:hAnsiTheme="minorHAnsi" w:cstheme="minorHAnsi"/>
                <w:sz w:val="24"/>
                <w:szCs w:val="24"/>
              </w:rPr>
              <w:t xml:space="preserve"> à Presidência do CAU/BR que encaminhe a solicitação à Gerencia do CSC para realização de levantamento quantitativo por meio do banco de dados do SICCAU, selecionando todos os RRTs com atividade de Desempenho de Cargo ou Função Técnica cujos contratantes são Pessoas Jurídicas de Direito Público (órgão público), cadastrados desde 2012 e classificados por cada UF, com os dados dos contratantes, os valores de contrato e os dados informados no campo da descrição, para envio à CPP para conhecimento e ao Fórum de Presidentes para atendimento desta demanda.</w:t>
            </w:r>
          </w:p>
          <w:p w14:paraId="5EE2C0FB" w14:textId="77777777" w:rsidR="00604861" w:rsidRDefault="00604861" w:rsidP="00604861">
            <w:pPr>
              <w:pStyle w:val="PargrafodaLista"/>
              <w:numPr>
                <w:ilvl w:val="0"/>
                <w:numId w:val="42"/>
              </w:numPr>
              <w:spacing w:after="0pt" w:line="12pt" w:lineRule="auto"/>
              <w:jc w:val="both"/>
              <w:rPr>
                <w:rFonts w:asciiTheme="minorHAnsi" w:hAnsiTheme="minorHAnsi" w:cstheme="minorHAnsi"/>
                <w:sz w:val="24"/>
                <w:szCs w:val="24"/>
              </w:rPr>
            </w:pPr>
            <w:r>
              <w:rPr>
                <w:rFonts w:asciiTheme="minorHAnsi" w:hAnsiTheme="minorHAnsi" w:cstheme="minorHAnsi"/>
                <w:sz w:val="24"/>
                <w:szCs w:val="24"/>
              </w:rPr>
              <w:t>Item 07 – “</w:t>
            </w:r>
            <w:r w:rsidRPr="00C56BAD">
              <w:rPr>
                <w:rFonts w:asciiTheme="minorHAnsi" w:hAnsiTheme="minorHAnsi" w:cstheme="minorHAnsi"/>
                <w:i/>
                <w:sz w:val="24"/>
                <w:szCs w:val="24"/>
              </w:rPr>
              <w:t>Criação de RRT específico aos trabalhos desenvolvidos em órgãos públicos e campanhas de conscientização quanto a necessidade do registro, inclusive das atividades extemporâneas sem ônus aos profissionais</w:t>
            </w:r>
            <w:r>
              <w:rPr>
                <w:rFonts w:asciiTheme="minorHAnsi" w:hAnsiTheme="minorHAnsi" w:cstheme="minorHAnsi"/>
                <w:i/>
                <w:sz w:val="24"/>
                <w:szCs w:val="24"/>
              </w:rPr>
              <w:t>”:</w:t>
            </w:r>
            <w:r w:rsidRPr="00C56BAD">
              <w:rPr>
                <w:rFonts w:asciiTheme="minorHAnsi" w:hAnsiTheme="minorHAnsi" w:cstheme="minorHAnsi"/>
                <w:sz w:val="24"/>
                <w:szCs w:val="24"/>
              </w:rPr>
              <w:tab/>
            </w:r>
          </w:p>
          <w:p w14:paraId="2595C7A9" w14:textId="4101DF94" w:rsidR="00604861" w:rsidRDefault="00604861" w:rsidP="00604861">
            <w:pPr>
              <w:pStyle w:val="PargrafodaLista"/>
              <w:spacing w:after="0pt" w:line="12pt" w:lineRule="auto"/>
              <w:jc w:val="both"/>
              <w:rPr>
                <w:rFonts w:asciiTheme="minorHAnsi" w:hAnsiTheme="minorHAnsi" w:cstheme="minorHAnsi"/>
                <w:sz w:val="24"/>
                <w:szCs w:val="24"/>
              </w:rPr>
            </w:pPr>
            <w:r w:rsidRPr="00C56BAD">
              <w:rPr>
                <w:rFonts w:asciiTheme="minorHAnsi" w:hAnsiTheme="minorHAnsi" w:cstheme="minorHAnsi"/>
                <w:b/>
                <w:sz w:val="24"/>
                <w:szCs w:val="24"/>
                <w:u w:val="single"/>
              </w:rPr>
              <w:t>Manifestação:</w:t>
            </w:r>
            <w:r>
              <w:rPr>
                <w:rFonts w:asciiTheme="minorHAnsi" w:hAnsiTheme="minorHAnsi" w:cstheme="minorHAnsi"/>
                <w:sz w:val="24"/>
                <w:szCs w:val="24"/>
              </w:rPr>
              <w:t xml:space="preserve"> Esclarecer que o RRT S</w:t>
            </w:r>
            <w:r w:rsidRPr="00C56BAD">
              <w:rPr>
                <w:rFonts w:asciiTheme="minorHAnsi" w:hAnsiTheme="minorHAnsi" w:cstheme="minorHAnsi"/>
                <w:sz w:val="24"/>
                <w:szCs w:val="24"/>
              </w:rPr>
              <w:t xml:space="preserve">imples da atividade </w:t>
            </w:r>
            <w:r>
              <w:rPr>
                <w:rFonts w:asciiTheme="minorHAnsi" w:hAnsiTheme="minorHAnsi" w:cstheme="minorHAnsi"/>
                <w:sz w:val="24"/>
                <w:szCs w:val="24"/>
              </w:rPr>
              <w:t xml:space="preserve">3.7 - </w:t>
            </w:r>
            <w:r w:rsidRPr="00C56BAD">
              <w:rPr>
                <w:rFonts w:asciiTheme="minorHAnsi" w:hAnsiTheme="minorHAnsi" w:cstheme="minorHAnsi"/>
                <w:sz w:val="24"/>
                <w:szCs w:val="24"/>
              </w:rPr>
              <w:t xml:space="preserve">Desempenho de Cargo ou </w:t>
            </w:r>
            <w:r>
              <w:rPr>
                <w:rFonts w:asciiTheme="minorHAnsi" w:hAnsiTheme="minorHAnsi" w:cstheme="minorHAnsi"/>
                <w:sz w:val="24"/>
                <w:szCs w:val="24"/>
              </w:rPr>
              <w:t>F</w:t>
            </w:r>
            <w:r w:rsidRPr="00C56BAD">
              <w:rPr>
                <w:rFonts w:asciiTheme="minorHAnsi" w:hAnsiTheme="minorHAnsi" w:cstheme="minorHAnsi"/>
                <w:sz w:val="24"/>
                <w:szCs w:val="24"/>
              </w:rPr>
              <w:t xml:space="preserve">unção </w:t>
            </w:r>
            <w:r>
              <w:rPr>
                <w:rFonts w:asciiTheme="minorHAnsi" w:hAnsiTheme="minorHAnsi" w:cstheme="minorHAnsi"/>
                <w:sz w:val="24"/>
                <w:szCs w:val="24"/>
              </w:rPr>
              <w:t xml:space="preserve">Técnica </w:t>
            </w:r>
            <w:r w:rsidRPr="00C56BAD">
              <w:rPr>
                <w:rFonts w:asciiTheme="minorHAnsi" w:hAnsiTheme="minorHAnsi" w:cstheme="minorHAnsi"/>
                <w:sz w:val="24"/>
                <w:szCs w:val="24"/>
              </w:rPr>
              <w:t>está normatizado conforme Res</w:t>
            </w:r>
            <w:r>
              <w:rPr>
                <w:rFonts w:asciiTheme="minorHAnsi" w:hAnsiTheme="minorHAnsi" w:cstheme="minorHAnsi"/>
                <w:sz w:val="24"/>
                <w:szCs w:val="24"/>
              </w:rPr>
              <w:t xml:space="preserve">olução CAU/BR nº </w:t>
            </w:r>
            <w:r w:rsidRPr="00C56BAD">
              <w:rPr>
                <w:rFonts w:asciiTheme="minorHAnsi" w:hAnsiTheme="minorHAnsi" w:cstheme="minorHAnsi"/>
                <w:sz w:val="24"/>
                <w:szCs w:val="24"/>
              </w:rPr>
              <w:t>91</w:t>
            </w:r>
            <w:r>
              <w:rPr>
                <w:rFonts w:asciiTheme="minorHAnsi" w:hAnsiTheme="minorHAnsi" w:cstheme="minorHAnsi"/>
                <w:sz w:val="24"/>
                <w:szCs w:val="24"/>
              </w:rPr>
              <w:t>/2014 e</w:t>
            </w:r>
            <w:r w:rsidRPr="00C56BAD">
              <w:rPr>
                <w:rFonts w:asciiTheme="minorHAnsi" w:hAnsiTheme="minorHAnsi" w:cstheme="minorHAnsi"/>
                <w:sz w:val="24"/>
                <w:szCs w:val="24"/>
              </w:rPr>
              <w:t xml:space="preserve"> é destinado ao registro e identificação dos profissionais, </w:t>
            </w:r>
            <w:r>
              <w:rPr>
                <w:rFonts w:asciiTheme="minorHAnsi" w:hAnsiTheme="minorHAnsi" w:cstheme="minorHAnsi"/>
                <w:sz w:val="24"/>
                <w:szCs w:val="24"/>
              </w:rPr>
              <w:t xml:space="preserve">arquitetos e urbanistas, </w:t>
            </w:r>
            <w:r w:rsidRPr="00C56BAD">
              <w:rPr>
                <w:rFonts w:asciiTheme="minorHAnsi" w:hAnsiTheme="minorHAnsi" w:cstheme="minorHAnsi"/>
                <w:sz w:val="24"/>
                <w:szCs w:val="24"/>
              </w:rPr>
              <w:t>funcion</w:t>
            </w:r>
            <w:r>
              <w:rPr>
                <w:rFonts w:asciiTheme="minorHAnsi" w:hAnsiTheme="minorHAnsi" w:cstheme="minorHAnsi"/>
                <w:sz w:val="24"/>
                <w:szCs w:val="24"/>
              </w:rPr>
              <w:t xml:space="preserve">ários de Pessoas Jurídicas do direito público; </w:t>
            </w:r>
            <w:r w:rsidRPr="00B0161D">
              <w:rPr>
                <w:rFonts w:asciiTheme="minorHAnsi" w:hAnsiTheme="minorHAnsi" w:cstheme="minorHAnsi"/>
                <w:sz w:val="24"/>
                <w:szCs w:val="24"/>
              </w:rPr>
              <w:t>Recomendar à Presidência a realização de campanhas publicitarias sobre a obrigatoriedade de efetuar o RRT de Desempenho de Cargo ou Função Técnica</w:t>
            </w:r>
            <w:r>
              <w:rPr>
                <w:rFonts w:asciiTheme="minorHAnsi" w:hAnsiTheme="minorHAnsi" w:cstheme="minorHAnsi"/>
                <w:sz w:val="24"/>
                <w:szCs w:val="24"/>
              </w:rPr>
              <w:t>;</w:t>
            </w:r>
            <w:r w:rsidRPr="00B0161D">
              <w:rPr>
                <w:rFonts w:asciiTheme="minorHAnsi" w:hAnsiTheme="minorHAnsi" w:cstheme="minorHAnsi"/>
                <w:sz w:val="24"/>
                <w:szCs w:val="24"/>
              </w:rPr>
              <w:t xml:space="preserve"> E quanto à sugestão de registro extemporâneo sem ônus, informar que o CAU não possui competência por Lei para conceder desconto ou isenção no valor da taxa de registro do RRT, nos termos do art. 49 da Lei 12.378/2010, sendo a matéria de competência da CPFI-CAU/BR                           </w:t>
            </w:r>
          </w:p>
          <w:p w14:paraId="7E195610" w14:textId="77777777" w:rsidR="00604861" w:rsidRDefault="00604861" w:rsidP="00604861">
            <w:pPr>
              <w:pStyle w:val="PargrafodaLista"/>
              <w:numPr>
                <w:ilvl w:val="0"/>
                <w:numId w:val="42"/>
              </w:numPr>
              <w:spacing w:after="0pt" w:line="12pt" w:lineRule="auto"/>
              <w:jc w:val="both"/>
              <w:rPr>
                <w:rFonts w:asciiTheme="minorHAnsi" w:hAnsiTheme="minorHAnsi" w:cstheme="minorHAnsi"/>
                <w:sz w:val="24"/>
                <w:szCs w:val="24"/>
              </w:rPr>
            </w:pPr>
            <w:r w:rsidRPr="00C56BAD">
              <w:rPr>
                <w:rFonts w:asciiTheme="minorHAnsi" w:hAnsiTheme="minorHAnsi" w:cstheme="minorHAnsi"/>
                <w:sz w:val="24"/>
                <w:szCs w:val="24"/>
              </w:rPr>
              <w:t>Item 15 – “</w:t>
            </w:r>
            <w:r w:rsidRPr="00B0161D">
              <w:rPr>
                <w:rFonts w:asciiTheme="minorHAnsi" w:hAnsiTheme="minorHAnsi" w:cstheme="minorHAnsi"/>
                <w:i/>
                <w:sz w:val="24"/>
                <w:szCs w:val="24"/>
              </w:rPr>
              <w:t>Posicionamento contrário ao pregão como forma de contratação de projetos e apoio aos órgãos públicos e profissionais na adoção de licitações de projeto de Técnica e Preço</w:t>
            </w:r>
            <w:r>
              <w:rPr>
                <w:rFonts w:asciiTheme="minorHAnsi" w:hAnsiTheme="minorHAnsi" w:cstheme="minorHAnsi"/>
                <w:i/>
                <w:sz w:val="24"/>
                <w:szCs w:val="24"/>
              </w:rPr>
              <w:t>”:</w:t>
            </w:r>
            <w:r w:rsidRPr="00C56BAD">
              <w:rPr>
                <w:rFonts w:asciiTheme="minorHAnsi" w:hAnsiTheme="minorHAnsi" w:cstheme="minorHAnsi"/>
                <w:sz w:val="24"/>
                <w:szCs w:val="24"/>
              </w:rPr>
              <w:tab/>
            </w:r>
          </w:p>
          <w:p w14:paraId="2D07A271" w14:textId="77777777" w:rsidR="00604861" w:rsidRDefault="00604861" w:rsidP="00604861">
            <w:pPr>
              <w:pStyle w:val="PargrafodaLista"/>
              <w:spacing w:after="0pt" w:line="12pt" w:lineRule="auto"/>
              <w:jc w:val="both"/>
              <w:rPr>
                <w:rFonts w:asciiTheme="minorHAnsi" w:hAnsiTheme="minorHAnsi" w:cstheme="minorHAnsi"/>
                <w:sz w:val="24"/>
                <w:szCs w:val="24"/>
              </w:rPr>
            </w:pPr>
            <w:r w:rsidRPr="00C56BAD">
              <w:rPr>
                <w:rFonts w:asciiTheme="minorHAnsi" w:hAnsiTheme="minorHAnsi" w:cstheme="minorHAnsi"/>
                <w:b/>
                <w:sz w:val="24"/>
                <w:szCs w:val="24"/>
                <w:u w:val="single"/>
              </w:rPr>
              <w:t>Manifestação:</w:t>
            </w:r>
            <w:r>
              <w:rPr>
                <w:rFonts w:asciiTheme="minorHAnsi" w:hAnsiTheme="minorHAnsi" w:cstheme="minorHAnsi"/>
                <w:sz w:val="24"/>
                <w:szCs w:val="24"/>
              </w:rPr>
              <w:t xml:space="preserve"> Informar que o Plenário do</w:t>
            </w:r>
            <w:r w:rsidRPr="00C56BAD">
              <w:rPr>
                <w:rFonts w:asciiTheme="minorHAnsi" w:hAnsiTheme="minorHAnsi" w:cstheme="minorHAnsi"/>
                <w:sz w:val="24"/>
                <w:szCs w:val="24"/>
              </w:rPr>
              <w:t xml:space="preserve"> CAU/BR</w:t>
            </w:r>
            <w:r>
              <w:rPr>
                <w:rFonts w:asciiTheme="minorHAnsi" w:hAnsiTheme="minorHAnsi" w:cstheme="minorHAnsi"/>
                <w:sz w:val="24"/>
                <w:szCs w:val="24"/>
              </w:rPr>
              <w:t xml:space="preserve">, instruído pela Deliberação </w:t>
            </w:r>
            <w:r w:rsidRPr="00A157A1">
              <w:rPr>
                <w:rFonts w:asciiTheme="minorHAnsi" w:hAnsiTheme="minorHAnsi" w:cstheme="minorHAnsi"/>
                <w:sz w:val="24"/>
                <w:szCs w:val="24"/>
              </w:rPr>
              <w:t>nº 020/2022</w:t>
            </w:r>
            <w:r>
              <w:rPr>
                <w:rFonts w:asciiTheme="minorHAnsi" w:hAnsiTheme="minorHAnsi" w:cstheme="minorHAnsi"/>
                <w:sz w:val="24"/>
                <w:szCs w:val="24"/>
              </w:rPr>
              <w:t xml:space="preserve"> da CEP-CAU/BR, já se posicionou acerca do assunto por meio da Deliberação Plenária </w:t>
            </w:r>
            <w:r w:rsidRPr="00A157A1">
              <w:rPr>
                <w:rFonts w:asciiTheme="minorHAnsi" w:hAnsiTheme="minorHAnsi" w:cstheme="minorHAnsi"/>
                <w:sz w:val="24"/>
                <w:szCs w:val="24"/>
              </w:rPr>
              <w:t>DPOBR nº 0126-</w:t>
            </w:r>
            <w:r>
              <w:rPr>
                <w:rFonts w:asciiTheme="minorHAnsi" w:hAnsiTheme="minorHAnsi" w:cstheme="minorHAnsi"/>
                <w:sz w:val="24"/>
                <w:szCs w:val="24"/>
              </w:rPr>
              <w:t>07/2022.</w:t>
            </w:r>
          </w:p>
          <w:p w14:paraId="3C26580D" w14:textId="77777777" w:rsidR="00604861" w:rsidRDefault="00604861" w:rsidP="00604861">
            <w:pPr>
              <w:pStyle w:val="PargrafodaLista"/>
              <w:numPr>
                <w:ilvl w:val="0"/>
                <w:numId w:val="43"/>
              </w:numPr>
              <w:spacing w:after="0pt" w:line="12pt" w:lineRule="auto"/>
              <w:ind w:start="16.10pt"/>
              <w:jc w:val="both"/>
              <w:rPr>
                <w:rFonts w:asciiTheme="minorHAnsi" w:hAnsiTheme="minorHAnsi" w:cstheme="minorHAnsi"/>
                <w:sz w:val="24"/>
                <w:szCs w:val="24"/>
              </w:rPr>
            </w:pPr>
            <w:r>
              <w:rPr>
                <w:rFonts w:asciiTheme="minorHAnsi" w:hAnsiTheme="minorHAnsi" w:cstheme="minorHAnsi"/>
                <w:sz w:val="24"/>
                <w:szCs w:val="24"/>
              </w:rPr>
              <w:t>Informar que os demais itens propostos na Carta do CAU/RJ são da competência de outros órgãos colegiados do CAU/BR, como CPP, CRI, CEAU, CEF, pois tratam de ações voltadas para os temas de Política Profissional, Relações Institucionais, Entidades de Arquitetura e Urbanismo e/ou de Registro e Titularidade no CAU;</w:t>
            </w:r>
          </w:p>
          <w:p w14:paraId="5475C79F" w14:textId="77777777" w:rsidR="00604861" w:rsidRPr="00107163" w:rsidRDefault="00604861" w:rsidP="00604861">
            <w:pPr>
              <w:pStyle w:val="PargrafodaLista"/>
              <w:numPr>
                <w:ilvl w:val="0"/>
                <w:numId w:val="43"/>
              </w:numPr>
              <w:spacing w:after="0pt" w:line="12pt" w:lineRule="auto"/>
              <w:ind w:start="16.10pt"/>
              <w:jc w:val="both"/>
              <w:rPr>
                <w:rFonts w:asciiTheme="minorHAnsi" w:hAnsiTheme="minorHAnsi" w:cstheme="minorHAnsi"/>
                <w:sz w:val="24"/>
                <w:szCs w:val="24"/>
              </w:rPr>
            </w:pPr>
            <w:r w:rsidRPr="00107163">
              <w:rPr>
                <w:rFonts w:asciiTheme="minorHAnsi" w:hAnsiTheme="minorHAnsi" w:cstheme="minorHAnsi"/>
                <w:sz w:val="24"/>
                <w:szCs w:val="24"/>
              </w:rPr>
              <w:t>Encaminhar esta deliberação para verificação e tomada das seguintes providências, observado e cumprido o fluxo e prazos a seguir:</w:t>
            </w:r>
          </w:p>
          <w:tbl>
            <w:tblPr>
              <w:tblStyle w:val="Tabelacomgrade"/>
              <w:tblW w:w="389.80pt" w:type="dxa"/>
              <w:tblInd w:w="15.85pt" w:type="dxa"/>
              <w:tblLayout w:type="fixed"/>
              <w:tblLook w:firstRow="1" w:lastRow="0" w:firstColumn="1" w:lastColumn="0" w:noHBand="0" w:noVBand="1"/>
            </w:tblPr>
            <w:tblGrid>
              <w:gridCol w:w="416"/>
              <w:gridCol w:w="1143"/>
              <w:gridCol w:w="5103"/>
              <w:gridCol w:w="1134"/>
            </w:tblGrid>
            <w:tr w:rsidR="00604861" w:rsidRPr="00130CE4" w14:paraId="6719D03D" w14:textId="77777777" w:rsidTr="00604861">
              <w:tc>
                <w:tcPr>
                  <w:tcW w:w="20.80pt" w:type="dxa"/>
                  <w:tcBorders>
                    <w:top w:val="single" w:sz="4" w:space="0" w:color="auto"/>
                    <w:start w:val="single" w:sz="4" w:space="0" w:color="auto"/>
                    <w:bottom w:val="single" w:sz="4" w:space="0" w:color="auto"/>
                    <w:end w:val="single" w:sz="4" w:space="0" w:color="auto"/>
                  </w:tcBorders>
                </w:tcPr>
                <w:p w14:paraId="4577EE69" w14:textId="77777777" w:rsidR="00604861" w:rsidRPr="00130CE4" w:rsidRDefault="00604861" w:rsidP="00604861">
                  <w:pPr>
                    <w:jc w:val="both"/>
                    <w:rPr>
                      <w:rFonts w:asciiTheme="minorHAnsi" w:eastAsia="Times New Roman" w:hAnsiTheme="minorHAnsi" w:cstheme="minorHAnsi"/>
                      <w:bCs/>
                      <w:sz w:val="24"/>
                      <w:szCs w:val="24"/>
                    </w:rPr>
                  </w:pPr>
                </w:p>
              </w:tc>
              <w:tc>
                <w:tcPr>
                  <w:tcW w:w="57.15pt" w:type="dxa"/>
                  <w:tcBorders>
                    <w:top w:val="single" w:sz="4" w:space="0" w:color="auto"/>
                    <w:start w:val="single" w:sz="4" w:space="0" w:color="auto"/>
                    <w:bottom w:val="single" w:sz="4" w:space="0" w:color="auto"/>
                    <w:end w:val="single" w:sz="4" w:space="0" w:color="auto"/>
                  </w:tcBorders>
                  <w:hideMark/>
                </w:tcPr>
                <w:p w14:paraId="25020F35" w14:textId="77777777" w:rsidR="00604861" w:rsidRPr="00130CE4" w:rsidRDefault="00604861" w:rsidP="00604861">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SETOR</w:t>
                  </w:r>
                </w:p>
              </w:tc>
              <w:tc>
                <w:tcPr>
                  <w:tcW w:w="255.15pt" w:type="dxa"/>
                  <w:tcBorders>
                    <w:top w:val="single" w:sz="4" w:space="0" w:color="auto"/>
                    <w:start w:val="single" w:sz="4" w:space="0" w:color="auto"/>
                    <w:bottom w:val="single" w:sz="4" w:space="0" w:color="auto"/>
                    <w:end w:val="single" w:sz="4" w:space="0" w:color="auto"/>
                  </w:tcBorders>
                  <w:hideMark/>
                </w:tcPr>
                <w:p w14:paraId="5B0E2EA8" w14:textId="77777777" w:rsidR="00604861" w:rsidRPr="00130CE4" w:rsidRDefault="00604861" w:rsidP="00604861">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DEMANDA</w:t>
                  </w:r>
                </w:p>
              </w:tc>
              <w:tc>
                <w:tcPr>
                  <w:tcW w:w="56.70pt" w:type="dxa"/>
                  <w:tcBorders>
                    <w:top w:val="single" w:sz="4" w:space="0" w:color="auto"/>
                    <w:start w:val="single" w:sz="4" w:space="0" w:color="auto"/>
                    <w:bottom w:val="single" w:sz="4" w:space="0" w:color="auto"/>
                    <w:end w:val="single" w:sz="4" w:space="0" w:color="auto"/>
                  </w:tcBorders>
                  <w:hideMark/>
                </w:tcPr>
                <w:p w14:paraId="4A20CB08" w14:textId="77777777" w:rsidR="00604861" w:rsidRPr="00130CE4" w:rsidRDefault="00604861" w:rsidP="00604861">
                  <w:pPr>
                    <w:jc w:val="both"/>
                    <w:rPr>
                      <w:rFonts w:asciiTheme="minorHAnsi" w:eastAsia="Times New Roman" w:hAnsiTheme="minorHAnsi" w:cstheme="minorHAnsi"/>
                      <w:bCs/>
                      <w:sz w:val="24"/>
                      <w:szCs w:val="24"/>
                    </w:rPr>
                  </w:pPr>
                  <w:r w:rsidRPr="00130CE4">
                    <w:rPr>
                      <w:rFonts w:asciiTheme="minorHAnsi" w:eastAsia="Times New Roman" w:hAnsiTheme="minorHAnsi" w:cstheme="minorHAnsi"/>
                      <w:bCs/>
                      <w:sz w:val="24"/>
                      <w:szCs w:val="24"/>
                    </w:rPr>
                    <w:t>PRAZO</w:t>
                  </w:r>
                </w:p>
              </w:tc>
            </w:tr>
            <w:tr w:rsidR="00604861" w:rsidRPr="00130CE4" w14:paraId="34A78737" w14:textId="77777777" w:rsidTr="00604861">
              <w:trPr>
                <w:trHeight w:val="397"/>
              </w:trPr>
              <w:tc>
                <w:tcPr>
                  <w:tcW w:w="20.80pt" w:type="dxa"/>
                  <w:tcBorders>
                    <w:top w:val="single" w:sz="4" w:space="0" w:color="auto"/>
                    <w:start w:val="single" w:sz="4" w:space="0" w:color="auto"/>
                    <w:bottom w:val="single" w:sz="4" w:space="0" w:color="auto"/>
                    <w:end w:val="single" w:sz="4" w:space="0" w:color="auto"/>
                  </w:tcBorders>
                  <w:hideMark/>
                </w:tcPr>
                <w:p w14:paraId="6456A84C" w14:textId="77777777" w:rsidR="00604861" w:rsidRPr="00130CE4" w:rsidRDefault="00604861" w:rsidP="00604861">
                  <w:pPr>
                    <w:jc w:val="both"/>
                    <w:rPr>
                      <w:rFonts w:asciiTheme="minorHAnsi" w:eastAsia="Times New Roman" w:hAnsiTheme="minorHAnsi" w:cstheme="minorHAnsi"/>
                      <w:b w:val="0"/>
                      <w:bCs/>
                      <w:sz w:val="24"/>
                      <w:szCs w:val="24"/>
                    </w:rPr>
                  </w:pPr>
                  <w:r w:rsidRPr="00130CE4">
                    <w:rPr>
                      <w:rFonts w:asciiTheme="minorHAnsi" w:eastAsia="Times New Roman" w:hAnsiTheme="minorHAnsi" w:cstheme="minorHAnsi"/>
                      <w:b w:val="0"/>
                      <w:bCs/>
                      <w:sz w:val="24"/>
                      <w:szCs w:val="24"/>
                    </w:rPr>
                    <w:t>1</w:t>
                  </w:r>
                </w:p>
              </w:tc>
              <w:tc>
                <w:tcPr>
                  <w:tcW w:w="57.15pt" w:type="dxa"/>
                  <w:tcBorders>
                    <w:top w:val="single" w:sz="4" w:space="0" w:color="auto"/>
                    <w:start w:val="single" w:sz="4" w:space="0" w:color="auto"/>
                    <w:bottom w:val="single" w:sz="4" w:space="0" w:color="auto"/>
                    <w:end w:val="single" w:sz="4" w:space="0" w:color="auto"/>
                  </w:tcBorders>
                  <w:hideMark/>
                </w:tcPr>
                <w:p w14:paraId="6B835A47" w14:textId="77777777" w:rsidR="00604861" w:rsidRPr="00130CE4" w:rsidRDefault="00604861" w:rsidP="00604861">
                  <w:pPr>
                    <w:jc w:val="both"/>
                    <w:rPr>
                      <w:rFonts w:asciiTheme="minorHAnsi" w:eastAsia="Times New Roman" w:hAnsiTheme="minorHAnsi" w:cstheme="minorHAnsi"/>
                      <w:b w:val="0"/>
                      <w:sz w:val="24"/>
                      <w:szCs w:val="24"/>
                    </w:rPr>
                  </w:pPr>
                  <w:r w:rsidRPr="00130CE4">
                    <w:rPr>
                      <w:rFonts w:asciiTheme="minorHAnsi" w:eastAsia="Times New Roman" w:hAnsiTheme="minorHAnsi" w:cstheme="minorHAnsi"/>
                      <w:b w:val="0"/>
                      <w:sz w:val="24"/>
                      <w:szCs w:val="24"/>
                    </w:rPr>
                    <w:t>SGM</w:t>
                  </w:r>
                </w:p>
              </w:tc>
              <w:tc>
                <w:tcPr>
                  <w:tcW w:w="255.15pt" w:type="dxa"/>
                  <w:tcBorders>
                    <w:top w:val="single" w:sz="4" w:space="0" w:color="auto"/>
                    <w:start w:val="single" w:sz="4" w:space="0" w:color="auto"/>
                    <w:bottom w:val="single" w:sz="4" w:space="0" w:color="auto"/>
                    <w:end w:val="single" w:sz="4" w:space="0" w:color="auto"/>
                  </w:tcBorders>
                  <w:hideMark/>
                </w:tcPr>
                <w:p w14:paraId="292B3A80" w14:textId="77777777" w:rsidR="00604861" w:rsidRPr="00130CE4" w:rsidRDefault="00604861" w:rsidP="00604861">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 xml:space="preserve">Tramitar protocolo para </w:t>
                  </w:r>
                  <w:r w:rsidRPr="00130CE4">
                    <w:rPr>
                      <w:rFonts w:asciiTheme="minorHAnsi" w:eastAsia="Times New Roman" w:hAnsiTheme="minorHAnsi" w:cstheme="minorHAnsi"/>
                      <w:b w:val="0"/>
                      <w:sz w:val="24"/>
                      <w:szCs w:val="24"/>
                    </w:rPr>
                    <w:t>o Gabinete</w:t>
                  </w:r>
                </w:p>
              </w:tc>
              <w:tc>
                <w:tcPr>
                  <w:tcW w:w="56.70pt" w:type="dxa"/>
                  <w:tcBorders>
                    <w:top w:val="single" w:sz="4" w:space="0" w:color="auto"/>
                    <w:start w:val="single" w:sz="4" w:space="0" w:color="auto"/>
                    <w:bottom w:val="single" w:sz="4" w:space="0" w:color="auto"/>
                    <w:end w:val="single" w:sz="4" w:space="0" w:color="auto"/>
                  </w:tcBorders>
                  <w:hideMark/>
                </w:tcPr>
                <w:p w14:paraId="7A6FF8C5" w14:textId="77777777" w:rsidR="00604861" w:rsidRPr="00130CE4" w:rsidRDefault="00604861" w:rsidP="00604861">
                  <w:pPr>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05</w:t>
                  </w:r>
                  <w:r w:rsidRPr="00130CE4">
                    <w:rPr>
                      <w:rFonts w:asciiTheme="minorHAnsi" w:eastAsia="Times New Roman" w:hAnsiTheme="minorHAnsi" w:cstheme="minorHAnsi"/>
                      <w:b w:val="0"/>
                      <w:sz w:val="24"/>
                      <w:szCs w:val="24"/>
                    </w:rPr>
                    <w:t xml:space="preserve"> dias</w:t>
                  </w:r>
                </w:p>
              </w:tc>
            </w:tr>
            <w:tr w:rsidR="00604861" w:rsidRPr="00130CE4" w14:paraId="6250B448" w14:textId="77777777" w:rsidTr="00604861">
              <w:trPr>
                <w:trHeight w:val="397"/>
              </w:trPr>
              <w:tc>
                <w:tcPr>
                  <w:tcW w:w="20.80pt" w:type="dxa"/>
                  <w:tcBorders>
                    <w:top w:val="single" w:sz="4" w:space="0" w:color="auto"/>
                    <w:start w:val="single" w:sz="4" w:space="0" w:color="auto"/>
                    <w:bottom w:val="single" w:sz="4" w:space="0" w:color="auto"/>
                    <w:end w:val="single" w:sz="4" w:space="0" w:color="auto"/>
                  </w:tcBorders>
                </w:tcPr>
                <w:p w14:paraId="19FB2751" w14:textId="77777777" w:rsidR="00604861" w:rsidRPr="00233EF0" w:rsidRDefault="00604861" w:rsidP="00604861">
                  <w:pPr>
                    <w:jc w:val="both"/>
                    <w:rPr>
                      <w:rFonts w:asciiTheme="minorHAnsi" w:eastAsia="Times New Roman" w:hAnsiTheme="minorHAnsi" w:cstheme="minorHAnsi"/>
                      <w:b w:val="0"/>
                      <w:bCs/>
                      <w:sz w:val="24"/>
                      <w:szCs w:val="24"/>
                    </w:rPr>
                  </w:pPr>
                  <w:r w:rsidRPr="00233EF0">
                    <w:rPr>
                      <w:rFonts w:asciiTheme="minorHAnsi" w:eastAsia="Times New Roman" w:hAnsiTheme="minorHAnsi" w:cstheme="minorHAnsi"/>
                      <w:b w:val="0"/>
                      <w:bCs/>
                      <w:sz w:val="24"/>
                      <w:szCs w:val="24"/>
                    </w:rPr>
                    <w:t>2</w:t>
                  </w:r>
                </w:p>
              </w:tc>
              <w:tc>
                <w:tcPr>
                  <w:tcW w:w="57.15pt" w:type="dxa"/>
                  <w:tcBorders>
                    <w:top w:val="single" w:sz="4" w:space="0" w:color="auto"/>
                    <w:start w:val="single" w:sz="4" w:space="0" w:color="auto"/>
                    <w:bottom w:val="single" w:sz="4" w:space="0" w:color="auto"/>
                    <w:end w:val="single" w:sz="4" w:space="0" w:color="auto"/>
                  </w:tcBorders>
                </w:tcPr>
                <w:p w14:paraId="53201C33" w14:textId="77777777" w:rsidR="00604861" w:rsidRPr="00233EF0" w:rsidRDefault="00604861" w:rsidP="00604861">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Gabinete</w:t>
                  </w:r>
                </w:p>
              </w:tc>
              <w:tc>
                <w:tcPr>
                  <w:tcW w:w="255.15pt" w:type="dxa"/>
                  <w:tcBorders>
                    <w:top w:val="single" w:sz="4" w:space="0" w:color="auto"/>
                    <w:start w:val="single" w:sz="4" w:space="0" w:color="auto"/>
                    <w:bottom w:val="single" w:sz="4" w:space="0" w:color="auto"/>
                    <w:end w:val="single" w:sz="4" w:space="0" w:color="auto"/>
                  </w:tcBorders>
                </w:tcPr>
                <w:p w14:paraId="11E6BF33" w14:textId="77777777" w:rsidR="00604861" w:rsidRPr="00233EF0" w:rsidRDefault="00604861" w:rsidP="00604861">
                  <w:pPr>
                    <w:jc w:val="both"/>
                    <w:rPr>
                      <w:rFonts w:asciiTheme="minorHAnsi" w:eastAsia="Times New Roman" w:hAnsiTheme="minorHAnsi" w:cstheme="minorHAnsi"/>
                      <w:b w:val="0"/>
                      <w:sz w:val="24"/>
                      <w:szCs w:val="24"/>
                    </w:rPr>
                  </w:pPr>
                  <w:r>
                    <w:rPr>
                      <w:rFonts w:asciiTheme="minorHAnsi" w:eastAsia="Times New Roman" w:hAnsiTheme="minorHAnsi" w:cstheme="minorHAnsi"/>
                      <w:b w:val="0"/>
                      <w:sz w:val="24"/>
                      <w:szCs w:val="24"/>
                    </w:rPr>
                    <w:t>Análise das recomendações dos itens 1 e 7 acima, e aguardar as manifestações dos demais órgãos colegiados para poder responder ao Fórum de Presidentes</w:t>
                  </w:r>
                </w:p>
              </w:tc>
              <w:tc>
                <w:tcPr>
                  <w:tcW w:w="56.70pt" w:type="dxa"/>
                  <w:tcBorders>
                    <w:top w:val="single" w:sz="4" w:space="0" w:color="auto"/>
                    <w:start w:val="single" w:sz="4" w:space="0" w:color="auto"/>
                    <w:bottom w:val="single" w:sz="4" w:space="0" w:color="auto"/>
                    <w:end w:val="single" w:sz="4" w:space="0" w:color="auto"/>
                  </w:tcBorders>
                </w:tcPr>
                <w:p w14:paraId="5C41C5DE" w14:textId="77777777" w:rsidR="00604861" w:rsidRPr="001A0102" w:rsidRDefault="00604861" w:rsidP="00604861">
                  <w:pPr>
                    <w:rPr>
                      <w:rFonts w:asciiTheme="minorHAnsi" w:eastAsia="Times New Roman" w:hAnsiTheme="minorHAnsi" w:cstheme="minorHAnsi"/>
                      <w:sz w:val="24"/>
                      <w:szCs w:val="24"/>
                    </w:rPr>
                  </w:pPr>
                  <w:r>
                    <w:rPr>
                      <w:rFonts w:asciiTheme="minorHAnsi" w:eastAsia="Times New Roman" w:hAnsiTheme="minorHAnsi" w:cstheme="minorHAnsi"/>
                      <w:b w:val="0"/>
                      <w:sz w:val="24"/>
                      <w:szCs w:val="24"/>
                    </w:rPr>
                    <w:t>05</w:t>
                  </w:r>
                  <w:r w:rsidRPr="00130CE4">
                    <w:rPr>
                      <w:rFonts w:asciiTheme="minorHAnsi" w:eastAsia="Times New Roman" w:hAnsiTheme="minorHAnsi" w:cstheme="minorHAnsi"/>
                      <w:b w:val="0"/>
                      <w:sz w:val="24"/>
                      <w:szCs w:val="24"/>
                    </w:rPr>
                    <w:t xml:space="preserve"> dias</w:t>
                  </w:r>
                </w:p>
              </w:tc>
            </w:tr>
          </w:tbl>
          <w:p w14:paraId="05E707E7" w14:textId="75AC215C" w:rsidR="00450C76" w:rsidRPr="00604861" w:rsidRDefault="00604861" w:rsidP="00604861">
            <w:pPr>
              <w:pStyle w:val="PargrafodaLista"/>
              <w:numPr>
                <w:ilvl w:val="0"/>
                <w:numId w:val="43"/>
              </w:numPr>
              <w:spacing w:after="0pt" w:line="12pt" w:lineRule="auto"/>
              <w:ind w:start="16.10pt"/>
              <w:jc w:val="both"/>
              <w:rPr>
                <w:rFonts w:asciiTheme="minorHAnsi" w:hAnsiTheme="minorHAnsi" w:cstheme="minorHAnsi"/>
                <w:sz w:val="24"/>
                <w:szCs w:val="24"/>
              </w:rPr>
            </w:pPr>
            <w:r w:rsidRPr="00294FA4">
              <w:rPr>
                <w:rFonts w:asciiTheme="minorHAnsi" w:hAnsiTheme="minorHAnsi" w:cstheme="minorHAnsi"/>
                <w:sz w:val="24"/>
                <w:szCs w:val="24"/>
              </w:rPr>
              <w:t>Solicitar a observação dos temas contidos nesta deliberação pelos demais setores e órgãos colegiados que possuem convergência com o assunto.</w:t>
            </w:r>
          </w:p>
        </w:tc>
      </w:tr>
    </w:tbl>
    <w:p w14:paraId="0A16723E" w14:textId="7A60C127" w:rsidR="00450C76" w:rsidRDefault="00450C76" w:rsidP="00CB658A">
      <w:pPr>
        <w:tabs>
          <w:tab w:val="start" w:pos="24.20pt"/>
          <w:tab w:val="start" w:pos="112.45pt"/>
        </w:tabs>
        <w:spacing w:after="0pt" w:line="12pt" w:lineRule="auto"/>
        <w:rPr>
          <w:rFonts w:asciiTheme="minorHAnsi" w:eastAsia="Cambria" w:hAnsiTheme="minorHAnsi" w:cstheme="minorHAnsi"/>
          <w:b/>
          <w:color w:val="0033CC"/>
          <w:sz w:val="24"/>
          <w:szCs w:val="24"/>
        </w:rPr>
      </w:pPr>
    </w:p>
    <w:tbl>
      <w:tblPr>
        <w:tblW w:w="510.25pt" w:type="dxa"/>
        <w:tblLayout w:type="fixed"/>
        <w:tblLook w:firstRow="1" w:lastRow="0" w:firstColumn="1" w:lastColumn="0" w:noHBand="0" w:noVBand="1"/>
      </w:tblPr>
      <w:tblGrid>
        <w:gridCol w:w="1985"/>
        <w:gridCol w:w="8220"/>
      </w:tblGrid>
      <w:tr w:rsidR="00450C76" w:rsidRPr="00362B45" w14:paraId="41018A59" w14:textId="77777777" w:rsidTr="00637050">
        <w:trPr>
          <w:trHeight w:val="249"/>
        </w:trPr>
        <w:tc>
          <w:tcPr>
            <w:tcW w:w="99.25pt" w:type="dxa"/>
            <w:tcBorders>
              <w:top w:val="single" w:sz="4" w:space="0" w:color="A6A6A6"/>
              <w:start w:val="nil"/>
              <w:bottom w:val="single" w:sz="4" w:space="0" w:color="A6A6A6"/>
              <w:end w:val="nil"/>
            </w:tcBorders>
            <w:shd w:val="clear" w:color="auto" w:fill="D9D9D9"/>
            <w:vAlign w:val="center"/>
            <w:hideMark/>
          </w:tcPr>
          <w:p w14:paraId="5047BFF1" w14:textId="41EE36BF"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Pr>
                <w:rFonts w:asciiTheme="minorHAnsi" w:eastAsia="Cambria" w:hAnsiTheme="minorHAnsi" w:cstheme="minorHAnsi"/>
                <w:b/>
                <w:color w:val="auto"/>
                <w:sz w:val="24"/>
                <w:szCs w:val="24"/>
              </w:rPr>
              <w:t>5</w:t>
            </w:r>
          </w:p>
        </w:tc>
        <w:tc>
          <w:tcPr>
            <w:tcW w:w="411pt" w:type="dxa"/>
            <w:tcBorders>
              <w:top w:val="single" w:sz="4" w:space="0" w:color="A6A6A6"/>
              <w:start w:val="nil"/>
              <w:bottom w:val="single" w:sz="4" w:space="0" w:color="A6A6A6"/>
              <w:end w:val="nil"/>
            </w:tcBorders>
            <w:vAlign w:val="center"/>
          </w:tcPr>
          <w:p w14:paraId="6B9B5465" w14:textId="3A2D797B" w:rsidR="00450C76" w:rsidRPr="00530C50" w:rsidRDefault="00530C50" w:rsidP="00637050">
            <w:pPr>
              <w:autoSpaceDE w:val="0"/>
              <w:autoSpaceDN w:val="0"/>
              <w:adjustRightInd w:val="0"/>
              <w:spacing w:after="0pt" w:line="12pt" w:lineRule="auto"/>
              <w:jc w:val="both"/>
              <w:rPr>
                <w:rFonts w:asciiTheme="minorHAnsi" w:eastAsia="Cambria" w:hAnsiTheme="minorHAnsi" w:cstheme="minorHAnsi"/>
                <w:b/>
                <w:color w:val="auto"/>
                <w:sz w:val="24"/>
                <w:szCs w:val="24"/>
              </w:rPr>
            </w:pPr>
            <w:r w:rsidRPr="00530C50">
              <w:rPr>
                <w:rFonts w:asciiTheme="minorHAnsi" w:eastAsia="Cambria" w:hAnsiTheme="minorHAnsi" w:cstheme="minorHAnsi"/>
                <w:b/>
                <w:color w:val="auto"/>
                <w:sz w:val="24"/>
                <w:szCs w:val="24"/>
              </w:rPr>
              <w:t>Análise dos resultados da 1ª Conferência Trienal de Fiscalização, realizada em 27 e 28/3/2024 em Brasília</w:t>
            </w:r>
          </w:p>
        </w:tc>
      </w:tr>
      <w:tr w:rsidR="00450C76" w:rsidRPr="004B275D" w14:paraId="2450DCC1" w14:textId="77777777" w:rsidTr="00637050">
        <w:trPr>
          <w:trHeight w:val="259"/>
        </w:trPr>
        <w:tc>
          <w:tcPr>
            <w:tcW w:w="99.25pt" w:type="dxa"/>
            <w:tcBorders>
              <w:top w:val="single" w:sz="4" w:space="0" w:color="A6A6A6"/>
              <w:start w:val="nil"/>
              <w:bottom w:val="single" w:sz="4" w:space="0" w:color="A6A6A6"/>
              <w:end w:val="nil"/>
            </w:tcBorders>
            <w:shd w:val="clear" w:color="auto" w:fill="D9D9D9"/>
            <w:vAlign w:val="center"/>
            <w:hideMark/>
          </w:tcPr>
          <w:p w14:paraId="73254249" w14:textId="77777777"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Fonte</w:t>
            </w:r>
          </w:p>
        </w:tc>
        <w:tc>
          <w:tcPr>
            <w:tcW w:w="411pt" w:type="dxa"/>
            <w:tcBorders>
              <w:top w:val="single" w:sz="4" w:space="0" w:color="A6A6A6"/>
              <w:start w:val="nil"/>
              <w:bottom w:val="single" w:sz="4" w:space="0" w:color="A6A6A6"/>
              <w:end w:val="nil"/>
            </w:tcBorders>
            <w:vAlign w:val="center"/>
          </w:tcPr>
          <w:p w14:paraId="776CCF12" w14:textId="167A5534" w:rsidR="00450C76" w:rsidRPr="004B275D" w:rsidRDefault="00530C50" w:rsidP="00637050">
            <w:pPr>
              <w:spacing w:after="0pt" w:line="12pt" w:lineRule="auto"/>
              <w:jc w:val="both"/>
              <w:rPr>
                <w:rFonts w:asciiTheme="minorHAnsi" w:eastAsia="Cambria" w:hAnsiTheme="minorHAnsi" w:cstheme="minorHAnsi"/>
                <w:b/>
                <w:color w:val="auto"/>
                <w:sz w:val="24"/>
                <w:szCs w:val="24"/>
              </w:rPr>
            </w:pPr>
            <w:r>
              <w:rPr>
                <w:rFonts w:asciiTheme="minorHAnsi" w:eastAsia="Cambria" w:hAnsiTheme="minorHAnsi" w:cstheme="minorHAnsi"/>
                <w:color w:val="auto"/>
                <w:sz w:val="24"/>
                <w:szCs w:val="24"/>
              </w:rPr>
              <w:t xml:space="preserve">SEI </w:t>
            </w:r>
            <w:r w:rsidRPr="006C6185">
              <w:rPr>
                <w:rFonts w:asciiTheme="minorHAnsi" w:eastAsia="Cambria" w:hAnsiTheme="minorHAnsi" w:cstheme="minorHAnsi"/>
                <w:color w:val="auto"/>
                <w:sz w:val="24"/>
                <w:szCs w:val="24"/>
              </w:rPr>
              <w:t>00146.000169/2024-91</w:t>
            </w:r>
          </w:p>
        </w:tc>
      </w:tr>
      <w:tr w:rsidR="00FC7727" w:rsidRPr="003E08E0" w14:paraId="6558F9DE" w14:textId="77777777" w:rsidTr="00637050">
        <w:trPr>
          <w:trHeight w:val="142"/>
        </w:trPr>
        <w:tc>
          <w:tcPr>
            <w:tcW w:w="99.25pt" w:type="dxa"/>
            <w:tcBorders>
              <w:top w:val="single" w:sz="4" w:space="0" w:color="A6A6A6"/>
              <w:start w:val="nil"/>
              <w:bottom w:val="single" w:sz="4" w:space="0" w:color="A6A6A6"/>
              <w:end w:val="nil"/>
            </w:tcBorders>
            <w:shd w:val="clear" w:color="auto" w:fill="D9D9D9"/>
            <w:vAlign w:val="center"/>
            <w:hideMark/>
          </w:tcPr>
          <w:p w14:paraId="4D318B4A" w14:textId="77777777" w:rsidR="00FC7727" w:rsidRPr="00362B45" w:rsidRDefault="00FC7727" w:rsidP="00FC7727">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 xml:space="preserve">Relator </w:t>
            </w:r>
          </w:p>
        </w:tc>
        <w:tc>
          <w:tcPr>
            <w:tcW w:w="411pt" w:type="dxa"/>
            <w:tcBorders>
              <w:top w:val="single" w:sz="4" w:space="0" w:color="A6A6A6"/>
              <w:start w:val="nil"/>
              <w:bottom w:val="single" w:sz="4" w:space="0" w:color="A6A6A6"/>
              <w:end w:val="nil"/>
            </w:tcBorders>
            <w:vAlign w:val="center"/>
          </w:tcPr>
          <w:p w14:paraId="00B9720C" w14:textId="0757B159" w:rsidR="00FC7727" w:rsidRPr="003E08E0" w:rsidRDefault="00FC7727" w:rsidP="00FC7727">
            <w:pPr>
              <w:spacing w:after="0pt" w:line="12pt" w:lineRule="auto"/>
              <w:jc w:val="both"/>
              <w:rPr>
                <w:rFonts w:asciiTheme="minorHAnsi" w:eastAsia="Cambria" w:hAnsiTheme="minorHAnsi" w:cstheme="minorHAnsi"/>
                <w:b/>
                <w:color w:val="auto"/>
                <w:sz w:val="24"/>
                <w:szCs w:val="24"/>
                <w:highlight w:val="yellow"/>
              </w:rPr>
            </w:pPr>
            <w:r>
              <w:rPr>
                <w:rFonts w:asciiTheme="minorHAnsi" w:eastAsia="Cambria" w:hAnsiTheme="minorHAnsi" w:cstheme="minorHAnsi"/>
                <w:color w:val="auto"/>
                <w:sz w:val="24"/>
                <w:szCs w:val="24"/>
              </w:rPr>
              <w:t>Coordenadora Técnico Normativa da SGM Laís Maia</w:t>
            </w:r>
          </w:p>
        </w:tc>
      </w:tr>
      <w:tr w:rsidR="00FC7727" w:rsidRPr="00B47CFF" w14:paraId="2D2716A8" w14:textId="77777777" w:rsidTr="00637050">
        <w:trPr>
          <w:trHeight w:val="142"/>
        </w:trPr>
        <w:tc>
          <w:tcPr>
            <w:tcW w:w="99.25pt" w:type="dxa"/>
            <w:tcBorders>
              <w:top w:val="single" w:sz="4" w:space="0" w:color="A6A6A6"/>
              <w:start w:val="nil"/>
              <w:bottom w:val="single" w:sz="4" w:space="0" w:color="A6A6A6"/>
              <w:end w:val="nil"/>
            </w:tcBorders>
            <w:shd w:val="clear" w:color="auto" w:fill="D9D9D9"/>
            <w:vAlign w:val="center"/>
          </w:tcPr>
          <w:p w14:paraId="4C49A2A5" w14:textId="77777777" w:rsidR="00FC7727" w:rsidRPr="00362B45" w:rsidRDefault="00FC7727" w:rsidP="00FC7727">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Encaminhamento</w:t>
            </w:r>
          </w:p>
        </w:tc>
        <w:tc>
          <w:tcPr>
            <w:tcW w:w="411pt" w:type="dxa"/>
            <w:tcBorders>
              <w:top w:val="single" w:sz="4" w:space="0" w:color="A6A6A6"/>
              <w:start w:val="nil"/>
              <w:bottom w:val="single" w:sz="4" w:space="0" w:color="A6A6A6"/>
              <w:end w:val="nil"/>
            </w:tcBorders>
            <w:vAlign w:val="center"/>
          </w:tcPr>
          <w:p w14:paraId="3FF17520" w14:textId="487C254C" w:rsidR="00FC7727" w:rsidRPr="00B47CFF" w:rsidRDefault="00FC7727" w:rsidP="00FC7727">
            <w:pPr>
              <w:pStyle w:val="PargrafodaLista"/>
              <w:tabs>
                <w:tab w:val="start" w:pos="28.35pt"/>
              </w:tabs>
              <w:spacing w:after="0pt" w:line="12pt" w:lineRule="auto"/>
              <w:ind w:start="0pt"/>
              <w:jc w:val="both"/>
              <w:rPr>
                <w:rFonts w:asciiTheme="minorHAnsi" w:hAnsiTheme="minorHAnsi" w:cstheme="minorHAnsi"/>
                <w:sz w:val="24"/>
                <w:szCs w:val="24"/>
              </w:rPr>
            </w:pPr>
            <w:r>
              <w:rPr>
                <w:rFonts w:asciiTheme="minorHAnsi" w:hAnsiTheme="minorHAnsi" w:cstheme="minorHAnsi"/>
                <w:sz w:val="24"/>
                <w:szCs w:val="24"/>
              </w:rPr>
              <w:t xml:space="preserve">A coordenadora Laís Maia apresentou os resultados preliminares da avaliação do evento informando que o relatório final será apresentado na próxima reunião. Destacou a necessidade de alinhamento com a Gerência de Planejamento do CAU/BR para continuidade das atividades vinculadas ao desenvolvimento do Planejamento Estratégico da Fiscalização, sendo assim, foi solicitada a convocação do Gerente de Planejamento e Gestão Estratégica do CAU/BR, Joubert Maklane, para a próxima reunião da Comissão.  </w:t>
            </w:r>
          </w:p>
        </w:tc>
      </w:tr>
    </w:tbl>
    <w:p w14:paraId="6CDEFB10" w14:textId="57C9D5DA" w:rsidR="00450C76" w:rsidRDefault="00450C76" w:rsidP="00CB658A">
      <w:pPr>
        <w:tabs>
          <w:tab w:val="start" w:pos="24.20pt"/>
          <w:tab w:val="start" w:pos="112.45pt"/>
        </w:tabs>
        <w:spacing w:after="0pt" w:line="12pt" w:lineRule="auto"/>
        <w:rPr>
          <w:rFonts w:asciiTheme="minorHAnsi" w:eastAsia="Cambria" w:hAnsiTheme="minorHAnsi" w:cstheme="minorHAnsi"/>
          <w:b/>
          <w:color w:val="0033CC"/>
          <w:sz w:val="24"/>
          <w:szCs w:val="24"/>
        </w:rPr>
      </w:pPr>
    </w:p>
    <w:tbl>
      <w:tblPr>
        <w:tblW w:w="510.25pt" w:type="dxa"/>
        <w:tblLayout w:type="fixed"/>
        <w:tblLook w:firstRow="1" w:lastRow="0" w:firstColumn="1" w:lastColumn="0" w:noHBand="0" w:noVBand="1"/>
      </w:tblPr>
      <w:tblGrid>
        <w:gridCol w:w="1985"/>
        <w:gridCol w:w="8220"/>
      </w:tblGrid>
      <w:tr w:rsidR="00450C76" w:rsidRPr="00362B45" w14:paraId="5F9748EB" w14:textId="77777777" w:rsidTr="00637050">
        <w:trPr>
          <w:trHeight w:val="249"/>
        </w:trPr>
        <w:tc>
          <w:tcPr>
            <w:tcW w:w="99.25pt" w:type="dxa"/>
            <w:tcBorders>
              <w:top w:val="single" w:sz="4" w:space="0" w:color="A6A6A6"/>
              <w:start w:val="nil"/>
              <w:bottom w:val="single" w:sz="4" w:space="0" w:color="A6A6A6"/>
              <w:end w:val="nil"/>
            </w:tcBorders>
            <w:shd w:val="clear" w:color="auto" w:fill="D9D9D9"/>
            <w:vAlign w:val="center"/>
            <w:hideMark/>
          </w:tcPr>
          <w:p w14:paraId="6B488586" w14:textId="4D124471"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Pr>
                <w:rFonts w:asciiTheme="minorHAnsi" w:eastAsia="Cambria" w:hAnsiTheme="minorHAnsi" w:cstheme="minorHAnsi"/>
                <w:b/>
                <w:color w:val="auto"/>
                <w:sz w:val="24"/>
                <w:szCs w:val="24"/>
              </w:rPr>
              <w:t>6</w:t>
            </w:r>
          </w:p>
        </w:tc>
        <w:tc>
          <w:tcPr>
            <w:tcW w:w="411pt" w:type="dxa"/>
            <w:tcBorders>
              <w:top w:val="single" w:sz="4" w:space="0" w:color="A6A6A6"/>
              <w:start w:val="nil"/>
              <w:bottom w:val="single" w:sz="4" w:space="0" w:color="A6A6A6"/>
              <w:end w:val="nil"/>
            </w:tcBorders>
            <w:vAlign w:val="center"/>
          </w:tcPr>
          <w:p w14:paraId="58376129" w14:textId="1AB95B2D" w:rsidR="00450C76" w:rsidRPr="00530C50" w:rsidRDefault="00530C50" w:rsidP="00637050">
            <w:pPr>
              <w:autoSpaceDE w:val="0"/>
              <w:autoSpaceDN w:val="0"/>
              <w:adjustRightInd w:val="0"/>
              <w:spacing w:after="0pt" w:line="12pt" w:lineRule="auto"/>
              <w:jc w:val="both"/>
              <w:rPr>
                <w:rFonts w:asciiTheme="minorHAnsi" w:eastAsia="Cambria" w:hAnsiTheme="minorHAnsi" w:cstheme="minorHAnsi"/>
                <w:b/>
                <w:color w:val="auto"/>
                <w:sz w:val="24"/>
                <w:szCs w:val="24"/>
              </w:rPr>
            </w:pPr>
            <w:r w:rsidRPr="00530C50">
              <w:rPr>
                <w:rFonts w:asciiTheme="minorHAnsi" w:eastAsia="Cambria" w:hAnsiTheme="minorHAnsi" w:cstheme="minorHAnsi"/>
                <w:b/>
                <w:color w:val="auto"/>
                <w:sz w:val="24"/>
                <w:szCs w:val="24"/>
              </w:rPr>
              <w:t>Análise de processos de fiscalização em grau de recurso ao Plenário</w:t>
            </w:r>
          </w:p>
        </w:tc>
      </w:tr>
      <w:tr w:rsidR="00450C76" w:rsidRPr="004B275D" w14:paraId="2B3769F6" w14:textId="77777777" w:rsidTr="00637050">
        <w:trPr>
          <w:trHeight w:val="259"/>
        </w:trPr>
        <w:tc>
          <w:tcPr>
            <w:tcW w:w="99.25pt" w:type="dxa"/>
            <w:tcBorders>
              <w:top w:val="single" w:sz="4" w:space="0" w:color="A6A6A6"/>
              <w:start w:val="nil"/>
              <w:bottom w:val="single" w:sz="4" w:space="0" w:color="A6A6A6"/>
              <w:end w:val="nil"/>
            </w:tcBorders>
            <w:shd w:val="clear" w:color="auto" w:fill="D9D9D9"/>
            <w:vAlign w:val="center"/>
            <w:hideMark/>
          </w:tcPr>
          <w:p w14:paraId="49D55635" w14:textId="77777777"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Fonte</w:t>
            </w:r>
          </w:p>
        </w:tc>
        <w:tc>
          <w:tcPr>
            <w:tcW w:w="411pt" w:type="dxa"/>
            <w:tcBorders>
              <w:top w:val="single" w:sz="4" w:space="0" w:color="A6A6A6"/>
              <w:start w:val="nil"/>
              <w:bottom w:val="single" w:sz="4" w:space="0" w:color="A6A6A6"/>
              <w:end w:val="nil"/>
            </w:tcBorders>
            <w:vAlign w:val="center"/>
          </w:tcPr>
          <w:p w14:paraId="18590C3E" w14:textId="7AD122B8" w:rsidR="00450C76" w:rsidRPr="004B275D" w:rsidRDefault="00530C50" w:rsidP="00637050">
            <w:pPr>
              <w:spacing w:after="0pt" w:line="12pt" w:lineRule="auto"/>
              <w:jc w:val="both"/>
              <w:rPr>
                <w:rFonts w:asciiTheme="minorHAnsi" w:eastAsia="Cambria" w:hAnsiTheme="minorHAnsi" w:cstheme="minorHAnsi"/>
                <w:b/>
                <w:color w:val="auto"/>
                <w:sz w:val="24"/>
                <w:szCs w:val="24"/>
              </w:rPr>
            </w:pPr>
            <w:r w:rsidRPr="00482F19">
              <w:rPr>
                <w:rFonts w:asciiTheme="minorHAnsi" w:eastAsia="Cambria" w:hAnsiTheme="minorHAnsi" w:cstheme="minorHAnsi"/>
                <w:color w:val="auto"/>
                <w:sz w:val="24"/>
                <w:szCs w:val="24"/>
              </w:rPr>
              <w:t>Presidência do CAU/BR</w:t>
            </w:r>
            <w:r>
              <w:rPr>
                <w:rFonts w:asciiTheme="minorHAnsi" w:eastAsia="Cambria" w:hAnsiTheme="minorHAnsi" w:cstheme="minorHAnsi"/>
                <w:color w:val="auto"/>
                <w:sz w:val="24"/>
                <w:szCs w:val="24"/>
              </w:rPr>
              <w:t xml:space="preserve">  e CAUs UF</w:t>
            </w:r>
          </w:p>
        </w:tc>
      </w:tr>
      <w:tr w:rsidR="00450C76" w:rsidRPr="003E08E0" w14:paraId="5910B8CA" w14:textId="77777777" w:rsidTr="00637050">
        <w:trPr>
          <w:trHeight w:val="142"/>
        </w:trPr>
        <w:tc>
          <w:tcPr>
            <w:tcW w:w="99.25pt" w:type="dxa"/>
            <w:tcBorders>
              <w:top w:val="single" w:sz="4" w:space="0" w:color="A6A6A6"/>
              <w:start w:val="nil"/>
              <w:bottom w:val="single" w:sz="4" w:space="0" w:color="A6A6A6"/>
              <w:end w:val="nil"/>
            </w:tcBorders>
            <w:shd w:val="clear" w:color="auto" w:fill="D9D9D9"/>
            <w:vAlign w:val="center"/>
            <w:hideMark/>
          </w:tcPr>
          <w:p w14:paraId="07E8C821" w14:textId="77777777" w:rsidR="00450C76" w:rsidRPr="00362B45" w:rsidRDefault="00450C76" w:rsidP="00637050">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 xml:space="preserve">Relator </w:t>
            </w:r>
          </w:p>
        </w:tc>
        <w:tc>
          <w:tcPr>
            <w:tcW w:w="411pt" w:type="dxa"/>
            <w:tcBorders>
              <w:top w:val="single" w:sz="4" w:space="0" w:color="A6A6A6"/>
              <w:start w:val="nil"/>
              <w:bottom w:val="single" w:sz="4" w:space="0" w:color="A6A6A6"/>
              <w:end w:val="nil"/>
            </w:tcBorders>
            <w:vAlign w:val="center"/>
          </w:tcPr>
          <w:p w14:paraId="08525197" w14:textId="37F29725" w:rsidR="00450C76" w:rsidRPr="003E08E0" w:rsidRDefault="00530C50" w:rsidP="00637050">
            <w:pPr>
              <w:spacing w:after="0pt" w:line="12pt" w:lineRule="auto"/>
              <w:jc w:val="both"/>
              <w:rPr>
                <w:rFonts w:asciiTheme="minorHAnsi" w:eastAsia="Cambria" w:hAnsiTheme="minorHAnsi" w:cstheme="minorHAnsi"/>
                <w:b/>
                <w:color w:val="auto"/>
                <w:sz w:val="24"/>
                <w:szCs w:val="24"/>
                <w:highlight w:val="yellow"/>
              </w:rPr>
            </w:pPr>
            <w:r>
              <w:rPr>
                <w:rFonts w:asciiTheme="minorHAnsi" w:eastAsia="Cambria" w:hAnsiTheme="minorHAnsi" w:cstheme="minorHAnsi"/>
                <w:color w:val="auto"/>
                <w:sz w:val="24"/>
                <w:szCs w:val="24"/>
              </w:rPr>
              <w:t>Conselheira Fernanda e Conselheiro Carlos L. Mali</w:t>
            </w:r>
          </w:p>
        </w:tc>
      </w:tr>
      <w:tr w:rsidR="00E02C8F" w:rsidRPr="00B47CFF" w14:paraId="4B09222E" w14:textId="77777777" w:rsidTr="00637050">
        <w:trPr>
          <w:trHeight w:val="142"/>
        </w:trPr>
        <w:tc>
          <w:tcPr>
            <w:tcW w:w="99.25pt" w:type="dxa"/>
            <w:tcBorders>
              <w:top w:val="single" w:sz="4" w:space="0" w:color="A6A6A6"/>
              <w:start w:val="nil"/>
              <w:bottom w:val="single" w:sz="4" w:space="0" w:color="A6A6A6"/>
              <w:end w:val="nil"/>
            </w:tcBorders>
            <w:shd w:val="clear" w:color="auto" w:fill="D9D9D9"/>
            <w:vAlign w:val="center"/>
          </w:tcPr>
          <w:p w14:paraId="6E4E4FF8" w14:textId="77777777" w:rsidR="00E02C8F" w:rsidRPr="00362B45" w:rsidRDefault="00E02C8F" w:rsidP="00E02C8F">
            <w:pPr>
              <w:spacing w:after="0pt" w:line="12pt" w:lineRule="auto"/>
              <w:jc w:val="both"/>
              <w:rPr>
                <w:rFonts w:asciiTheme="minorHAnsi" w:eastAsia="Cambria" w:hAnsiTheme="minorHAnsi" w:cstheme="minorHAnsi"/>
                <w:b/>
                <w:color w:val="auto"/>
                <w:sz w:val="24"/>
                <w:szCs w:val="24"/>
              </w:rPr>
            </w:pPr>
            <w:r w:rsidRPr="00362B45">
              <w:rPr>
                <w:rFonts w:asciiTheme="minorHAnsi" w:eastAsia="Cambria" w:hAnsiTheme="minorHAnsi" w:cstheme="minorHAnsi"/>
                <w:b/>
                <w:color w:val="auto"/>
                <w:sz w:val="24"/>
                <w:szCs w:val="24"/>
              </w:rPr>
              <w:t>Encaminhamento</w:t>
            </w:r>
          </w:p>
        </w:tc>
        <w:tc>
          <w:tcPr>
            <w:tcW w:w="411pt" w:type="dxa"/>
            <w:tcBorders>
              <w:top w:val="single" w:sz="4" w:space="0" w:color="A6A6A6"/>
              <w:start w:val="nil"/>
              <w:bottom w:val="single" w:sz="4" w:space="0" w:color="A6A6A6"/>
              <w:end w:val="nil"/>
            </w:tcBorders>
            <w:vAlign w:val="center"/>
          </w:tcPr>
          <w:p w14:paraId="612C2D37" w14:textId="77777777" w:rsidR="00E02C8F" w:rsidRPr="00CE100A" w:rsidRDefault="00E02C8F" w:rsidP="00E02C8F">
            <w:pPr>
              <w:pStyle w:val="PargrafodaLista"/>
              <w:tabs>
                <w:tab w:val="start" w:pos="28.35pt"/>
              </w:tabs>
              <w:spacing w:after="0pt" w:line="12pt" w:lineRule="auto"/>
              <w:ind w:start="0pt"/>
              <w:jc w:val="both"/>
              <w:rPr>
                <w:rFonts w:asciiTheme="minorHAnsi" w:eastAsia="Times New Roman" w:hAnsiTheme="minorHAnsi" w:cstheme="minorHAnsi"/>
                <w:bCs/>
                <w:sz w:val="24"/>
                <w:szCs w:val="24"/>
                <w:u w:val="single"/>
                <w:lang w:eastAsia="pt-BR"/>
              </w:rPr>
            </w:pPr>
            <w:r w:rsidRPr="00CE100A">
              <w:rPr>
                <w:rFonts w:asciiTheme="minorHAnsi" w:eastAsia="Times New Roman" w:hAnsiTheme="minorHAnsi" w:cstheme="minorHAnsi"/>
                <w:bCs/>
                <w:sz w:val="24"/>
                <w:szCs w:val="24"/>
                <w:u w:val="single"/>
                <w:lang w:eastAsia="pt-BR"/>
              </w:rPr>
              <w:t>Foram apreciados e deliberados os seguintes processos:</w:t>
            </w:r>
          </w:p>
          <w:p w14:paraId="76CF75C3" w14:textId="77777777" w:rsidR="00E02C8F" w:rsidRDefault="00E02C8F" w:rsidP="00E02C8F">
            <w:pPr>
              <w:tabs>
                <w:tab w:val="start" w:pos="70.90pt"/>
              </w:tabs>
              <w:spacing w:after="0pt"/>
              <w:jc w:val="both"/>
              <w:rPr>
                <w:rFonts w:asciiTheme="minorHAnsi" w:hAnsiTheme="minorHAnsi" w:cstheme="minorHAnsi"/>
                <w:b/>
                <w:sz w:val="24"/>
                <w:szCs w:val="24"/>
                <w:u w:val="single"/>
              </w:rPr>
            </w:pPr>
            <w:r>
              <w:rPr>
                <w:rFonts w:asciiTheme="minorHAnsi" w:hAnsiTheme="minorHAnsi" w:cstheme="minorHAnsi"/>
                <w:bCs/>
                <w:sz w:val="24"/>
                <w:szCs w:val="24"/>
              </w:rPr>
              <w:t xml:space="preserve">- </w:t>
            </w:r>
            <w:r w:rsidRPr="008D67AD">
              <w:rPr>
                <w:rFonts w:asciiTheme="minorHAnsi" w:hAnsiTheme="minorHAnsi" w:cstheme="minorHAnsi"/>
                <w:bCs/>
                <w:sz w:val="24"/>
                <w:szCs w:val="24"/>
              </w:rPr>
              <w:t xml:space="preserve">Processo de fiscalização </w:t>
            </w:r>
            <w:r>
              <w:rPr>
                <w:rFonts w:asciiTheme="minorHAnsi" w:hAnsiTheme="minorHAnsi" w:cstheme="minorHAnsi"/>
                <w:bCs/>
                <w:sz w:val="24"/>
                <w:szCs w:val="24"/>
              </w:rPr>
              <w:t>CAU/RJ n</w:t>
            </w:r>
            <w:r w:rsidRPr="008D67AD">
              <w:rPr>
                <w:rFonts w:asciiTheme="minorHAnsi" w:hAnsiTheme="minorHAnsi" w:cstheme="minorHAnsi"/>
                <w:bCs/>
                <w:sz w:val="24"/>
                <w:szCs w:val="24"/>
              </w:rPr>
              <w:t>º 1000041840/2016</w:t>
            </w:r>
            <w:r>
              <w:rPr>
                <w:rFonts w:asciiTheme="minorHAnsi" w:hAnsiTheme="minorHAnsi" w:cstheme="minorHAnsi"/>
                <w:bCs/>
                <w:sz w:val="24"/>
                <w:szCs w:val="24"/>
              </w:rPr>
              <w:t>, Protocolo SICCAU n</w:t>
            </w:r>
            <w:r w:rsidRPr="00C6450D">
              <w:rPr>
                <w:rFonts w:asciiTheme="minorHAnsi" w:hAnsiTheme="minorHAnsi" w:cstheme="minorHAnsi"/>
                <w:bCs/>
                <w:sz w:val="24"/>
                <w:szCs w:val="24"/>
              </w:rPr>
              <w:t xml:space="preserve">º </w:t>
            </w:r>
            <w:r w:rsidRPr="00C6450D">
              <w:rPr>
                <w:rFonts w:asciiTheme="minorHAnsi" w:hAnsiTheme="minorHAnsi" w:cstheme="minorHAnsi"/>
                <w:sz w:val="24"/>
                <w:szCs w:val="24"/>
              </w:rPr>
              <w:t>460820/2016</w:t>
            </w:r>
            <w:r>
              <w:rPr>
                <w:rFonts w:asciiTheme="minorHAnsi" w:hAnsiTheme="minorHAnsi" w:cstheme="minorHAnsi"/>
                <w:sz w:val="24"/>
                <w:szCs w:val="24"/>
              </w:rPr>
              <w:t xml:space="preserve">, </w:t>
            </w:r>
            <w:r>
              <w:rPr>
                <w:rFonts w:asciiTheme="minorHAnsi" w:eastAsia="Times New Roman" w:hAnsiTheme="minorHAnsi" w:cstheme="minorHAnsi"/>
                <w:bCs/>
                <w:sz w:val="24"/>
                <w:szCs w:val="24"/>
                <w:lang w:eastAsia="pt-BR"/>
              </w:rPr>
              <w:t xml:space="preserve">interessada: </w:t>
            </w:r>
            <w:r w:rsidRPr="00C6450D">
              <w:rPr>
                <w:rFonts w:asciiTheme="minorHAnsi" w:eastAsia="Times New Roman" w:hAnsiTheme="minorHAnsi" w:cstheme="minorHAnsi"/>
                <w:bCs/>
                <w:sz w:val="24"/>
                <w:szCs w:val="24"/>
                <w:lang w:eastAsia="pt-BR"/>
              </w:rPr>
              <w:t>CLÁUDIA REGINA CARNEIRO LOPES CANTREVA</w:t>
            </w:r>
            <w:r>
              <w:rPr>
                <w:rFonts w:asciiTheme="minorHAnsi" w:eastAsia="Times New Roman" w:hAnsiTheme="minorHAnsi" w:cstheme="minorHAnsi"/>
                <w:bCs/>
                <w:sz w:val="24"/>
                <w:szCs w:val="24"/>
                <w:lang w:eastAsia="pt-BR"/>
              </w:rPr>
              <w:t>,</w:t>
            </w:r>
          </w:p>
          <w:p w14:paraId="0FE5B16E" w14:textId="77777777" w:rsidR="00E02C8F" w:rsidRDefault="00E02C8F" w:rsidP="00E02C8F">
            <w:pPr>
              <w:spacing w:after="0pt" w:line="12pt" w:lineRule="auto"/>
              <w:jc w:val="both"/>
              <w:rPr>
                <w:rFonts w:asciiTheme="minorHAnsi" w:hAnsiTheme="minorHAnsi" w:cstheme="minorHAnsi"/>
                <w:sz w:val="24"/>
                <w:szCs w:val="24"/>
                <w:lang w:eastAsia="pt-BR"/>
              </w:rPr>
            </w:pPr>
            <w:r>
              <w:rPr>
                <w:rFonts w:asciiTheme="minorHAnsi" w:hAnsiTheme="minorHAnsi" w:cstheme="minorHAnsi"/>
                <w:sz w:val="24"/>
                <w:szCs w:val="24"/>
              </w:rPr>
              <w:t>c</w:t>
            </w:r>
            <w:r w:rsidRPr="008D67AD">
              <w:rPr>
                <w:rFonts w:asciiTheme="minorHAnsi" w:hAnsiTheme="minorHAnsi" w:cstheme="minorHAnsi"/>
                <w:sz w:val="24"/>
                <w:szCs w:val="24"/>
              </w:rPr>
              <w:t>onselheira relatora</w:t>
            </w:r>
            <w:r>
              <w:rPr>
                <w:rFonts w:asciiTheme="minorHAnsi" w:hAnsiTheme="minorHAnsi" w:cstheme="minorHAnsi"/>
                <w:sz w:val="24"/>
                <w:szCs w:val="24"/>
              </w:rPr>
              <w:t xml:space="preserve"> </w:t>
            </w:r>
            <w:r w:rsidRPr="008D67AD">
              <w:rPr>
                <w:rFonts w:asciiTheme="minorHAnsi" w:hAnsiTheme="minorHAnsi" w:cstheme="minorHAnsi"/>
                <w:sz w:val="24"/>
                <w:szCs w:val="24"/>
                <w:lang w:eastAsia="pt-BR"/>
              </w:rPr>
              <w:t xml:space="preserve">Fernanda </w:t>
            </w:r>
            <w:r>
              <w:rPr>
                <w:rFonts w:asciiTheme="minorHAnsi" w:hAnsiTheme="minorHAnsi" w:cstheme="minorHAnsi"/>
                <w:sz w:val="24"/>
                <w:szCs w:val="24"/>
                <w:lang w:eastAsia="pt-BR"/>
              </w:rPr>
              <w:t>B</w:t>
            </w:r>
            <w:r w:rsidRPr="00B65B22">
              <w:rPr>
                <w:rFonts w:asciiTheme="minorHAnsi" w:hAnsiTheme="minorHAnsi" w:cstheme="minorHAnsi"/>
                <w:sz w:val="24"/>
                <w:szCs w:val="24"/>
                <w:lang w:eastAsia="pt-BR"/>
              </w:rPr>
              <w:t xml:space="preserve">asques </w:t>
            </w:r>
            <w:r>
              <w:rPr>
                <w:rFonts w:asciiTheme="minorHAnsi" w:hAnsiTheme="minorHAnsi" w:cstheme="minorHAnsi"/>
                <w:sz w:val="24"/>
                <w:szCs w:val="24"/>
                <w:lang w:eastAsia="pt-BR"/>
              </w:rPr>
              <w:t>Moura Q</w:t>
            </w:r>
            <w:r w:rsidRPr="00B65B22">
              <w:rPr>
                <w:rFonts w:asciiTheme="minorHAnsi" w:hAnsiTheme="minorHAnsi" w:cstheme="minorHAnsi"/>
                <w:sz w:val="24"/>
                <w:szCs w:val="24"/>
                <w:lang w:eastAsia="pt-BR"/>
              </w:rPr>
              <w:t>uintão</w:t>
            </w:r>
            <w:r>
              <w:rPr>
                <w:rFonts w:asciiTheme="minorHAnsi" w:hAnsiTheme="minorHAnsi" w:cstheme="minorHAnsi"/>
                <w:sz w:val="24"/>
                <w:szCs w:val="24"/>
                <w:lang w:eastAsia="pt-BR"/>
              </w:rPr>
              <w:t xml:space="preserve">, </w:t>
            </w:r>
          </w:p>
          <w:p w14:paraId="79D4788A" w14:textId="77777777" w:rsidR="00E02C8F" w:rsidRDefault="00E02C8F" w:rsidP="00E02C8F">
            <w:pPr>
              <w:spacing w:after="0pt" w:line="12pt" w:lineRule="auto"/>
              <w:jc w:val="both"/>
              <w:rPr>
                <w:rFonts w:asciiTheme="minorHAnsi" w:hAnsiTheme="minorHAnsi" w:cstheme="minorHAnsi"/>
                <w:b/>
                <w:sz w:val="24"/>
                <w:szCs w:val="24"/>
                <w:u w:val="single"/>
              </w:rPr>
            </w:pPr>
            <w:r>
              <w:rPr>
                <w:rFonts w:asciiTheme="minorHAnsi" w:hAnsiTheme="minorHAnsi" w:cstheme="minorHAnsi"/>
                <w:sz w:val="24"/>
                <w:szCs w:val="24"/>
                <w:lang w:eastAsia="pt-BR"/>
              </w:rPr>
              <w:t xml:space="preserve">por meio da </w:t>
            </w:r>
            <w:r w:rsidRPr="00AA750F">
              <w:rPr>
                <w:rFonts w:asciiTheme="minorHAnsi" w:hAnsiTheme="minorHAnsi" w:cstheme="minorHAnsi"/>
                <w:b/>
                <w:sz w:val="24"/>
                <w:szCs w:val="24"/>
                <w:u w:val="single"/>
              </w:rPr>
              <w:t>DELIBERAÇÃO Nº 010/2024 – CEP – CAU/BR</w:t>
            </w:r>
            <w:r>
              <w:rPr>
                <w:rFonts w:asciiTheme="minorHAnsi" w:hAnsiTheme="minorHAnsi" w:cstheme="minorHAnsi"/>
                <w:b/>
                <w:sz w:val="24"/>
                <w:szCs w:val="24"/>
                <w:u w:val="single"/>
              </w:rPr>
              <w:t>:</w:t>
            </w:r>
          </w:p>
          <w:p w14:paraId="67212D15" w14:textId="77777777" w:rsidR="00E02C8F" w:rsidRPr="00225868" w:rsidRDefault="00E02C8F" w:rsidP="00E02C8F">
            <w:pPr>
              <w:spacing w:after="0pt" w:line="12pt" w:lineRule="auto"/>
              <w:jc w:val="both"/>
              <w:rPr>
                <w:rFonts w:asciiTheme="minorHAnsi" w:hAnsiTheme="minorHAnsi" w:cstheme="minorHAnsi"/>
                <w:sz w:val="24"/>
                <w:szCs w:val="24"/>
                <w:lang w:eastAsia="pt-BR"/>
              </w:rPr>
            </w:pPr>
            <w:r w:rsidRPr="00225868">
              <w:rPr>
                <w:rFonts w:asciiTheme="minorHAnsi" w:hAnsiTheme="minorHAnsi" w:cstheme="minorHAnsi"/>
                <w:sz w:val="24"/>
                <w:szCs w:val="24"/>
                <w:lang w:eastAsia="pt-BR"/>
              </w:rPr>
              <w:t>1 - Acompanhar os termos do relatório e voto apresentado pel</w:t>
            </w:r>
            <w:r>
              <w:rPr>
                <w:rFonts w:asciiTheme="minorHAnsi" w:hAnsiTheme="minorHAnsi" w:cstheme="minorHAnsi"/>
                <w:sz w:val="24"/>
                <w:szCs w:val="24"/>
                <w:lang w:eastAsia="pt-BR"/>
              </w:rPr>
              <w:t>a conselheira</w:t>
            </w:r>
            <w:r w:rsidRPr="00225868">
              <w:rPr>
                <w:rFonts w:asciiTheme="minorHAnsi" w:hAnsiTheme="minorHAnsi" w:cstheme="minorHAnsi"/>
                <w:sz w:val="24"/>
                <w:szCs w:val="24"/>
                <w:lang w:eastAsia="pt-BR"/>
              </w:rPr>
              <w:t xml:space="preserve"> relator</w:t>
            </w:r>
            <w:r>
              <w:rPr>
                <w:rFonts w:asciiTheme="minorHAnsi" w:hAnsiTheme="minorHAnsi" w:cstheme="minorHAnsi"/>
                <w:sz w:val="24"/>
                <w:szCs w:val="24"/>
                <w:lang w:eastAsia="pt-BR"/>
              </w:rPr>
              <w:t>a</w:t>
            </w:r>
            <w:r w:rsidRPr="00225868">
              <w:rPr>
                <w:rFonts w:asciiTheme="minorHAnsi" w:hAnsiTheme="minorHAnsi" w:cstheme="minorHAnsi"/>
                <w:sz w:val="24"/>
                <w:szCs w:val="24"/>
                <w:lang w:eastAsia="pt-BR"/>
              </w:rPr>
              <w:t xml:space="preserve"> do processo de fiscalização em epígrafe;</w:t>
            </w:r>
          </w:p>
          <w:p w14:paraId="7ECB6EA5" w14:textId="77777777" w:rsidR="00E02C8F" w:rsidRDefault="00E02C8F" w:rsidP="00E02C8F">
            <w:pPr>
              <w:spacing w:after="0pt" w:line="12pt" w:lineRule="auto"/>
              <w:jc w:val="both"/>
              <w:rPr>
                <w:rFonts w:asciiTheme="minorHAnsi" w:hAnsiTheme="minorHAnsi" w:cstheme="minorHAnsi"/>
                <w:sz w:val="24"/>
                <w:szCs w:val="24"/>
                <w:lang w:eastAsia="pt-BR"/>
              </w:rPr>
            </w:pPr>
            <w:r w:rsidRPr="00225868">
              <w:rPr>
                <w:rFonts w:asciiTheme="minorHAnsi" w:hAnsiTheme="minorHAnsi" w:cstheme="minorHAnsi"/>
                <w:sz w:val="24"/>
                <w:szCs w:val="24"/>
                <w:lang w:eastAsia="pt-BR"/>
              </w:rPr>
              <w:t xml:space="preserve">2 - Recomendar ao Plenário do CAU/BR que vote nos termos do Relatório e Voto da conselheira relatora, </w:t>
            </w:r>
            <w:r>
              <w:rPr>
                <w:rFonts w:asciiTheme="minorHAnsi" w:hAnsiTheme="minorHAnsi" w:cstheme="minorHAnsi"/>
                <w:sz w:val="24"/>
                <w:szCs w:val="24"/>
                <w:lang w:eastAsia="pt-BR"/>
              </w:rPr>
              <w:t>no sentido de:</w:t>
            </w:r>
          </w:p>
          <w:p w14:paraId="5D609EFC" w14:textId="77777777" w:rsidR="00E02C8F" w:rsidRPr="00B65B22" w:rsidRDefault="00E02C8F" w:rsidP="00E02C8F">
            <w:pPr>
              <w:pStyle w:val="paragraph"/>
              <w:numPr>
                <w:ilvl w:val="0"/>
                <w:numId w:val="22"/>
              </w:numPr>
              <w:spacing w:before="0pt" w:beforeAutospacing="0" w:after="0pt" w:afterAutospacing="0"/>
              <w:jc w:val="both"/>
              <w:textAlignment w:val="baseline"/>
              <w:rPr>
                <w:rFonts w:ascii="Calibri" w:hAnsi="Calibri" w:cs="Calibri"/>
                <w:color w:val="000000"/>
              </w:rPr>
            </w:pPr>
            <w:r w:rsidRPr="00B65B22">
              <w:rPr>
                <w:rStyle w:val="normaltextrun"/>
                <w:rFonts w:ascii="Calibri" w:hAnsi="Calibri" w:cs="Calibri"/>
              </w:rPr>
              <w:t>NEGAR PROVIMENTO ao recurso, determinando a MANUTENÇÃO do auto de infração e da multa;</w:t>
            </w:r>
            <w:r w:rsidRPr="00B65B22">
              <w:rPr>
                <w:rStyle w:val="normaltextrun"/>
                <w:rFonts w:ascii="Calibri" w:hAnsi="Calibri" w:cs="Calibri"/>
                <w:i/>
                <w:iCs/>
              </w:rPr>
              <w:t xml:space="preserve"> </w:t>
            </w:r>
            <w:r w:rsidRPr="00B65B22">
              <w:rPr>
                <w:rStyle w:val="normaltextrun"/>
                <w:rFonts w:ascii="Calibri" w:hAnsi="Calibri" w:cs="Calibri"/>
                <w:color w:val="000000"/>
              </w:rPr>
              <w:t>e</w:t>
            </w:r>
            <w:r w:rsidRPr="00B65B22">
              <w:rPr>
                <w:rStyle w:val="eop"/>
                <w:rFonts w:ascii="Calibri" w:hAnsi="Calibri" w:cs="Calibri"/>
                <w:color w:val="000000"/>
              </w:rPr>
              <w:t> </w:t>
            </w:r>
          </w:p>
          <w:p w14:paraId="5EC00AE1" w14:textId="77777777" w:rsidR="00E02C8F" w:rsidRPr="00B65B22" w:rsidRDefault="00E02C8F" w:rsidP="00E02C8F">
            <w:pPr>
              <w:pStyle w:val="paragraph"/>
              <w:numPr>
                <w:ilvl w:val="0"/>
                <w:numId w:val="22"/>
              </w:numPr>
              <w:spacing w:before="0pt" w:beforeAutospacing="0" w:after="0pt" w:afterAutospacing="0"/>
              <w:jc w:val="both"/>
              <w:textAlignment w:val="baseline"/>
              <w:rPr>
                <w:rFonts w:ascii="Calibri" w:hAnsi="Calibri" w:cs="Calibri"/>
                <w:color w:val="000000"/>
              </w:rPr>
            </w:pPr>
            <w:r w:rsidRPr="00B65B22">
              <w:rPr>
                <w:rStyle w:val="normaltextrun"/>
                <w:rFonts w:ascii="Calibri" w:hAnsi="Calibri" w:cs="Calibri"/>
              </w:rPr>
              <w:t xml:space="preserve">Remeter </w:t>
            </w:r>
            <w:r w:rsidRPr="00B65B22">
              <w:rPr>
                <w:rStyle w:val="normaltextrun"/>
                <w:rFonts w:ascii="Calibri" w:hAnsi="Calibri" w:cs="Calibri"/>
                <w:color w:val="000000"/>
              </w:rPr>
              <w:t>a decisão ao CAU/RJ para as providências cabíveis. </w:t>
            </w:r>
            <w:r w:rsidRPr="00B65B22">
              <w:rPr>
                <w:rStyle w:val="eop"/>
                <w:rFonts w:ascii="Calibri" w:hAnsi="Calibri" w:cs="Calibri"/>
                <w:color w:val="000000"/>
              </w:rPr>
              <w:t> </w:t>
            </w:r>
          </w:p>
          <w:p w14:paraId="086E31B5" w14:textId="77777777" w:rsidR="00E02C8F" w:rsidRDefault="00E02C8F" w:rsidP="00E02C8F">
            <w:pPr>
              <w:pStyle w:val="PargrafodaLista"/>
              <w:tabs>
                <w:tab w:val="start" w:pos="28.35pt"/>
              </w:tabs>
              <w:spacing w:after="0pt" w:line="12pt" w:lineRule="auto"/>
              <w:ind w:start="0pt"/>
              <w:jc w:val="both"/>
              <w:rPr>
                <w:rFonts w:asciiTheme="minorHAnsi" w:hAnsiTheme="minorHAnsi" w:cstheme="minorHAnsi"/>
                <w:sz w:val="24"/>
                <w:szCs w:val="24"/>
              </w:rPr>
            </w:pPr>
          </w:p>
          <w:p w14:paraId="0675A9AD" w14:textId="77777777" w:rsidR="00E02C8F" w:rsidRDefault="00E02C8F" w:rsidP="00E02C8F">
            <w:pPr>
              <w:pStyle w:val="PargrafodaLista"/>
              <w:tabs>
                <w:tab w:val="start" w:pos="28.35pt"/>
              </w:tabs>
              <w:spacing w:after="0pt" w:line="12pt" w:lineRule="auto"/>
              <w:ind w:start="0pt"/>
              <w:jc w:val="both"/>
              <w:rPr>
                <w:rFonts w:asciiTheme="minorHAnsi" w:hAnsiTheme="minorHAnsi" w:cstheme="minorHAnsi"/>
                <w:sz w:val="24"/>
                <w:szCs w:val="24"/>
                <w:lang w:eastAsia="pt-BR"/>
              </w:rPr>
            </w:pPr>
            <w:r>
              <w:rPr>
                <w:rFonts w:asciiTheme="minorHAnsi" w:hAnsiTheme="minorHAnsi" w:cstheme="minorHAnsi"/>
                <w:bCs/>
                <w:sz w:val="24"/>
                <w:szCs w:val="24"/>
              </w:rPr>
              <w:t xml:space="preserve">- </w:t>
            </w:r>
            <w:r w:rsidRPr="008D67AD">
              <w:rPr>
                <w:rFonts w:asciiTheme="minorHAnsi" w:hAnsiTheme="minorHAnsi" w:cstheme="minorHAnsi"/>
                <w:bCs/>
                <w:sz w:val="24"/>
                <w:szCs w:val="24"/>
              </w:rPr>
              <w:t xml:space="preserve">Processo de fiscalização </w:t>
            </w:r>
            <w:r>
              <w:rPr>
                <w:rFonts w:asciiTheme="minorHAnsi" w:hAnsiTheme="minorHAnsi" w:cstheme="minorHAnsi"/>
                <w:bCs/>
                <w:sz w:val="24"/>
                <w:szCs w:val="24"/>
              </w:rPr>
              <w:t>CAU/MT n</w:t>
            </w:r>
            <w:r w:rsidRPr="008D67AD">
              <w:rPr>
                <w:rFonts w:asciiTheme="minorHAnsi" w:hAnsiTheme="minorHAnsi" w:cstheme="minorHAnsi"/>
                <w:bCs/>
                <w:sz w:val="24"/>
                <w:szCs w:val="24"/>
              </w:rPr>
              <w:t xml:space="preserve">º </w:t>
            </w:r>
            <w:r>
              <w:rPr>
                <w:rFonts w:asciiTheme="minorHAnsi" w:hAnsiTheme="minorHAnsi" w:cstheme="minorHAnsi"/>
                <w:bCs/>
                <w:color w:val="000000"/>
                <w:sz w:val="24"/>
                <w:szCs w:val="24"/>
                <w:shd w:val="clear" w:color="auto" w:fill="FFFFFF"/>
              </w:rPr>
              <w:t xml:space="preserve">1000023109/2015, </w:t>
            </w:r>
            <w:r>
              <w:rPr>
                <w:rFonts w:asciiTheme="minorHAnsi" w:hAnsiTheme="minorHAnsi" w:cstheme="minorHAnsi"/>
                <w:bCs/>
                <w:sz w:val="24"/>
                <w:szCs w:val="24"/>
              </w:rPr>
              <w:t>Protocolo SICCAU n</w:t>
            </w:r>
            <w:r w:rsidRPr="008D67AD">
              <w:rPr>
                <w:rFonts w:asciiTheme="minorHAnsi" w:hAnsiTheme="minorHAnsi" w:cstheme="minorHAnsi"/>
                <w:bCs/>
                <w:sz w:val="24"/>
                <w:szCs w:val="24"/>
              </w:rPr>
              <w:t>º 736539/2018</w:t>
            </w:r>
            <w:r>
              <w:rPr>
                <w:rFonts w:asciiTheme="minorHAnsi" w:hAnsiTheme="minorHAnsi" w:cstheme="minorHAnsi"/>
                <w:bCs/>
                <w:sz w:val="24"/>
                <w:szCs w:val="24"/>
              </w:rPr>
              <w:t>, i</w:t>
            </w:r>
            <w:r>
              <w:rPr>
                <w:rFonts w:asciiTheme="minorHAnsi" w:eastAsia="Times New Roman" w:hAnsiTheme="minorHAnsi" w:cstheme="minorHAnsi"/>
                <w:bCs/>
                <w:sz w:val="24"/>
                <w:szCs w:val="24"/>
                <w:lang w:eastAsia="pt-BR"/>
              </w:rPr>
              <w:t xml:space="preserve">nteressada: </w:t>
            </w:r>
            <w:r w:rsidRPr="008D67AD">
              <w:rPr>
                <w:rFonts w:asciiTheme="minorHAnsi" w:hAnsiTheme="minorHAnsi" w:cstheme="minorHAnsi"/>
                <w:sz w:val="24"/>
                <w:szCs w:val="24"/>
              </w:rPr>
              <w:t>HARDY ARQUITETURA, PROJETOS E CONSULTORIA</w:t>
            </w:r>
            <w:r>
              <w:rPr>
                <w:rFonts w:asciiTheme="minorHAnsi" w:hAnsiTheme="minorHAnsi" w:cstheme="minorHAnsi"/>
                <w:sz w:val="24"/>
                <w:szCs w:val="24"/>
              </w:rPr>
              <w:t>, c</w:t>
            </w:r>
            <w:r w:rsidRPr="008D67AD">
              <w:rPr>
                <w:rFonts w:asciiTheme="minorHAnsi" w:hAnsiTheme="minorHAnsi" w:cstheme="minorHAnsi"/>
                <w:sz w:val="24"/>
                <w:szCs w:val="24"/>
              </w:rPr>
              <w:t>onselheiro relator</w:t>
            </w:r>
            <w:r w:rsidRPr="008D67AD">
              <w:rPr>
                <w:rFonts w:asciiTheme="minorHAnsi" w:hAnsiTheme="minorHAnsi" w:cstheme="minorHAnsi"/>
                <w:b/>
                <w:sz w:val="24"/>
                <w:szCs w:val="24"/>
              </w:rPr>
              <w:t>:</w:t>
            </w:r>
            <w:r w:rsidRPr="008D67AD">
              <w:rPr>
                <w:rFonts w:asciiTheme="minorHAnsi" w:hAnsiTheme="minorHAnsi" w:cstheme="minorHAnsi"/>
                <w:sz w:val="24"/>
                <w:szCs w:val="24"/>
                <w:lang w:eastAsia="pt-BR"/>
              </w:rPr>
              <w:t xml:space="preserve"> Carlos Lucas Mali</w:t>
            </w:r>
            <w:r>
              <w:rPr>
                <w:rFonts w:asciiTheme="minorHAnsi" w:hAnsiTheme="minorHAnsi" w:cstheme="minorHAnsi"/>
                <w:sz w:val="24"/>
                <w:szCs w:val="24"/>
                <w:lang w:eastAsia="pt-BR"/>
              </w:rPr>
              <w:t xml:space="preserve">, </w:t>
            </w:r>
          </w:p>
          <w:p w14:paraId="6AFAF8CF" w14:textId="77777777" w:rsidR="00E02C8F" w:rsidRDefault="00E02C8F" w:rsidP="00E02C8F">
            <w:pPr>
              <w:pStyle w:val="PargrafodaLista"/>
              <w:tabs>
                <w:tab w:val="start" w:pos="28.35pt"/>
              </w:tabs>
              <w:spacing w:after="0pt" w:line="12pt" w:lineRule="auto"/>
              <w:ind w:start="0pt"/>
              <w:jc w:val="both"/>
              <w:rPr>
                <w:rFonts w:asciiTheme="minorHAnsi" w:hAnsiTheme="minorHAnsi" w:cstheme="minorHAnsi"/>
                <w:b/>
                <w:sz w:val="24"/>
                <w:szCs w:val="24"/>
                <w:u w:val="single"/>
              </w:rPr>
            </w:pPr>
            <w:r>
              <w:rPr>
                <w:rFonts w:asciiTheme="minorHAnsi" w:hAnsiTheme="minorHAnsi" w:cstheme="minorHAnsi"/>
                <w:sz w:val="24"/>
                <w:szCs w:val="24"/>
                <w:lang w:eastAsia="pt-BR"/>
              </w:rPr>
              <w:t xml:space="preserve">por meio da </w:t>
            </w:r>
            <w:r w:rsidRPr="00AA750F">
              <w:rPr>
                <w:rFonts w:asciiTheme="minorHAnsi" w:hAnsiTheme="minorHAnsi" w:cstheme="minorHAnsi"/>
                <w:b/>
                <w:sz w:val="24"/>
                <w:szCs w:val="24"/>
                <w:u w:val="single"/>
              </w:rPr>
              <w:t>DELIBERAÇÃO Nº 01</w:t>
            </w:r>
            <w:r>
              <w:rPr>
                <w:rFonts w:asciiTheme="minorHAnsi" w:hAnsiTheme="minorHAnsi" w:cstheme="minorHAnsi"/>
                <w:b/>
                <w:sz w:val="24"/>
                <w:szCs w:val="24"/>
                <w:u w:val="single"/>
              </w:rPr>
              <w:t>1</w:t>
            </w:r>
            <w:r w:rsidRPr="00AA750F">
              <w:rPr>
                <w:rFonts w:asciiTheme="minorHAnsi" w:hAnsiTheme="minorHAnsi" w:cstheme="minorHAnsi"/>
                <w:b/>
                <w:sz w:val="24"/>
                <w:szCs w:val="24"/>
                <w:u w:val="single"/>
              </w:rPr>
              <w:t>/2024 – CEP – CAU/BR</w:t>
            </w:r>
            <w:r>
              <w:rPr>
                <w:rFonts w:asciiTheme="minorHAnsi" w:hAnsiTheme="minorHAnsi" w:cstheme="minorHAnsi"/>
                <w:b/>
                <w:sz w:val="24"/>
                <w:szCs w:val="24"/>
                <w:u w:val="single"/>
              </w:rPr>
              <w:t>:</w:t>
            </w:r>
          </w:p>
          <w:p w14:paraId="3928086C" w14:textId="77777777" w:rsidR="00E02C8F" w:rsidRDefault="00E02C8F" w:rsidP="00E02C8F">
            <w:pPr>
              <w:spacing w:after="0pt" w:line="12pt" w:lineRule="auto"/>
              <w:jc w:val="both"/>
              <w:rPr>
                <w:rFonts w:asciiTheme="minorHAnsi" w:hAnsiTheme="minorHAnsi" w:cstheme="minorHAnsi"/>
                <w:sz w:val="24"/>
                <w:szCs w:val="24"/>
                <w:lang w:eastAsia="pt-BR"/>
              </w:rPr>
            </w:pPr>
            <w:r w:rsidRPr="0029672E">
              <w:rPr>
                <w:rFonts w:asciiTheme="minorHAnsi" w:hAnsiTheme="minorHAnsi" w:cstheme="minorHAnsi"/>
                <w:sz w:val="24"/>
                <w:szCs w:val="24"/>
                <w:lang w:eastAsia="pt-BR"/>
              </w:rPr>
              <w:t>1 - Acompanhar os termos do relatório e voto apresentado pel</w:t>
            </w:r>
            <w:r>
              <w:rPr>
                <w:rFonts w:asciiTheme="minorHAnsi" w:hAnsiTheme="minorHAnsi" w:cstheme="minorHAnsi"/>
                <w:sz w:val="24"/>
                <w:szCs w:val="24"/>
                <w:lang w:eastAsia="pt-BR"/>
              </w:rPr>
              <w:t>o</w:t>
            </w:r>
            <w:r w:rsidRPr="0029672E">
              <w:rPr>
                <w:rFonts w:asciiTheme="minorHAnsi" w:hAnsiTheme="minorHAnsi" w:cstheme="minorHAnsi"/>
                <w:sz w:val="24"/>
                <w:szCs w:val="24"/>
                <w:lang w:eastAsia="pt-BR"/>
              </w:rPr>
              <w:t xml:space="preserve"> conselheir</w:t>
            </w:r>
            <w:r>
              <w:rPr>
                <w:rFonts w:asciiTheme="minorHAnsi" w:hAnsiTheme="minorHAnsi" w:cstheme="minorHAnsi"/>
                <w:sz w:val="24"/>
                <w:szCs w:val="24"/>
                <w:lang w:eastAsia="pt-BR"/>
              </w:rPr>
              <w:t>o</w:t>
            </w:r>
            <w:r w:rsidRPr="0029672E">
              <w:rPr>
                <w:rFonts w:asciiTheme="minorHAnsi" w:hAnsiTheme="minorHAnsi" w:cstheme="minorHAnsi"/>
                <w:sz w:val="24"/>
                <w:szCs w:val="24"/>
                <w:lang w:eastAsia="pt-BR"/>
              </w:rPr>
              <w:t xml:space="preserve"> relator do processo</w:t>
            </w:r>
            <w:r>
              <w:rPr>
                <w:rFonts w:asciiTheme="minorHAnsi" w:hAnsiTheme="minorHAnsi" w:cstheme="minorHAnsi"/>
                <w:sz w:val="24"/>
                <w:szCs w:val="24"/>
                <w:lang w:eastAsia="pt-BR"/>
              </w:rPr>
              <w:t xml:space="preserve"> de fiscalização em epígrafe no sentido de:</w:t>
            </w:r>
          </w:p>
          <w:p w14:paraId="4FD7EE60" w14:textId="77777777" w:rsidR="00E02C8F" w:rsidRPr="0029672E" w:rsidRDefault="00E02C8F" w:rsidP="00E02C8F">
            <w:pPr>
              <w:pStyle w:val="PargrafodaLista"/>
              <w:numPr>
                <w:ilvl w:val="0"/>
                <w:numId w:val="44"/>
              </w:numPr>
              <w:spacing w:after="0pt" w:line="12pt" w:lineRule="auto"/>
              <w:jc w:val="both"/>
              <w:rPr>
                <w:rFonts w:asciiTheme="minorHAnsi" w:hAnsiTheme="minorHAnsi" w:cstheme="minorHAnsi"/>
                <w:sz w:val="24"/>
                <w:szCs w:val="24"/>
                <w:lang w:eastAsia="pt-BR"/>
              </w:rPr>
            </w:pPr>
            <w:r w:rsidRPr="0029672E">
              <w:rPr>
                <w:rFonts w:asciiTheme="minorHAnsi" w:hAnsiTheme="minorHAnsi" w:cstheme="minorHAnsi"/>
                <w:sz w:val="24"/>
                <w:szCs w:val="24"/>
                <w:lang w:eastAsia="pt-BR"/>
              </w:rPr>
              <w:t>NÃO admitir o recurso interposto pela pessoa jurídica interessada por ter sido interposto após o trânsito em julgado do processo, ou seja, de forma intempestiva</w:t>
            </w:r>
            <w:r>
              <w:rPr>
                <w:rFonts w:asciiTheme="minorHAnsi" w:hAnsiTheme="minorHAnsi" w:cstheme="minorHAnsi"/>
                <w:sz w:val="24"/>
                <w:szCs w:val="24"/>
                <w:lang w:eastAsia="pt-BR"/>
              </w:rPr>
              <w:t>;</w:t>
            </w:r>
            <w:r w:rsidRPr="0029672E">
              <w:rPr>
                <w:rFonts w:asciiTheme="minorHAnsi" w:hAnsiTheme="minorHAnsi" w:cstheme="minorHAnsi"/>
                <w:sz w:val="24"/>
                <w:szCs w:val="24"/>
                <w:lang w:eastAsia="pt-BR"/>
              </w:rPr>
              <w:t xml:space="preserve"> </w:t>
            </w:r>
          </w:p>
          <w:p w14:paraId="29E0BC3B" w14:textId="77777777" w:rsidR="00E02C8F" w:rsidRPr="0029672E" w:rsidRDefault="00E02C8F" w:rsidP="00E02C8F">
            <w:pPr>
              <w:pStyle w:val="PargrafodaLista"/>
              <w:numPr>
                <w:ilvl w:val="0"/>
                <w:numId w:val="44"/>
              </w:numPr>
              <w:spacing w:after="0pt" w:line="12pt" w:lineRule="auto"/>
              <w:jc w:val="both"/>
              <w:rPr>
                <w:rFonts w:asciiTheme="minorHAnsi" w:hAnsiTheme="minorHAnsi" w:cstheme="minorHAnsi"/>
                <w:sz w:val="24"/>
                <w:szCs w:val="24"/>
                <w:lang w:eastAsia="pt-BR"/>
              </w:rPr>
            </w:pPr>
            <w:r w:rsidRPr="0029672E">
              <w:rPr>
                <w:rFonts w:asciiTheme="minorHAnsi" w:hAnsiTheme="minorHAnsi" w:cstheme="minorHAnsi"/>
                <w:sz w:val="24"/>
                <w:szCs w:val="24"/>
                <w:lang w:eastAsia="pt-BR"/>
              </w:rPr>
              <w:t>Remeter a decisão ao CAU/MT para as providências cabíveis.</w:t>
            </w:r>
          </w:p>
          <w:p w14:paraId="2DA1F7BB" w14:textId="77777777" w:rsidR="00E02C8F" w:rsidRDefault="00E02C8F" w:rsidP="00E02C8F">
            <w:pPr>
              <w:pStyle w:val="PargrafodaLista"/>
              <w:tabs>
                <w:tab w:val="start" w:pos="28.35pt"/>
              </w:tabs>
              <w:spacing w:after="0pt" w:line="12pt" w:lineRule="auto"/>
              <w:ind w:start="0pt"/>
              <w:jc w:val="both"/>
              <w:rPr>
                <w:rFonts w:asciiTheme="minorHAnsi" w:hAnsiTheme="minorHAnsi" w:cstheme="minorHAnsi"/>
                <w:sz w:val="24"/>
                <w:szCs w:val="24"/>
              </w:rPr>
            </w:pPr>
          </w:p>
          <w:p w14:paraId="39A981AC" w14:textId="77777777" w:rsidR="00E02C8F" w:rsidRDefault="00E02C8F" w:rsidP="00E02C8F">
            <w:pPr>
              <w:tabs>
                <w:tab w:val="start" w:pos="70.90pt"/>
              </w:tabs>
              <w:spacing w:after="0pt" w:line="12pt" w:lineRule="auto"/>
              <w:jc w:val="both"/>
              <w:rPr>
                <w:rFonts w:asciiTheme="minorHAnsi" w:hAnsiTheme="minorHAnsi" w:cstheme="minorHAnsi"/>
                <w:sz w:val="24"/>
                <w:szCs w:val="24"/>
                <w:lang w:eastAsia="pt-BR"/>
              </w:rPr>
            </w:pPr>
            <w:r>
              <w:rPr>
                <w:rFonts w:asciiTheme="minorHAnsi" w:hAnsiTheme="minorHAnsi" w:cstheme="minorHAnsi"/>
                <w:bCs/>
                <w:sz w:val="24"/>
                <w:szCs w:val="24"/>
              </w:rPr>
              <w:t xml:space="preserve">- </w:t>
            </w:r>
            <w:r w:rsidRPr="008D67AD">
              <w:rPr>
                <w:rFonts w:asciiTheme="minorHAnsi" w:hAnsiTheme="minorHAnsi" w:cstheme="minorHAnsi"/>
                <w:bCs/>
                <w:sz w:val="24"/>
                <w:szCs w:val="24"/>
              </w:rPr>
              <w:t xml:space="preserve">Processo de fiscalização </w:t>
            </w:r>
            <w:r>
              <w:rPr>
                <w:rFonts w:asciiTheme="minorHAnsi" w:hAnsiTheme="minorHAnsi" w:cstheme="minorHAnsi"/>
                <w:bCs/>
                <w:sz w:val="24"/>
                <w:szCs w:val="24"/>
              </w:rPr>
              <w:t>CAU/SP n</w:t>
            </w:r>
            <w:r w:rsidRPr="008D3922">
              <w:rPr>
                <w:rFonts w:asciiTheme="minorHAnsi" w:hAnsiTheme="minorHAnsi" w:cstheme="minorHAnsi"/>
                <w:bCs/>
                <w:sz w:val="24"/>
                <w:szCs w:val="24"/>
              </w:rPr>
              <w:t>º nº1000019407/2015</w:t>
            </w:r>
            <w:r>
              <w:rPr>
                <w:rFonts w:asciiTheme="minorHAnsi" w:hAnsiTheme="minorHAnsi" w:cstheme="minorHAnsi"/>
                <w:bCs/>
                <w:sz w:val="24"/>
                <w:szCs w:val="24"/>
              </w:rPr>
              <w:t>, Protocolo SICCAU n º 1477165/2022, i</w:t>
            </w:r>
            <w:r w:rsidRPr="008D67AD">
              <w:rPr>
                <w:rFonts w:asciiTheme="minorHAnsi" w:hAnsiTheme="minorHAnsi" w:cstheme="minorHAnsi"/>
                <w:sz w:val="24"/>
                <w:szCs w:val="24"/>
              </w:rPr>
              <w:t>nteressada: MOBFIX INDÚSTRIA E COMÉRCIO LTDA</w:t>
            </w:r>
            <w:r>
              <w:rPr>
                <w:rFonts w:asciiTheme="minorHAnsi" w:hAnsiTheme="minorHAnsi" w:cstheme="minorHAnsi"/>
                <w:sz w:val="24"/>
                <w:szCs w:val="24"/>
              </w:rPr>
              <w:t>, c</w:t>
            </w:r>
            <w:r w:rsidRPr="008D67AD">
              <w:rPr>
                <w:rFonts w:asciiTheme="minorHAnsi" w:hAnsiTheme="minorHAnsi" w:cstheme="minorHAnsi"/>
                <w:sz w:val="24"/>
                <w:szCs w:val="24"/>
              </w:rPr>
              <w:t>onselheiro relator</w:t>
            </w:r>
            <w:r w:rsidRPr="008D67AD">
              <w:rPr>
                <w:rFonts w:asciiTheme="minorHAnsi" w:hAnsiTheme="minorHAnsi" w:cstheme="minorHAnsi"/>
                <w:sz w:val="24"/>
                <w:szCs w:val="24"/>
                <w:lang w:eastAsia="pt-BR"/>
              </w:rPr>
              <w:t xml:space="preserve"> Carlos Lucas Mali</w:t>
            </w:r>
            <w:r>
              <w:rPr>
                <w:rFonts w:asciiTheme="minorHAnsi" w:hAnsiTheme="minorHAnsi" w:cstheme="minorHAnsi"/>
                <w:sz w:val="24"/>
                <w:szCs w:val="24"/>
                <w:lang w:eastAsia="pt-BR"/>
              </w:rPr>
              <w:t xml:space="preserve">, </w:t>
            </w:r>
          </w:p>
          <w:p w14:paraId="36E07AED" w14:textId="77777777" w:rsidR="00E02C8F" w:rsidRPr="00AA750F" w:rsidRDefault="00E02C8F" w:rsidP="00E02C8F">
            <w:pPr>
              <w:tabs>
                <w:tab w:val="start" w:pos="70.90pt"/>
              </w:tabs>
              <w:spacing w:after="0pt" w:line="12pt" w:lineRule="auto"/>
              <w:jc w:val="both"/>
              <w:rPr>
                <w:rFonts w:asciiTheme="minorHAnsi" w:hAnsiTheme="minorHAnsi" w:cstheme="minorHAnsi"/>
                <w:b/>
                <w:sz w:val="24"/>
                <w:szCs w:val="24"/>
                <w:u w:val="single"/>
              </w:rPr>
            </w:pPr>
            <w:r>
              <w:rPr>
                <w:rFonts w:asciiTheme="minorHAnsi" w:hAnsiTheme="minorHAnsi" w:cstheme="minorHAnsi"/>
                <w:sz w:val="24"/>
                <w:szCs w:val="24"/>
                <w:lang w:eastAsia="pt-BR"/>
              </w:rPr>
              <w:t xml:space="preserve">por meio da </w:t>
            </w:r>
            <w:r w:rsidRPr="00AA750F">
              <w:rPr>
                <w:rFonts w:asciiTheme="minorHAnsi" w:hAnsiTheme="minorHAnsi" w:cstheme="minorHAnsi"/>
                <w:b/>
                <w:sz w:val="24"/>
                <w:szCs w:val="24"/>
                <w:u w:val="single"/>
                <w:lang w:eastAsia="pt-BR"/>
              </w:rPr>
              <w:t>DELIBERAÇÃO Nº 012/2024 – CEP – CAU/BR</w:t>
            </w:r>
          </w:p>
          <w:p w14:paraId="5CD8AEF6" w14:textId="77777777" w:rsidR="00E02C8F" w:rsidRPr="00225868" w:rsidRDefault="00E02C8F" w:rsidP="00E02C8F">
            <w:pPr>
              <w:numPr>
                <w:ilvl w:val="0"/>
                <w:numId w:val="2"/>
              </w:numPr>
              <w:tabs>
                <w:tab w:val="start" w:pos="14.20pt"/>
              </w:tabs>
              <w:spacing w:after="0pt" w:line="12pt" w:lineRule="auto"/>
              <w:ind w:start="0pt" w:firstLine="0pt"/>
              <w:jc w:val="both"/>
              <w:rPr>
                <w:rFonts w:asciiTheme="minorHAnsi" w:hAnsiTheme="minorHAnsi" w:cstheme="minorHAnsi"/>
                <w:sz w:val="24"/>
                <w:szCs w:val="24"/>
                <w:lang w:eastAsia="pt-BR"/>
              </w:rPr>
            </w:pPr>
            <w:r w:rsidRPr="00225868">
              <w:rPr>
                <w:rFonts w:asciiTheme="minorHAnsi" w:hAnsiTheme="minorHAnsi" w:cstheme="minorHAnsi"/>
                <w:sz w:val="24"/>
                <w:szCs w:val="24"/>
                <w:lang w:eastAsia="pt-BR"/>
              </w:rPr>
              <w:t>Acompanhar os termos do relatório e voto apresentado pel</w:t>
            </w:r>
            <w:r>
              <w:rPr>
                <w:rFonts w:asciiTheme="minorHAnsi" w:hAnsiTheme="minorHAnsi" w:cstheme="minorHAnsi"/>
                <w:sz w:val="24"/>
                <w:szCs w:val="24"/>
                <w:lang w:eastAsia="pt-BR"/>
              </w:rPr>
              <w:t>o conselheiro</w:t>
            </w:r>
            <w:r w:rsidRPr="00225868">
              <w:rPr>
                <w:rFonts w:asciiTheme="minorHAnsi" w:hAnsiTheme="minorHAnsi" w:cstheme="minorHAnsi"/>
                <w:sz w:val="24"/>
                <w:szCs w:val="24"/>
                <w:lang w:eastAsia="pt-BR"/>
              </w:rPr>
              <w:t xml:space="preserve"> relator do processo</w:t>
            </w:r>
            <w:r>
              <w:rPr>
                <w:rFonts w:asciiTheme="minorHAnsi" w:hAnsiTheme="minorHAnsi" w:cstheme="minorHAnsi"/>
                <w:sz w:val="24"/>
                <w:szCs w:val="24"/>
                <w:lang w:eastAsia="pt-BR"/>
              </w:rPr>
              <w:t xml:space="preserve"> </w:t>
            </w:r>
            <w:r w:rsidRPr="00225868">
              <w:rPr>
                <w:rFonts w:asciiTheme="minorHAnsi" w:hAnsiTheme="minorHAnsi" w:cstheme="minorHAnsi"/>
                <w:sz w:val="24"/>
                <w:szCs w:val="24"/>
                <w:lang w:eastAsia="pt-BR"/>
              </w:rPr>
              <w:t>de fiscalização em epígrafe;</w:t>
            </w:r>
          </w:p>
          <w:p w14:paraId="7FBCFD89" w14:textId="77777777" w:rsidR="00E02C8F" w:rsidRDefault="00E02C8F" w:rsidP="00E02C8F">
            <w:pPr>
              <w:numPr>
                <w:ilvl w:val="0"/>
                <w:numId w:val="2"/>
              </w:numPr>
              <w:tabs>
                <w:tab w:val="start" w:pos="14.20pt"/>
              </w:tabs>
              <w:spacing w:after="0pt" w:line="12pt" w:lineRule="auto"/>
              <w:ind w:start="0pt" w:firstLine="0pt"/>
              <w:jc w:val="both"/>
              <w:rPr>
                <w:rFonts w:asciiTheme="minorHAnsi" w:hAnsiTheme="minorHAnsi" w:cstheme="minorHAnsi"/>
                <w:sz w:val="24"/>
                <w:szCs w:val="24"/>
                <w:lang w:eastAsia="pt-BR"/>
              </w:rPr>
            </w:pPr>
            <w:r w:rsidRPr="00225868">
              <w:rPr>
                <w:rFonts w:asciiTheme="minorHAnsi" w:hAnsiTheme="minorHAnsi" w:cstheme="minorHAnsi"/>
                <w:sz w:val="24"/>
                <w:szCs w:val="24"/>
                <w:lang w:eastAsia="pt-BR"/>
              </w:rPr>
              <w:t>Recomendar ao Plenário do CAU/BR que vote nos termos do Relatório e Voto d</w:t>
            </w:r>
            <w:r>
              <w:rPr>
                <w:rFonts w:asciiTheme="minorHAnsi" w:hAnsiTheme="minorHAnsi" w:cstheme="minorHAnsi"/>
                <w:sz w:val="24"/>
                <w:szCs w:val="24"/>
                <w:lang w:eastAsia="pt-BR"/>
              </w:rPr>
              <w:t>o</w:t>
            </w:r>
            <w:r w:rsidRPr="00225868">
              <w:rPr>
                <w:rFonts w:asciiTheme="minorHAnsi" w:hAnsiTheme="minorHAnsi" w:cstheme="minorHAnsi"/>
                <w:sz w:val="24"/>
                <w:szCs w:val="24"/>
                <w:lang w:eastAsia="pt-BR"/>
              </w:rPr>
              <w:t xml:space="preserve"> conselheir</w:t>
            </w:r>
            <w:r>
              <w:rPr>
                <w:rFonts w:asciiTheme="minorHAnsi" w:hAnsiTheme="minorHAnsi" w:cstheme="minorHAnsi"/>
                <w:sz w:val="24"/>
                <w:szCs w:val="24"/>
                <w:lang w:eastAsia="pt-BR"/>
              </w:rPr>
              <w:t>o</w:t>
            </w:r>
            <w:r w:rsidRPr="00225868">
              <w:rPr>
                <w:rFonts w:asciiTheme="minorHAnsi" w:hAnsiTheme="minorHAnsi" w:cstheme="minorHAnsi"/>
                <w:sz w:val="24"/>
                <w:szCs w:val="24"/>
                <w:lang w:eastAsia="pt-BR"/>
              </w:rPr>
              <w:t xml:space="preserve"> relator, </w:t>
            </w:r>
            <w:r>
              <w:rPr>
                <w:rFonts w:asciiTheme="minorHAnsi" w:hAnsiTheme="minorHAnsi" w:cstheme="minorHAnsi"/>
                <w:sz w:val="24"/>
                <w:szCs w:val="24"/>
                <w:lang w:eastAsia="pt-BR"/>
              </w:rPr>
              <w:t>no sentido de:</w:t>
            </w:r>
          </w:p>
          <w:p w14:paraId="10577FBC" w14:textId="77777777" w:rsidR="00E02C8F" w:rsidRDefault="00E02C8F" w:rsidP="00E02C8F">
            <w:pPr>
              <w:pStyle w:val="PargrafodaLista"/>
              <w:numPr>
                <w:ilvl w:val="0"/>
                <w:numId w:val="45"/>
              </w:numPr>
              <w:spacing w:after="0pt" w:line="12pt" w:lineRule="auto"/>
              <w:contextualSpacing w:val="0"/>
              <w:jc w:val="both"/>
              <w:rPr>
                <w:rFonts w:ascii="Calibri" w:eastAsia="Cambria" w:hAnsi="Calibri" w:cs="Calibri"/>
                <w:color w:val="auto"/>
                <w:sz w:val="24"/>
                <w:szCs w:val="24"/>
              </w:rPr>
            </w:pPr>
            <w:r w:rsidRPr="004E0B4E">
              <w:rPr>
                <w:rFonts w:ascii="Calibri" w:eastAsia="Cambria" w:hAnsi="Calibri" w:cs="Calibri"/>
                <w:color w:val="auto"/>
                <w:sz w:val="24"/>
                <w:szCs w:val="24"/>
              </w:rPr>
              <w:t xml:space="preserve">DAR PROVIMENTO ao recurso, determinando o ARQUIVAMENTO do auto de infração, com a consequente anulação da multa; </w:t>
            </w:r>
          </w:p>
          <w:p w14:paraId="4D5EDB1F" w14:textId="07CC18A8" w:rsidR="00E02C8F" w:rsidRPr="00FC7727" w:rsidRDefault="00E02C8F" w:rsidP="00E02C8F">
            <w:pPr>
              <w:pStyle w:val="PargrafodaLista"/>
              <w:numPr>
                <w:ilvl w:val="0"/>
                <w:numId w:val="45"/>
              </w:numPr>
              <w:spacing w:after="0pt" w:line="12pt" w:lineRule="auto"/>
              <w:contextualSpacing w:val="0"/>
              <w:jc w:val="both"/>
              <w:rPr>
                <w:rFonts w:ascii="Calibri" w:eastAsia="Cambria" w:hAnsi="Calibri" w:cs="Calibri"/>
                <w:color w:val="auto"/>
                <w:sz w:val="24"/>
                <w:szCs w:val="24"/>
              </w:rPr>
            </w:pPr>
            <w:r w:rsidRPr="008D67AD">
              <w:rPr>
                <w:rFonts w:ascii="Calibri" w:eastAsia="Cambria" w:hAnsi="Calibri" w:cs="Calibri"/>
                <w:color w:val="auto"/>
                <w:sz w:val="24"/>
                <w:szCs w:val="24"/>
              </w:rPr>
              <w:t xml:space="preserve">Remeter </w:t>
            </w:r>
            <w:r w:rsidRPr="008D67AD">
              <w:rPr>
                <w:rFonts w:ascii="Calibri" w:hAnsi="Calibri" w:cs="Calibri"/>
                <w:color w:val="auto"/>
                <w:sz w:val="24"/>
                <w:szCs w:val="24"/>
              </w:rPr>
              <w:t>a decisão ao CAU/SP para as providências cabíveis</w:t>
            </w:r>
            <w:r>
              <w:rPr>
                <w:rFonts w:ascii="Calibri" w:hAnsi="Calibri" w:cs="Calibri"/>
                <w:color w:val="auto"/>
                <w:sz w:val="24"/>
                <w:szCs w:val="24"/>
              </w:rPr>
              <w:t>.</w:t>
            </w:r>
          </w:p>
        </w:tc>
      </w:tr>
    </w:tbl>
    <w:p w14:paraId="751DE223" w14:textId="77777777" w:rsidR="00450C76" w:rsidRDefault="00450C76" w:rsidP="00CB658A">
      <w:pPr>
        <w:tabs>
          <w:tab w:val="start" w:pos="24.20pt"/>
          <w:tab w:val="start" w:pos="112.45pt"/>
        </w:tabs>
        <w:spacing w:after="0pt" w:line="12pt" w:lineRule="auto"/>
        <w:rPr>
          <w:rFonts w:asciiTheme="minorHAnsi" w:eastAsia="Cambria" w:hAnsiTheme="minorHAnsi" w:cstheme="minorHAnsi"/>
          <w:b/>
          <w:color w:val="0033CC"/>
          <w:sz w:val="24"/>
          <w:szCs w:val="24"/>
        </w:rPr>
      </w:pPr>
    </w:p>
    <w:p w14:paraId="5C3D0E29" w14:textId="086A4E3D" w:rsidR="00362B45" w:rsidRDefault="00362B45" w:rsidP="00CB658A">
      <w:pPr>
        <w:tabs>
          <w:tab w:val="start" w:pos="24.20pt"/>
          <w:tab w:val="start" w:pos="112.45pt"/>
        </w:tabs>
        <w:spacing w:after="0pt" w:line="12pt" w:lineRule="auto"/>
        <w:rPr>
          <w:rFonts w:asciiTheme="minorHAnsi" w:eastAsia="Cambria" w:hAnsiTheme="minorHAnsi" w:cstheme="minorHAnsi"/>
          <w:b/>
          <w:color w:val="0033CC"/>
          <w:sz w:val="24"/>
          <w:szCs w:val="24"/>
        </w:rPr>
      </w:pPr>
    </w:p>
    <w:p w14:paraId="7488C05A" w14:textId="77777777" w:rsidR="00615E7E" w:rsidRDefault="00615E7E" w:rsidP="00E17892">
      <w:pPr>
        <w:tabs>
          <w:tab w:val="start" w:pos="352.50pt"/>
        </w:tabs>
        <w:jc w:val="both"/>
        <w:rPr>
          <w:rFonts w:ascii="Calibri" w:hAnsi="Calibri" w:cs="Calibri"/>
          <w:color w:val="000000"/>
          <w:spacing w:val="-6"/>
          <w:sz w:val="24"/>
          <w:szCs w:val="24"/>
        </w:rPr>
      </w:pPr>
    </w:p>
    <w:p w14:paraId="61F5EE80" w14:textId="3D9ABE71" w:rsidR="00615E7E" w:rsidRPr="00615E7E" w:rsidRDefault="00615E7E" w:rsidP="00E17892">
      <w:pPr>
        <w:tabs>
          <w:tab w:val="start" w:pos="352.50pt"/>
        </w:tabs>
        <w:jc w:val="both"/>
        <w:rPr>
          <w:rFonts w:ascii="Calibri" w:hAnsi="Calibri" w:cs="Calibri"/>
          <w:color w:val="000000"/>
          <w:spacing w:val="-6"/>
          <w:sz w:val="24"/>
          <w:szCs w:val="24"/>
        </w:rPr>
      </w:pPr>
      <w:r w:rsidRPr="00615E7E">
        <w:rPr>
          <w:rFonts w:ascii="Calibri" w:hAnsi="Calibri" w:cs="Calibri"/>
          <w:color w:val="000000"/>
          <w:spacing w:val="-6"/>
          <w:sz w:val="24"/>
          <w:szCs w:val="24"/>
        </w:rPr>
        <w:t xml:space="preserve">Considerando o art. 116, § 3°-A do Regimento Interno do CAU/BR e a Deliberação nº 002/2024 – CD – CAU/BR, o coordenador e a assessoria técnica da </w:t>
      </w:r>
      <w:r>
        <w:rPr>
          <w:rFonts w:ascii="Calibri" w:hAnsi="Calibri" w:cs="Calibri"/>
          <w:color w:val="000000"/>
          <w:spacing w:val="-6"/>
          <w:sz w:val="24"/>
          <w:szCs w:val="24"/>
        </w:rPr>
        <w:t>CEP</w:t>
      </w:r>
      <w:r w:rsidRPr="00615E7E">
        <w:rPr>
          <w:rFonts w:ascii="Calibri" w:hAnsi="Calibri" w:cs="Calibri"/>
          <w:color w:val="000000"/>
          <w:spacing w:val="-6"/>
          <w:sz w:val="24"/>
          <w:szCs w:val="24"/>
        </w:rPr>
        <w:t xml:space="preserve">-CAU/BR, </w:t>
      </w:r>
      <w:r w:rsidRPr="00967CF8">
        <w:rPr>
          <w:rFonts w:ascii="Calibri" w:hAnsi="Calibri" w:cs="Calibri"/>
          <w:color w:val="000000"/>
          <w:spacing w:val="-6"/>
          <w:sz w:val="24"/>
          <w:szCs w:val="24"/>
        </w:rPr>
        <w:t xml:space="preserve">Maria Eliana Jubé Ribeiro </w:t>
      </w:r>
      <w:r w:rsidRPr="00615E7E">
        <w:rPr>
          <w:rFonts w:ascii="Calibri" w:hAnsi="Calibri" w:cs="Calibri"/>
          <w:color w:val="000000"/>
          <w:spacing w:val="-6"/>
          <w:sz w:val="24"/>
          <w:szCs w:val="24"/>
        </w:rPr>
        <w:t xml:space="preserve">e </w:t>
      </w:r>
      <w:r>
        <w:rPr>
          <w:rFonts w:ascii="Calibri" w:hAnsi="Calibri" w:cs="Calibri"/>
          <w:color w:val="000000"/>
          <w:spacing w:val="-6"/>
          <w:sz w:val="24"/>
          <w:szCs w:val="24"/>
        </w:rPr>
        <w:t>Cláudia de Mattos Quaresma</w:t>
      </w:r>
      <w:r w:rsidRPr="00615E7E">
        <w:rPr>
          <w:rFonts w:ascii="Calibri" w:hAnsi="Calibri" w:cs="Calibri"/>
          <w:color w:val="000000"/>
          <w:spacing w:val="-6"/>
          <w:sz w:val="24"/>
          <w:szCs w:val="24"/>
        </w:rPr>
        <w:t xml:space="preserve"> respectivamente, ratificam as informações acima e dão fé pública a este documento.</w:t>
      </w:r>
    </w:p>
    <w:p w14:paraId="0A31A5B5" w14:textId="77777777" w:rsidR="00E17892" w:rsidRDefault="00E17892" w:rsidP="00E17892">
      <w:pPr>
        <w:tabs>
          <w:tab w:val="start" w:pos="24.20pt"/>
          <w:tab w:val="start" w:pos="112.45pt"/>
        </w:tabs>
        <w:spacing w:after="0pt" w:line="12pt" w:lineRule="auto"/>
        <w:rPr>
          <w:rFonts w:asciiTheme="minorHAnsi" w:eastAsia="Cambria" w:hAnsiTheme="minorHAnsi" w:cstheme="minorHAnsi"/>
          <w:b/>
          <w:color w:val="0033CC"/>
          <w:sz w:val="24"/>
          <w:szCs w:val="24"/>
        </w:rPr>
      </w:pPr>
    </w:p>
    <w:tbl>
      <w:tblPr>
        <w:tblW w:w="0pt" w:type="dxa"/>
        <w:tblLayout w:type="fixed"/>
        <w:tblLook w:firstRow="1" w:lastRow="0" w:firstColumn="1" w:lastColumn="0" w:noHBand="0" w:noVBand="1"/>
      </w:tblPr>
      <w:tblGrid>
        <w:gridCol w:w="5103"/>
        <w:gridCol w:w="5103"/>
      </w:tblGrid>
      <w:tr w:rsidR="00E17892" w14:paraId="2EEC4F54" w14:textId="77777777" w:rsidTr="00E57185">
        <w:tc>
          <w:tcPr>
            <w:tcW w:w="255.15pt" w:type="dxa"/>
            <w:hideMark/>
          </w:tcPr>
          <w:p w14:paraId="2DAEB518" w14:textId="408667F8" w:rsidR="00E17892" w:rsidRDefault="00450C76" w:rsidP="00E57185">
            <w:pPr>
              <w:spacing w:after="0pt" w:line="12pt" w:lineRule="auto"/>
              <w:jc w:val="center"/>
              <w:rPr>
                <w:rFonts w:asciiTheme="minorHAnsi" w:hAnsiTheme="minorHAnsi" w:cstheme="minorHAnsi"/>
                <w:b/>
                <w:sz w:val="24"/>
                <w:szCs w:val="24"/>
              </w:rPr>
            </w:pPr>
            <w:r>
              <w:rPr>
                <w:rFonts w:asciiTheme="minorHAnsi" w:hAnsiTheme="minorHAnsi" w:cstheme="minorHAnsi"/>
                <w:b/>
                <w:bCs/>
                <w:sz w:val="24"/>
                <w:szCs w:val="24"/>
              </w:rPr>
              <w:t>MARIA ELAIANA JUBÉ RIBEIRO</w:t>
            </w:r>
          </w:p>
          <w:p w14:paraId="2266373B" w14:textId="77777777" w:rsidR="00E17892" w:rsidRDefault="00E17892" w:rsidP="00E57185">
            <w:pPr>
              <w:spacing w:after="0pt" w:line="12pt" w:lineRule="auto"/>
              <w:jc w:val="center"/>
              <w:rPr>
                <w:rFonts w:asciiTheme="minorHAnsi" w:hAnsiTheme="minorHAnsi" w:cstheme="minorHAnsi"/>
                <w:sz w:val="24"/>
                <w:szCs w:val="24"/>
              </w:rPr>
            </w:pPr>
            <w:r>
              <w:rPr>
                <w:rFonts w:asciiTheme="minorHAnsi" w:hAnsiTheme="minorHAnsi" w:cstheme="minorHAnsi"/>
                <w:sz w:val="24"/>
                <w:szCs w:val="24"/>
              </w:rPr>
              <w:t>Coordenadora</w:t>
            </w:r>
          </w:p>
        </w:tc>
        <w:tc>
          <w:tcPr>
            <w:tcW w:w="255.15pt" w:type="dxa"/>
            <w:hideMark/>
          </w:tcPr>
          <w:p w14:paraId="4661A049" w14:textId="31FCA3BB" w:rsidR="00E17892" w:rsidRDefault="00450C76" w:rsidP="00E57185">
            <w:pPr>
              <w:spacing w:after="0pt" w:line="12pt" w:lineRule="auto"/>
              <w:jc w:val="center"/>
              <w:rPr>
                <w:rFonts w:asciiTheme="minorHAnsi" w:hAnsiTheme="minorHAnsi" w:cstheme="minorHAnsi"/>
                <w:b/>
                <w:sz w:val="24"/>
                <w:szCs w:val="24"/>
              </w:rPr>
            </w:pPr>
            <w:r>
              <w:rPr>
                <w:rFonts w:asciiTheme="minorHAnsi" w:hAnsiTheme="minorHAnsi" w:cstheme="minorHAnsi"/>
                <w:b/>
                <w:bCs/>
                <w:sz w:val="24"/>
                <w:szCs w:val="24"/>
              </w:rPr>
              <w:t>CLÁUDIA DE MATTOS</w:t>
            </w:r>
            <w:r w:rsidR="00E17892">
              <w:rPr>
                <w:rFonts w:asciiTheme="minorHAnsi" w:hAnsiTheme="minorHAnsi" w:cstheme="minorHAnsi"/>
                <w:b/>
                <w:bCs/>
                <w:sz w:val="24"/>
                <w:szCs w:val="24"/>
              </w:rPr>
              <w:t xml:space="preserve"> QUARESMA</w:t>
            </w:r>
          </w:p>
          <w:p w14:paraId="2A4EDFCC" w14:textId="77777777" w:rsidR="00E17892" w:rsidRDefault="00E17892" w:rsidP="00E57185">
            <w:pPr>
              <w:spacing w:after="0pt" w:line="12pt" w:lineRule="auto"/>
              <w:jc w:val="center"/>
              <w:rPr>
                <w:rFonts w:asciiTheme="minorHAnsi" w:hAnsiTheme="minorHAnsi" w:cstheme="minorHAnsi"/>
                <w:sz w:val="24"/>
                <w:szCs w:val="24"/>
              </w:rPr>
            </w:pPr>
            <w:r>
              <w:rPr>
                <w:rFonts w:asciiTheme="minorHAnsi" w:hAnsiTheme="minorHAnsi" w:cstheme="minorHAnsi"/>
                <w:sz w:val="24"/>
                <w:szCs w:val="24"/>
              </w:rPr>
              <w:t>Analista Técnica</w:t>
            </w:r>
          </w:p>
        </w:tc>
      </w:tr>
    </w:tbl>
    <w:p w14:paraId="71483128" w14:textId="77777777" w:rsidR="00E17892" w:rsidRDefault="00E17892" w:rsidP="00CB658A">
      <w:pPr>
        <w:tabs>
          <w:tab w:val="start" w:pos="24.20pt"/>
          <w:tab w:val="start" w:pos="112.45pt"/>
        </w:tabs>
        <w:spacing w:after="0pt" w:line="12pt" w:lineRule="auto"/>
        <w:rPr>
          <w:rFonts w:asciiTheme="minorHAnsi" w:eastAsia="Cambria" w:hAnsiTheme="minorHAnsi" w:cstheme="minorHAnsi"/>
          <w:b/>
          <w:color w:val="0033CC"/>
          <w:sz w:val="24"/>
          <w:szCs w:val="24"/>
        </w:rPr>
      </w:pPr>
    </w:p>
    <w:sectPr w:rsidR="00E17892" w:rsidSect="006C7D41">
      <w:headerReference w:type="default" r:id="rId11"/>
      <w:footerReference w:type="default" r:id="rId12"/>
      <w:pgSz w:w="595.30pt" w:h="841.90pt"/>
      <w:pgMar w:top="85.05pt" w:right="28.30pt" w:bottom="56.70pt" w:left="56.70pt" w:header="85.05pt" w:footer="56.7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16B9B8C8" w14:textId="77777777" w:rsidR="00BE6251" w:rsidRDefault="00BE6251" w:rsidP="00EE0A57">
      <w:pPr>
        <w:spacing w:after="0pt" w:line="12pt" w:lineRule="auto"/>
      </w:pPr>
      <w:r>
        <w:separator/>
      </w:r>
    </w:p>
  </w:endnote>
  <w:endnote w:type="continuationSeparator" w:id="0">
    <w:p w14:paraId="0EFFB8C8" w14:textId="77777777" w:rsidR="00BE6251" w:rsidRDefault="00BE6251" w:rsidP="00EE0A5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Arial">
    <w:panose1 w:val="020B0604020202020204"/>
    <w:charset w:characterSet="iso-8859-1"/>
    <w:family w:val="swiss"/>
    <w:pitch w:val="variable"/>
    <w:sig w:usb0="E0002EFF" w:usb1="C000785B" w:usb2="00000009" w:usb3="00000000" w:csb0="000001FF" w:csb1="00000000"/>
  </w:font>
  <w:font w:name="Times">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rPr>
        <w:b/>
        <w:bCs/>
      </w:rPr>
      <w:id w:val="-1959100009"/>
      <w:docPartObj>
        <w:docPartGallery w:val="Page Numbers (Bottom of Page)"/>
        <w:docPartUnique/>
      </w:docPartObj>
    </w:sdtPr>
    <w:sdtEndPr>
      <w:rPr>
        <w:color w:val="1B6469"/>
      </w:rPr>
    </w:sdtEndPr>
    <w:sdtContent>
      <w:p w14:paraId="735385CB" w14:textId="6688AEF2" w:rsidR="00814C12" w:rsidRPr="007A55E4" w:rsidRDefault="00814C12">
        <w:pPr>
          <w:pStyle w:val="Rodap"/>
          <w:jc w:val="end"/>
          <w:rPr>
            <w:b/>
            <w:bCs/>
            <w:color w:val="1B6469"/>
          </w:rPr>
        </w:pPr>
        <w:r w:rsidRPr="007A55E4">
          <w:rPr>
            <w:b/>
            <w:bCs/>
            <w:color w:val="1B6469"/>
          </w:rPr>
          <w:fldChar w:fldCharType="begin"/>
        </w:r>
        <w:r w:rsidRPr="007A55E4">
          <w:rPr>
            <w:bCs/>
            <w:color w:val="1B6469"/>
          </w:rPr>
          <w:instrText>PAGE   \* MERGEFORMAT</w:instrText>
        </w:r>
        <w:r w:rsidRPr="007A55E4">
          <w:rPr>
            <w:b/>
            <w:bCs/>
            <w:color w:val="1B6469"/>
          </w:rPr>
          <w:fldChar w:fldCharType="separate"/>
        </w:r>
        <w:r w:rsidR="005A00D4" w:rsidRPr="005A00D4">
          <w:rPr>
            <w:b/>
            <w:bCs/>
            <w:noProof/>
            <w:color w:val="1B6469"/>
          </w:rPr>
          <w:t>1</w:t>
        </w:r>
        <w:r w:rsidRPr="007A55E4">
          <w:rPr>
            <w:b/>
            <w:bCs/>
            <w:color w:val="1B6469"/>
          </w:rPr>
          <w:fldChar w:fldCharType="end"/>
        </w:r>
      </w:p>
    </w:sdtContent>
  </w:sdt>
  <w:p w14:paraId="6640C244" w14:textId="77777777" w:rsidR="00814C12" w:rsidRPr="008C2D78" w:rsidRDefault="00814C12" w:rsidP="008C2D78">
    <w:pPr>
      <w:pStyle w:val="Rodap"/>
    </w:pPr>
    <w:r>
      <w:rPr>
        <w:noProof/>
        <w:lang w:eastAsia="pt-BR"/>
      </w:rPr>
      <w:drawing>
        <wp:anchor distT="0" distB="0" distL="114300" distR="114300" simplePos="0" relativeHeight="251668480" behindDoc="0" locked="0" layoutInCell="1" allowOverlap="1" wp14:anchorId="53D59310" wp14:editId="4377BCC1">
          <wp:simplePos x="0" y="0"/>
          <wp:positionH relativeFrom="column">
            <wp:posOffset>-1080135</wp:posOffset>
          </wp:positionH>
          <wp:positionV relativeFrom="paragraph">
            <wp:posOffset>155575</wp:posOffset>
          </wp:positionV>
          <wp:extent cx="7560000" cy="720000"/>
          <wp:effectExtent l="0" t="0" r="3175" b="4445"/>
          <wp:wrapNone/>
          <wp:docPr id="2" name="Imagem 2">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BA53256" w14:textId="77777777" w:rsidR="00BE6251" w:rsidRDefault="00BE6251" w:rsidP="00EE0A57">
      <w:pPr>
        <w:spacing w:after="0pt" w:line="12pt" w:lineRule="auto"/>
      </w:pPr>
      <w:r>
        <w:separator/>
      </w:r>
    </w:p>
  </w:footnote>
  <w:footnote w:type="continuationSeparator" w:id="0">
    <w:p w14:paraId="2B867FCA" w14:textId="77777777" w:rsidR="00BE6251" w:rsidRDefault="00BE6251" w:rsidP="00EE0A5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3C0BC02" w14:textId="4CB3BE52" w:rsidR="00943001" w:rsidRPr="00345B66" w:rsidRDefault="00814C12" w:rsidP="00943001">
    <w:pPr>
      <w:spacing w:after="0pt" w:line="13.80pt" w:lineRule="auto"/>
      <w:jc w:val="center"/>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500ED686" wp14:editId="10DE2ED0">
          <wp:simplePos x="0" y="0"/>
          <wp:positionH relativeFrom="margin">
            <wp:posOffset>-718820</wp:posOffset>
          </wp:positionH>
          <wp:positionV relativeFrom="paragraph">
            <wp:posOffset>-1063625</wp:posOffset>
          </wp:positionV>
          <wp:extent cx="7560000" cy="1081430"/>
          <wp:effectExtent l="0" t="0" r="0" b="0"/>
          <wp:wrapNone/>
          <wp:docPr id="1" name="Imagem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B66">
      <w:rPr>
        <w:color w:val="FFFFFF" w:themeColor="background1"/>
        <w:sz w:val="12"/>
        <w:szCs w:val="12"/>
      </w:rPr>
      <w:t>S</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43508FB"/>
    <w:multiLevelType w:val="hybridMultilevel"/>
    <w:tmpl w:val="6E2AE2B2"/>
    <w:lvl w:ilvl="0" w:tplc="04160001">
      <w:start w:val="1"/>
      <w:numFmt w:val="bullet"/>
      <w:lvlText w:val=""/>
      <w:lvlJc w:val="start"/>
      <w:pPr>
        <w:ind w:start="54pt" w:hanging="18pt"/>
      </w:pPr>
      <w:rPr>
        <w:rFonts w:ascii="Symbol" w:hAnsi="Symbol" w:hint="default"/>
      </w:rPr>
    </w:lvl>
    <w:lvl w:ilvl="1" w:tplc="04160003" w:tentative="1">
      <w:start w:val="1"/>
      <w:numFmt w:val="bullet"/>
      <w:lvlText w:val="o"/>
      <w:lvlJc w:val="start"/>
      <w:pPr>
        <w:ind w:start="90pt" w:hanging="18pt"/>
      </w:pPr>
      <w:rPr>
        <w:rFonts w:ascii="Courier New" w:hAnsi="Courier New" w:cs="Courier New" w:hint="default"/>
      </w:rPr>
    </w:lvl>
    <w:lvl w:ilvl="2" w:tplc="04160005" w:tentative="1">
      <w:start w:val="1"/>
      <w:numFmt w:val="bullet"/>
      <w:lvlText w:val=""/>
      <w:lvlJc w:val="start"/>
      <w:pPr>
        <w:ind w:start="126pt" w:hanging="18pt"/>
      </w:pPr>
      <w:rPr>
        <w:rFonts w:ascii="Wingdings" w:hAnsi="Wingdings" w:hint="default"/>
      </w:rPr>
    </w:lvl>
    <w:lvl w:ilvl="3" w:tplc="04160001" w:tentative="1">
      <w:start w:val="1"/>
      <w:numFmt w:val="bullet"/>
      <w:lvlText w:val=""/>
      <w:lvlJc w:val="start"/>
      <w:pPr>
        <w:ind w:start="162pt" w:hanging="18pt"/>
      </w:pPr>
      <w:rPr>
        <w:rFonts w:ascii="Symbol" w:hAnsi="Symbol" w:hint="default"/>
      </w:rPr>
    </w:lvl>
    <w:lvl w:ilvl="4" w:tplc="04160003" w:tentative="1">
      <w:start w:val="1"/>
      <w:numFmt w:val="bullet"/>
      <w:lvlText w:val="o"/>
      <w:lvlJc w:val="start"/>
      <w:pPr>
        <w:ind w:start="198pt" w:hanging="18pt"/>
      </w:pPr>
      <w:rPr>
        <w:rFonts w:ascii="Courier New" w:hAnsi="Courier New" w:cs="Courier New" w:hint="default"/>
      </w:rPr>
    </w:lvl>
    <w:lvl w:ilvl="5" w:tplc="04160005" w:tentative="1">
      <w:start w:val="1"/>
      <w:numFmt w:val="bullet"/>
      <w:lvlText w:val=""/>
      <w:lvlJc w:val="start"/>
      <w:pPr>
        <w:ind w:start="234pt" w:hanging="18pt"/>
      </w:pPr>
      <w:rPr>
        <w:rFonts w:ascii="Wingdings" w:hAnsi="Wingdings" w:hint="default"/>
      </w:rPr>
    </w:lvl>
    <w:lvl w:ilvl="6" w:tplc="04160001" w:tentative="1">
      <w:start w:val="1"/>
      <w:numFmt w:val="bullet"/>
      <w:lvlText w:val=""/>
      <w:lvlJc w:val="start"/>
      <w:pPr>
        <w:ind w:start="270pt" w:hanging="18pt"/>
      </w:pPr>
      <w:rPr>
        <w:rFonts w:ascii="Symbol" w:hAnsi="Symbol" w:hint="default"/>
      </w:rPr>
    </w:lvl>
    <w:lvl w:ilvl="7" w:tplc="04160003" w:tentative="1">
      <w:start w:val="1"/>
      <w:numFmt w:val="bullet"/>
      <w:lvlText w:val="o"/>
      <w:lvlJc w:val="start"/>
      <w:pPr>
        <w:ind w:start="306pt" w:hanging="18pt"/>
      </w:pPr>
      <w:rPr>
        <w:rFonts w:ascii="Courier New" w:hAnsi="Courier New" w:cs="Courier New" w:hint="default"/>
      </w:rPr>
    </w:lvl>
    <w:lvl w:ilvl="8" w:tplc="04160005" w:tentative="1">
      <w:start w:val="1"/>
      <w:numFmt w:val="bullet"/>
      <w:lvlText w:val=""/>
      <w:lvlJc w:val="start"/>
      <w:pPr>
        <w:ind w:start="342pt" w:hanging="18pt"/>
      </w:pPr>
      <w:rPr>
        <w:rFonts w:ascii="Wingdings" w:hAnsi="Wingdings" w:hint="default"/>
      </w:rPr>
    </w:lvl>
  </w:abstractNum>
  <w:abstractNum w:abstractNumId="1" w15:restartNumberingAfterBreak="0">
    <w:nsid w:val="0CED030D"/>
    <w:multiLevelType w:val="hybridMultilevel"/>
    <w:tmpl w:val="83E42F2C"/>
    <w:lvl w:ilvl="0" w:tplc="20469DFE">
      <w:start w:val="1"/>
      <w:numFmt w:val="lowerLetter"/>
      <w:lvlText w:val="%1)"/>
      <w:lvlJc w:val="start"/>
      <w:pPr>
        <w:ind w:start="57.25pt" w:hanging="18pt"/>
      </w:pPr>
      <w:rPr>
        <w:rFonts w:eastAsiaTheme="minorHAnsi" w:hint="default"/>
      </w:rPr>
    </w:lvl>
    <w:lvl w:ilvl="1" w:tplc="04160019" w:tentative="1">
      <w:start w:val="1"/>
      <w:numFmt w:val="lowerLetter"/>
      <w:lvlText w:val="%2."/>
      <w:lvlJc w:val="start"/>
      <w:pPr>
        <w:ind w:start="93.25pt" w:hanging="18pt"/>
      </w:pPr>
    </w:lvl>
    <w:lvl w:ilvl="2" w:tplc="0416001B" w:tentative="1">
      <w:start w:val="1"/>
      <w:numFmt w:val="lowerRoman"/>
      <w:lvlText w:val="%3."/>
      <w:lvlJc w:val="end"/>
      <w:pPr>
        <w:ind w:start="129.25pt" w:hanging="9pt"/>
      </w:pPr>
    </w:lvl>
    <w:lvl w:ilvl="3" w:tplc="0416000F" w:tentative="1">
      <w:start w:val="1"/>
      <w:numFmt w:val="decimal"/>
      <w:lvlText w:val="%4."/>
      <w:lvlJc w:val="start"/>
      <w:pPr>
        <w:ind w:start="165.25pt" w:hanging="18pt"/>
      </w:pPr>
    </w:lvl>
    <w:lvl w:ilvl="4" w:tplc="04160019" w:tentative="1">
      <w:start w:val="1"/>
      <w:numFmt w:val="lowerLetter"/>
      <w:lvlText w:val="%5."/>
      <w:lvlJc w:val="start"/>
      <w:pPr>
        <w:ind w:start="201.25pt" w:hanging="18pt"/>
      </w:pPr>
    </w:lvl>
    <w:lvl w:ilvl="5" w:tplc="0416001B" w:tentative="1">
      <w:start w:val="1"/>
      <w:numFmt w:val="lowerRoman"/>
      <w:lvlText w:val="%6."/>
      <w:lvlJc w:val="end"/>
      <w:pPr>
        <w:ind w:start="237.25pt" w:hanging="9pt"/>
      </w:pPr>
    </w:lvl>
    <w:lvl w:ilvl="6" w:tplc="0416000F" w:tentative="1">
      <w:start w:val="1"/>
      <w:numFmt w:val="decimal"/>
      <w:lvlText w:val="%7."/>
      <w:lvlJc w:val="start"/>
      <w:pPr>
        <w:ind w:start="273.25pt" w:hanging="18pt"/>
      </w:pPr>
    </w:lvl>
    <w:lvl w:ilvl="7" w:tplc="04160019" w:tentative="1">
      <w:start w:val="1"/>
      <w:numFmt w:val="lowerLetter"/>
      <w:lvlText w:val="%8."/>
      <w:lvlJc w:val="start"/>
      <w:pPr>
        <w:ind w:start="309.25pt" w:hanging="18pt"/>
      </w:pPr>
    </w:lvl>
    <w:lvl w:ilvl="8" w:tplc="0416001B" w:tentative="1">
      <w:start w:val="1"/>
      <w:numFmt w:val="lowerRoman"/>
      <w:lvlText w:val="%9."/>
      <w:lvlJc w:val="end"/>
      <w:pPr>
        <w:ind w:start="345.25pt" w:hanging="9pt"/>
      </w:pPr>
    </w:lvl>
  </w:abstractNum>
  <w:abstractNum w:abstractNumId="2" w15:restartNumberingAfterBreak="0">
    <w:nsid w:val="0F2250E5"/>
    <w:multiLevelType w:val="hybridMultilevel"/>
    <w:tmpl w:val="B3EAAAAC"/>
    <w:lvl w:ilvl="0" w:tplc="7DD285E8">
      <w:start w:val="1"/>
      <w:numFmt w:val="decimal"/>
      <w:lvlText w:val="%1-"/>
      <w:lvlJc w:val="start"/>
      <w:pPr>
        <w:ind w:start="25.10pt" w:hanging="18pt"/>
      </w:pPr>
      <w:rPr>
        <w:rFonts w:hint="default"/>
      </w:rPr>
    </w:lvl>
    <w:lvl w:ilvl="1" w:tplc="04160019" w:tentative="1">
      <w:start w:val="1"/>
      <w:numFmt w:val="lowerLetter"/>
      <w:lvlText w:val="%2."/>
      <w:lvlJc w:val="start"/>
      <w:pPr>
        <w:ind w:start="61.10pt" w:hanging="18pt"/>
      </w:pPr>
    </w:lvl>
    <w:lvl w:ilvl="2" w:tplc="0416001B" w:tentative="1">
      <w:start w:val="1"/>
      <w:numFmt w:val="lowerRoman"/>
      <w:lvlText w:val="%3."/>
      <w:lvlJc w:val="end"/>
      <w:pPr>
        <w:ind w:start="97.10pt" w:hanging="9pt"/>
      </w:pPr>
    </w:lvl>
    <w:lvl w:ilvl="3" w:tplc="0416000F" w:tentative="1">
      <w:start w:val="1"/>
      <w:numFmt w:val="decimal"/>
      <w:lvlText w:val="%4."/>
      <w:lvlJc w:val="start"/>
      <w:pPr>
        <w:ind w:start="133.10pt" w:hanging="18pt"/>
      </w:pPr>
    </w:lvl>
    <w:lvl w:ilvl="4" w:tplc="04160019" w:tentative="1">
      <w:start w:val="1"/>
      <w:numFmt w:val="lowerLetter"/>
      <w:lvlText w:val="%5."/>
      <w:lvlJc w:val="start"/>
      <w:pPr>
        <w:ind w:start="169.10pt" w:hanging="18pt"/>
      </w:pPr>
    </w:lvl>
    <w:lvl w:ilvl="5" w:tplc="0416001B" w:tentative="1">
      <w:start w:val="1"/>
      <w:numFmt w:val="lowerRoman"/>
      <w:lvlText w:val="%6."/>
      <w:lvlJc w:val="end"/>
      <w:pPr>
        <w:ind w:start="205.10pt" w:hanging="9pt"/>
      </w:pPr>
    </w:lvl>
    <w:lvl w:ilvl="6" w:tplc="0416000F" w:tentative="1">
      <w:start w:val="1"/>
      <w:numFmt w:val="decimal"/>
      <w:lvlText w:val="%7."/>
      <w:lvlJc w:val="start"/>
      <w:pPr>
        <w:ind w:start="241.10pt" w:hanging="18pt"/>
      </w:pPr>
    </w:lvl>
    <w:lvl w:ilvl="7" w:tplc="04160019" w:tentative="1">
      <w:start w:val="1"/>
      <w:numFmt w:val="lowerLetter"/>
      <w:lvlText w:val="%8."/>
      <w:lvlJc w:val="start"/>
      <w:pPr>
        <w:ind w:start="277.10pt" w:hanging="18pt"/>
      </w:pPr>
    </w:lvl>
    <w:lvl w:ilvl="8" w:tplc="0416001B" w:tentative="1">
      <w:start w:val="1"/>
      <w:numFmt w:val="lowerRoman"/>
      <w:lvlText w:val="%9."/>
      <w:lvlJc w:val="end"/>
      <w:pPr>
        <w:ind w:start="313.10pt" w:hanging="9pt"/>
      </w:pPr>
    </w:lvl>
  </w:abstractNum>
  <w:abstractNum w:abstractNumId="3" w15:restartNumberingAfterBreak="0">
    <w:nsid w:val="12B566D2"/>
    <w:multiLevelType w:val="hybridMultilevel"/>
    <w:tmpl w:val="417CB736"/>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16CD6694"/>
    <w:multiLevelType w:val="hybridMultilevel"/>
    <w:tmpl w:val="23C0C36A"/>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5" w15:restartNumberingAfterBreak="0">
    <w:nsid w:val="17BC3360"/>
    <w:multiLevelType w:val="hybridMultilevel"/>
    <w:tmpl w:val="93B2766E"/>
    <w:lvl w:ilvl="0" w:tplc="61FC6A62">
      <w:start w:val="1"/>
      <w:numFmt w:val="lowerLetter"/>
      <w:lvlText w:val="%1)"/>
      <w:lvlJc w:val="start"/>
      <w:pPr>
        <w:ind w:start="32.70pt" w:hanging="18pt"/>
      </w:pPr>
      <w:rPr>
        <w:rFonts w:asciiTheme="minorHAnsi" w:eastAsiaTheme="minorHAnsi" w:hAnsiTheme="minorHAnsi" w:cstheme="minorHAnsi" w:hint="default"/>
      </w:rPr>
    </w:lvl>
    <w:lvl w:ilvl="1" w:tplc="04160019">
      <w:start w:val="1"/>
      <w:numFmt w:val="lowerLetter"/>
      <w:lvlText w:val="%2."/>
      <w:lvlJc w:val="start"/>
      <w:pPr>
        <w:ind w:start="68.70pt" w:hanging="18pt"/>
      </w:pPr>
    </w:lvl>
    <w:lvl w:ilvl="2" w:tplc="0416001B">
      <w:start w:val="1"/>
      <w:numFmt w:val="lowerRoman"/>
      <w:lvlText w:val="%3."/>
      <w:lvlJc w:val="end"/>
      <w:pPr>
        <w:ind w:start="104.70pt" w:hanging="9pt"/>
      </w:pPr>
    </w:lvl>
    <w:lvl w:ilvl="3" w:tplc="0416000F">
      <w:start w:val="1"/>
      <w:numFmt w:val="decimal"/>
      <w:lvlText w:val="%4."/>
      <w:lvlJc w:val="start"/>
      <w:pPr>
        <w:ind w:start="140.70pt" w:hanging="18pt"/>
      </w:pPr>
    </w:lvl>
    <w:lvl w:ilvl="4" w:tplc="04160019">
      <w:start w:val="1"/>
      <w:numFmt w:val="lowerLetter"/>
      <w:lvlText w:val="%5."/>
      <w:lvlJc w:val="start"/>
      <w:pPr>
        <w:ind w:start="176.70pt" w:hanging="18pt"/>
      </w:pPr>
    </w:lvl>
    <w:lvl w:ilvl="5" w:tplc="0416001B">
      <w:start w:val="1"/>
      <w:numFmt w:val="lowerRoman"/>
      <w:lvlText w:val="%6."/>
      <w:lvlJc w:val="end"/>
      <w:pPr>
        <w:ind w:start="212.70pt" w:hanging="9pt"/>
      </w:pPr>
    </w:lvl>
    <w:lvl w:ilvl="6" w:tplc="0416000F">
      <w:start w:val="1"/>
      <w:numFmt w:val="decimal"/>
      <w:lvlText w:val="%7."/>
      <w:lvlJc w:val="start"/>
      <w:pPr>
        <w:ind w:start="248.70pt" w:hanging="18pt"/>
      </w:pPr>
    </w:lvl>
    <w:lvl w:ilvl="7" w:tplc="04160019">
      <w:start w:val="1"/>
      <w:numFmt w:val="lowerLetter"/>
      <w:lvlText w:val="%8."/>
      <w:lvlJc w:val="start"/>
      <w:pPr>
        <w:ind w:start="284.70pt" w:hanging="18pt"/>
      </w:pPr>
    </w:lvl>
    <w:lvl w:ilvl="8" w:tplc="0416001B">
      <w:start w:val="1"/>
      <w:numFmt w:val="lowerRoman"/>
      <w:lvlText w:val="%9."/>
      <w:lvlJc w:val="end"/>
      <w:pPr>
        <w:ind w:start="320.70pt" w:hanging="9pt"/>
      </w:pPr>
    </w:lvl>
  </w:abstractNum>
  <w:abstractNum w:abstractNumId="6" w15:restartNumberingAfterBreak="0">
    <w:nsid w:val="1BFB298E"/>
    <w:multiLevelType w:val="hybridMultilevel"/>
    <w:tmpl w:val="AEDCAE50"/>
    <w:lvl w:ilvl="0" w:tplc="26D891AA">
      <w:start w:val="5"/>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1CD723E8"/>
    <w:multiLevelType w:val="hybridMultilevel"/>
    <w:tmpl w:val="6C882BFA"/>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8" w15:restartNumberingAfterBreak="0">
    <w:nsid w:val="1FE13433"/>
    <w:multiLevelType w:val="hybridMultilevel"/>
    <w:tmpl w:val="497EC474"/>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9" w15:restartNumberingAfterBreak="0">
    <w:nsid w:val="214D4D7E"/>
    <w:multiLevelType w:val="hybridMultilevel"/>
    <w:tmpl w:val="1F4CF5A4"/>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10" w15:restartNumberingAfterBreak="0">
    <w:nsid w:val="24BA299A"/>
    <w:multiLevelType w:val="hybridMultilevel"/>
    <w:tmpl w:val="FC46ADB2"/>
    <w:lvl w:ilvl="0" w:tplc="A9B057C8">
      <w:start w:val="1"/>
      <w:numFmt w:val="decimal"/>
      <w:lvlText w:val="%1-"/>
      <w:lvlJc w:val="start"/>
      <w:pPr>
        <w:ind w:start="36pt" w:hanging="18pt"/>
      </w:pPr>
      <w:rPr>
        <w:rFonts w:asciiTheme="minorHAnsi" w:eastAsiaTheme="minorHAnsi" w:hAnsiTheme="minorHAnsi" w:cstheme="minorHAnsi"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1" w15:restartNumberingAfterBreak="0">
    <w:nsid w:val="254F01FB"/>
    <w:multiLevelType w:val="hybridMultilevel"/>
    <w:tmpl w:val="42BA586A"/>
    <w:lvl w:ilvl="0" w:tplc="1368D32E">
      <w:start w:val="1"/>
      <w:numFmt w:val="decimal"/>
      <w:lvlText w:val="%1-"/>
      <w:lvlJc w:val="start"/>
      <w:pPr>
        <w:ind w:start="36pt" w:hanging="18pt"/>
      </w:pPr>
      <w:rPr>
        <w:rFonts w:eastAsiaTheme="minorHAnsi"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2" w15:restartNumberingAfterBreak="0">
    <w:nsid w:val="25C1264F"/>
    <w:multiLevelType w:val="hybridMultilevel"/>
    <w:tmpl w:val="B4325166"/>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3" w15:restartNumberingAfterBreak="0">
    <w:nsid w:val="27343429"/>
    <w:multiLevelType w:val="hybridMultilevel"/>
    <w:tmpl w:val="A4AA9736"/>
    <w:lvl w:ilvl="0" w:tplc="81589940">
      <w:start w:val="5"/>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4" w15:restartNumberingAfterBreak="0">
    <w:nsid w:val="282F5178"/>
    <w:multiLevelType w:val="hybridMultilevel"/>
    <w:tmpl w:val="9810250E"/>
    <w:lvl w:ilvl="0" w:tplc="26109C52">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5" w15:restartNumberingAfterBreak="0">
    <w:nsid w:val="28AD2777"/>
    <w:multiLevelType w:val="hybridMultilevel"/>
    <w:tmpl w:val="1674BEF6"/>
    <w:lvl w:ilvl="0" w:tplc="9A2C394A">
      <w:start w:val="1"/>
      <w:numFmt w:val="lowerLetter"/>
      <w:lvlText w:val="%1)"/>
      <w:lvlJc w:val="start"/>
      <w:pPr>
        <w:ind w:start="36pt" w:hanging="18pt"/>
      </w:pPr>
      <w:rPr>
        <w:rFonts w:ascii="Times New Roman" w:eastAsia="Cambria" w:hAnsi="Times New Roman" w:cs="Times New Roman"/>
        <w:b w:val="0"/>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6" w15:restartNumberingAfterBreak="0">
    <w:nsid w:val="297B2177"/>
    <w:multiLevelType w:val="hybridMultilevel"/>
    <w:tmpl w:val="AA0C2222"/>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7" w15:restartNumberingAfterBreak="0">
    <w:nsid w:val="37056D09"/>
    <w:multiLevelType w:val="hybridMultilevel"/>
    <w:tmpl w:val="E4F4F7C8"/>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8" w15:restartNumberingAfterBreak="0">
    <w:nsid w:val="38E203E9"/>
    <w:multiLevelType w:val="hybridMultilevel"/>
    <w:tmpl w:val="81762D18"/>
    <w:lvl w:ilvl="0" w:tplc="4E8CBDB0">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9" w15:restartNumberingAfterBreak="0">
    <w:nsid w:val="39024799"/>
    <w:multiLevelType w:val="hybridMultilevel"/>
    <w:tmpl w:val="148EFDE0"/>
    <w:lvl w:ilvl="0" w:tplc="61AEB264">
      <w:start w:val="1"/>
      <w:numFmt w:val="decimal"/>
      <w:lvlText w:val="%1-"/>
      <w:lvlJc w:val="start"/>
      <w:pPr>
        <w:ind w:start="36pt" w:hanging="18pt"/>
      </w:pPr>
      <w:rPr>
        <w:rFonts w:hint="default"/>
        <w:color w:val="000000" w:themeColor="text1"/>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0" w15:restartNumberingAfterBreak="0">
    <w:nsid w:val="42527341"/>
    <w:multiLevelType w:val="hybridMultilevel"/>
    <w:tmpl w:val="92EE5BC0"/>
    <w:lvl w:ilvl="0" w:tplc="04160017">
      <w:start w:val="1"/>
      <w:numFmt w:val="lowerLetter"/>
      <w:lvlText w:val="%1)"/>
      <w:lvlJc w:val="start"/>
      <w:pPr>
        <w:ind w:start="36pt" w:hanging="18pt"/>
      </w:p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1" w15:restartNumberingAfterBreak="0">
    <w:nsid w:val="43486D51"/>
    <w:multiLevelType w:val="hybridMultilevel"/>
    <w:tmpl w:val="1674BEF6"/>
    <w:lvl w:ilvl="0" w:tplc="9A2C394A">
      <w:start w:val="1"/>
      <w:numFmt w:val="lowerLetter"/>
      <w:lvlText w:val="%1)"/>
      <w:lvlJc w:val="start"/>
      <w:pPr>
        <w:ind w:start="36pt" w:hanging="18pt"/>
      </w:pPr>
      <w:rPr>
        <w:rFonts w:ascii="Times New Roman" w:eastAsia="Cambria" w:hAnsi="Times New Roman" w:cs="Times New Roman"/>
        <w:b w:val="0"/>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2" w15:restartNumberingAfterBreak="0">
    <w:nsid w:val="43EB53F7"/>
    <w:multiLevelType w:val="multilevel"/>
    <w:tmpl w:val="E7068334"/>
    <w:lvl w:ilvl="0">
      <w:start w:val="1"/>
      <w:numFmt w:val="decimal"/>
      <w:pStyle w:val="Ttulo1"/>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23" w15:restartNumberingAfterBreak="0">
    <w:nsid w:val="459B17B0"/>
    <w:multiLevelType w:val="hybridMultilevel"/>
    <w:tmpl w:val="8BEAF602"/>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4" w15:restartNumberingAfterBreak="0">
    <w:nsid w:val="48BE6314"/>
    <w:multiLevelType w:val="hybridMultilevel"/>
    <w:tmpl w:val="32681A70"/>
    <w:lvl w:ilvl="0" w:tplc="78B095CA">
      <w:numFmt w:val="bullet"/>
      <w:lvlText w:val="•"/>
      <w:lvlJc w:val="start"/>
      <w:pPr>
        <w:ind w:start="53.25pt" w:hanging="35.25pt"/>
      </w:pPr>
      <w:rPr>
        <w:rFonts w:ascii="Times New Roman" w:eastAsia="Cambria" w:hAnsi="Times New Roman" w:cs="Times New Roman"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25" w15:restartNumberingAfterBreak="0">
    <w:nsid w:val="4A207020"/>
    <w:multiLevelType w:val="hybridMultilevel"/>
    <w:tmpl w:val="AB52FB20"/>
    <w:lvl w:ilvl="0" w:tplc="04160001">
      <w:start w:val="1"/>
      <w:numFmt w:val="bullet"/>
      <w:lvlText w:val=""/>
      <w:lvlJc w:val="start"/>
      <w:pPr>
        <w:ind w:start="36pt" w:hanging="18pt"/>
      </w:pPr>
      <w:rPr>
        <w:rFonts w:ascii="Symbol" w:hAnsi="Symbol"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6" w15:restartNumberingAfterBreak="0">
    <w:nsid w:val="4FCE5786"/>
    <w:multiLevelType w:val="hybridMultilevel"/>
    <w:tmpl w:val="175C7ED8"/>
    <w:lvl w:ilvl="0" w:tplc="C186A602">
      <w:start w:val="1"/>
      <w:numFmt w:val="decimal"/>
      <w:lvlText w:val="%1-"/>
      <w:lvlJc w:val="start"/>
      <w:pPr>
        <w:ind w:start="32.70pt" w:hanging="18pt"/>
      </w:pPr>
      <w:rPr>
        <w:rFonts w:asciiTheme="minorHAnsi" w:eastAsiaTheme="minorHAnsi" w:hAnsiTheme="minorHAnsi" w:cstheme="minorHAnsi" w:hint="default"/>
      </w:rPr>
    </w:lvl>
    <w:lvl w:ilvl="1" w:tplc="04160019" w:tentative="1">
      <w:start w:val="1"/>
      <w:numFmt w:val="lowerLetter"/>
      <w:lvlText w:val="%2."/>
      <w:lvlJc w:val="start"/>
      <w:pPr>
        <w:ind w:start="68.70pt" w:hanging="18pt"/>
      </w:pPr>
    </w:lvl>
    <w:lvl w:ilvl="2" w:tplc="0416001B" w:tentative="1">
      <w:start w:val="1"/>
      <w:numFmt w:val="lowerRoman"/>
      <w:lvlText w:val="%3."/>
      <w:lvlJc w:val="end"/>
      <w:pPr>
        <w:ind w:start="104.70pt" w:hanging="9pt"/>
      </w:pPr>
    </w:lvl>
    <w:lvl w:ilvl="3" w:tplc="0416000F" w:tentative="1">
      <w:start w:val="1"/>
      <w:numFmt w:val="decimal"/>
      <w:lvlText w:val="%4."/>
      <w:lvlJc w:val="start"/>
      <w:pPr>
        <w:ind w:start="140.70pt" w:hanging="18pt"/>
      </w:pPr>
    </w:lvl>
    <w:lvl w:ilvl="4" w:tplc="04160019" w:tentative="1">
      <w:start w:val="1"/>
      <w:numFmt w:val="lowerLetter"/>
      <w:lvlText w:val="%5."/>
      <w:lvlJc w:val="start"/>
      <w:pPr>
        <w:ind w:start="176.70pt" w:hanging="18pt"/>
      </w:pPr>
    </w:lvl>
    <w:lvl w:ilvl="5" w:tplc="0416001B" w:tentative="1">
      <w:start w:val="1"/>
      <w:numFmt w:val="lowerRoman"/>
      <w:lvlText w:val="%6."/>
      <w:lvlJc w:val="end"/>
      <w:pPr>
        <w:ind w:start="212.70pt" w:hanging="9pt"/>
      </w:pPr>
    </w:lvl>
    <w:lvl w:ilvl="6" w:tplc="0416000F" w:tentative="1">
      <w:start w:val="1"/>
      <w:numFmt w:val="decimal"/>
      <w:lvlText w:val="%7."/>
      <w:lvlJc w:val="start"/>
      <w:pPr>
        <w:ind w:start="248.70pt" w:hanging="18pt"/>
      </w:pPr>
    </w:lvl>
    <w:lvl w:ilvl="7" w:tplc="04160019" w:tentative="1">
      <w:start w:val="1"/>
      <w:numFmt w:val="lowerLetter"/>
      <w:lvlText w:val="%8."/>
      <w:lvlJc w:val="start"/>
      <w:pPr>
        <w:ind w:start="284.70pt" w:hanging="18pt"/>
      </w:pPr>
    </w:lvl>
    <w:lvl w:ilvl="8" w:tplc="0416001B" w:tentative="1">
      <w:start w:val="1"/>
      <w:numFmt w:val="lowerRoman"/>
      <w:lvlText w:val="%9."/>
      <w:lvlJc w:val="end"/>
      <w:pPr>
        <w:ind w:start="320.70pt" w:hanging="9pt"/>
      </w:pPr>
    </w:lvl>
  </w:abstractNum>
  <w:abstractNum w:abstractNumId="27" w15:restartNumberingAfterBreak="0">
    <w:nsid w:val="50982D75"/>
    <w:multiLevelType w:val="hybridMultilevel"/>
    <w:tmpl w:val="5568E6D6"/>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28" w15:restartNumberingAfterBreak="0">
    <w:nsid w:val="50C14119"/>
    <w:multiLevelType w:val="hybridMultilevel"/>
    <w:tmpl w:val="F4A89300"/>
    <w:lvl w:ilvl="0" w:tplc="0BD403F2">
      <w:start w:val="1"/>
      <w:numFmt w:val="decimal"/>
      <w:lvlText w:val="%1-"/>
      <w:lvlJc w:val="start"/>
      <w:pPr>
        <w:ind w:start="32.70pt" w:hanging="18pt"/>
      </w:pPr>
      <w:rPr>
        <w:rFonts w:asciiTheme="minorHAnsi" w:eastAsiaTheme="minorHAnsi" w:hAnsiTheme="minorHAnsi" w:cstheme="minorHAnsi"/>
      </w:rPr>
    </w:lvl>
    <w:lvl w:ilvl="1" w:tplc="04160019" w:tentative="1">
      <w:start w:val="1"/>
      <w:numFmt w:val="lowerLetter"/>
      <w:lvlText w:val="%2."/>
      <w:lvlJc w:val="start"/>
      <w:pPr>
        <w:ind w:start="68.70pt" w:hanging="18pt"/>
      </w:pPr>
    </w:lvl>
    <w:lvl w:ilvl="2" w:tplc="0416001B" w:tentative="1">
      <w:start w:val="1"/>
      <w:numFmt w:val="lowerRoman"/>
      <w:lvlText w:val="%3."/>
      <w:lvlJc w:val="end"/>
      <w:pPr>
        <w:ind w:start="104.70pt" w:hanging="9pt"/>
      </w:pPr>
    </w:lvl>
    <w:lvl w:ilvl="3" w:tplc="0416000F" w:tentative="1">
      <w:start w:val="1"/>
      <w:numFmt w:val="decimal"/>
      <w:lvlText w:val="%4."/>
      <w:lvlJc w:val="start"/>
      <w:pPr>
        <w:ind w:start="140.70pt" w:hanging="18pt"/>
      </w:pPr>
    </w:lvl>
    <w:lvl w:ilvl="4" w:tplc="04160019" w:tentative="1">
      <w:start w:val="1"/>
      <w:numFmt w:val="lowerLetter"/>
      <w:lvlText w:val="%5."/>
      <w:lvlJc w:val="start"/>
      <w:pPr>
        <w:ind w:start="176.70pt" w:hanging="18pt"/>
      </w:pPr>
    </w:lvl>
    <w:lvl w:ilvl="5" w:tplc="0416001B" w:tentative="1">
      <w:start w:val="1"/>
      <w:numFmt w:val="lowerRoman"/>
      <w:lvlText w:val="%6."/>
      <w:lvlJc w:val="end"/>
      <w:pPr>
        <w:ind w:start="212.70pt" w:hanging="9pt"/>
      </w:pPr>
    </w:lvl>
    <w:lvl w:ilvl="6" w:tplc="0416000F" w:tentative="1">
      <w:start w:val="1"/>
      <w:numFmt w:val="decimal"/>
      <w:lvlText w:val="%7."/>
      <w:lvlJc w:val="start"/>
      <w:pPr>
        <w:ind w:start="248.70pt" w:hanging="18pt"/>
      </w:pPr>
    </w:lvl>
    <w:lvl w:ilvl="7" w:tplc="04160019" w:tentative="1">
      <w:start w:val="1"/>
      <w:numFmt w:val="lowerLetter"/>
      <w:lvlText w:val="%8."/>
      <w:lvlJc w:val="start"/>
      <w:pPr>
        <w:ind w:start="284.70pt" w:hanging="18pt"/>
      </w:pPr>
    </w:lvl>
    <w:lvl w:ilvl="8" w:tplc="0416001B" w:tentative="1">
      <w:start w:val="1"/>
      <w:numFmt w:val="lowerRoman"/>
      <w:lvlText w:val="%9."/>
      <w:lvlJc w:val="end"/>
      <w:pPr>
        <w:ind w:start="320.70pt" w:hanging="9pt"/>
      </w:pPr>
    </w:lvl>
  </w:abstractNum>
  <w:abstractNum w:abstractNumId="29" w15:restartNumberingAfterBreak="0">
    <w:nsid w:val="5196409A"/>
    <w:multiLevelType w:val="hybridMultilevel"/>
    <w:tmpl w:val="9CBA3A5E"/>
    <w:lvl w:ilvl="0" w:tplc="0416000F">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0" w15:restartNumberingAfterBreak="0">
    <w:nsid w:val="53471378"/>
    <w:multiLevelType w:val="hybridMultilevel"/>
    <w:tmpl w:val="37088AD4"/>
    <w:lvl w:ilvl="0" w:tplc="64208516">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1" w15:restartNumberingAfterBreak="0">
    <w:nsid w:val="544A60AA"/>
    <w:multiLevelType w:val="hybridMultilevel"/>
    <w:tmpl w:val="9FCA812A"/>
    <w:lvl w:ilvl="0" w:tplc="276A5A7C">
      <w:start w:val="2"/>
      <w:numFmt w:val="lowerLetter"/>
      <w:lvlText w:val="%1)"/>
      <w:lvlJc w:val="start"/>
      <w:pPr>
        <w:ind w:start="32.70pt" w:hanging="18pt"/>
      </w:pPr>
    </w:lvl>
    <w:lvl w:ilvl="1" w:tplc="04160019">
      <w:start w:val="1"/>
      <w:numFmt w:val="lowerLetter"/>
      <w:lvlText w:val="%2."/>
      <w:lvlJc w:val="start"/>
      <w:pPr>
        <w:ind w:start="68.70pt" w:hanging="18pt"/>
      </w:pPr>
    </w:lvl>
    <w:lvl w:ilvl="2" w:tplc="0416001B">
      <w:start w:val="1"/>
      <w:numFmt w:val="lowerRoman"/>
      <w:lvlText w:val="%3."/>
      <w:lvlJc w:val="end"/>
      <w:pPr>
        <w:ind w:start="104.70pt" w:hanging="9pt"/>
      </w:pPr>
    </w:lvl>
    <w:lvl w:ilvl="3" w:tplc="0416000F">
      <w:start w:val="1"/>
      <w:numFmt w:val="decimal"/>
      <w:lvlText w:val="%4."/>
      <w:lvlJc w:val="start"/>
      <w:pPr>
        <w:ind w:start="140.70pt" w:hanging="18pt"/>
      </w:pPr>
    </w:lvl>
    <w:lvl w:ilvl="4" w:tplc="04160019">
      <w:start w:val="1"/>
      <w:numFmt w:val="lowerLetter"/>
      <w:lvlText w:val="%5."/>
      <w:lvlJc w:val="start"/>
      <w:pPr>
        <w:ind w:start="176.70pt" w:hanging="18pt"/>
      </w:pPr>
    </w:lvl>
    <w:lvl w:ilvl="5" w:tplc="0416001B">
      <w:start w:val="1"/>
      <w:numFmt w:val="lowerRoman"/>
      <w:lvlText w:val="%6."/>
      <w:lvlJc w:val="end"/>
      <w:pPr>
        <w:ind w:start="212.70pt" w:hanging="9pt"/>
      </w:pPr>
    </w:lvl>
    <w:lvl w:ilvl="6" w:tplc="0416000F">
      <w:start w:val="1"/>
      <w:numFmt w:val="decimal"/>
      <w:lvlText w:val="%7."/>
      <w:lvlJc w:val="start"/>
      <w:pPr>
        <w:ind w:start="248.70pt" w:hanging="18pt"/>
      </w:pPr>
    </w:lvl>
    <w:lvl w:ilvl="7" w:tplc="04160019">
      <w:start w:val="1"/>
      <w:numFmt w:val="lowerLetter"/>
      <w:lvlText w:val="%8."/>
      <w:lvlJc w:val="start"/>
      <w:pPr>
        <w:ind w:start="284.70pt" w:hanging="18pt"/>
      </w:pPr>
    </w:lvl>
    <w:lvl w:ilvl="8" w:tplc="0416001B">
      <w:start w:val="1"/>
      <w:numFmt w:val="lowerRoman"/>
      <w:lvlText w:val="%9."/>
      <w:lvlJc w:val="end"/>
      <w:pPr>
        <w:ind w:start="320.70pt" w:hanging="9pt"/>
      </w:pPr>
    </w:lvl>
  </w:abstractNum>
  <w:abstractNum w:abstractNumId="32" w15:restartNumberingAfterBreak="0">
    <w:nsid w:val="54E35124"/>
    <w:multiLevelType w:val="hybridMultilevel"/>
    <w:tmpl w:val="1E0C1CC6"/>
    <w:lvl w:ilvl="0" w:tplc="F6940BD4">
      <w:start w:val="1"/>
      <w:numFmt w:val="decimal"/>
      <w:lvlText w:val="%1-"/>
      <w:lvlJc w:val="start"/>
      <w:pPr>
        <w:ind w:start="25.10pt" w:hanging="18pt"/>
      </w:pPr>
      <w:rPr>
        <w:rFonts w:hint="default"/>
      </w:rPr>
    </w:lvl>
    <w:lvl w:ilvl="1" w:tplc="04160019">
      <w:start w:val="1"/>
      <w:numFmt w:val="lowerLetter"/>
      <w:lvlText w:val="%2."/>
      <w:lvlJc w:val="start"/>
      <w:pPr>
        <w:ind w:start="79.10pt" w:hanging="18pt"/>
      </w:pPr>
    </w:lvl>
    <w:lvl w:ilvl="2" w:tplc="0416001B" w:tentative="1">
      <w:start w:val="1"/>
      <w:numFmt w:val="lowerRoman"/>
      <w:lvlText w:val="%3."/>
      <w:lvlJc w:val="end"/>
      <w:pPr>
        <w:ind w:start="115.10pt" w:hanging="9pt"/>
      </w:pPr>
    </w:lvl>
    <w:lvl w:ilvl="3" w:tplc="0416000F" w:tentative="1">
      <w:start w:val="1"/>
      <w:numFmt w:val="decimal"/>
      <w:lvlText w:val="%4."/>
      <w:lvlJc w:val="start"/>
      <w:pPr>
        <w:ind w:start="151.10pt" w:hanging="18pt"/>
      </w:pPr>
    </w:lvl>
    <w:lvl w:ilvl="4" w:tplc="04160019" w:tentative="1">
      <w:start w:val="1"/>
      <w:numFmt w:val="lowerLetter"/>
      <w:lvlText w:val="%5."/>
      <w:lvlJc w:val="start"/>
      <w:pPr>
        <w:ind w:start="187.10pt" w:hanging="18pt"/>
      </w:pPr>
    </w:lvl>
    <w:lvl w:ilvl="5" w:tplc="0416001B" w:tentative="1">
      <w:start w:val="1"/>
      <w:numFmt w:val="lowerRoman"/>
      <w:lvlText w:val="%6."/>
      <w:lvlJc w:val="end"/>
      <w:pPr>
        <w:ind w:start="223.10pt" w:hanging="9pt"/>
      </w:pPr>
    </w:lvl>
    <w:lvl w:ilvl="6" w:tplc="0416000F" w:tentative="1">
      <w:start w:val="1"/>
      <w:numFmt w:val="decimal"/>
      <w:lvlText w:val="%7."/>
      <w:lvlJc w:val="start"/>
      <w:pPr>
        <w:ind w:start="259.10pt" w:hanging="18pt"/>
      </w:pPr>
    </w:lvl>
    <w:lvl w:ilvl="7" w:tplc="04160019" w:tentative="1">
      <w:start w:val="1"/>
      <w:numFmt w:val="lowerLetter"/>
      <w:lvlText w:val="%8."/>
      <w:lvlJc w:val="start"/>
      <w:pPr>
        <w:ind w:start="295.10pt" w:hanging="18pt"/>
      </w:pPr>
    </w:lvl>
    <w:lvl w:ilvl="8" w:tplc="0416001B" w:tentative="1">
      <w:start w:val="1"/>
      <w:numFmt w:val="lowerRoman"/>
      <w:lvlText w:val="%9."/>
      <w:lvlJc w:val="end"/>
      <w:pPr>
        <w:ind w:start="331.10pt" w:hanging="9pt"/>
      </w:pPr>
    </w:lvl>
  </w:abstractNum>
  <w:abstractNum w:abstractNumId="33" w15:restartNumberingAfterBreak="0">
    <w:nsid w:val="55F32184"/>
    <w:multiLevelType w:val="hybridMultilevel"/>
    <w:tmpl w:val="0B38ADC4"/>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34" w15:restartNumberingAfterBreak="0">
    <w:nsid w:val="5A925893"/>
    <w:multiLevelType w:val="hybridMultilevel"/>
    <w:tmpl w:val="B464032E"/>
    <w:lvl w:ilvl="0" w:tplc="2BB2A6F0">
      <w:start w:val="1"/>
      <w:numFmt w:val="decimal"/>
      <w:lvlText w:val="%1-"/>
      <w:lvlJc w:val="start"/>
      <w:pPr>
        <w:ind w:start="25.10pt" w:hanging="18pt"/>
      </w:pPr>
      <w:rPr>
        <w:rFonts w:asciiTheme="minorHAnsi" w:eastAsiaTheme="minorHAnsi" w:hAnsiTheme="minorHAnsi" w:cstheme="minorHAnsi" w:hint="default"/>
      </w:rPr>
    </w:lvl>
    <w:lvl w:ilvl="1" w:tplc="04160019" w:tentative="1">
      <w:start w:val="1"/>
      <w:numFmt w:val="lowerLetter"/>
      <w:lvlText w:val="%2."/>
      <w:lvlJc w:val="start"/>
      <w:pPr>
        <w:ind w:start="61.10pt" w:hanging="18pt"/>
      </w:pPr>
    </w:lvl>
    <w:lvl w:ilvl="2" w:tplc="0416001B" w:tentative="1">
      <w:start w:val="1"/>
      <w:numFmt w:val="lowerRoman"/>
      <w:lvlText w:val="%3."/>
      <w:lvlJc w:val="end"/>
      <w:pPr>
        <w:ind w:start="97.10pt" w:hanging="9pt"/>
      </w:pPr>
    </w:lvl>
    <w:lvl w:ilvl="3" w:tplc="0416000F" w:tentative="1">
      <w:start w:val="1"/>
      <w:numFmt w:val="decimal"/>
      <w:lvlText w:val="%4."/>
      <w:lvlJc w:val="start"/>
      <w:pPr>
        <w:ind w:start="133.10pt" w:hanging="18pt"/>
      </w:pPr>
    </w:lvl>
    <w:lvl w:ilvl="4" w:tplc="04160019" w:tentative="1">
      <w:start w:val="1"/>
      <w:numFmt w:val="lowerLetter"/>
      <w:lvlText w:val="%5."/>
      <w:lvlJc w:val="start"/>
      <w:pPr>
        <w:ind w:start="169.10pt" w:hanging="18pt"/>
      </w:pPr>
    </w:lvl>
    <w:lvl w:ilvl="5" w:tplc="0416001B" w:tentative="1">
      <w:start w:val="1"/>
      <w:numFmt w:val="lowerRoman"/>
      <w:lvlText w:val="%6."/>
      <w:lvlJc w:val="end"/>
      <w:pPr>
        <w:ind w:start="205.10pt" w:hanging="9pt"/>
      </w:pPr>
    </w:lvl>
    <w:lvl w:ilvl="6" w:tplc="0416000F" w:tentative="1">
      <w:start w:val="1"/>
      <w:numFmt w:val="decimal"/>
      <w:lvlText w:val="%7."/>
      <w:lvlJc w:val="start"/>
      <w:pPr>
        <w:ind w:start="241.10pt" w:hanging="18pt"/>
      </w:pPr>
    </w:lvl>
    <w:lvl w:ilvl="7" w:tplc="04160019" w:tentative="1">
      <w:start w:val="1"/>
      <w:numFmt w:val="lowerLetter"/>
      <w:lvlText w:val="%8."/>
      <w:lvlJc w:val="start"/>
      <w:pPr>
        <w:ind w:start="277.10pt" w:hanging="18pt"/>
      </w:pPr>
    </w:lvl>
    <w:lvl w:ilvl="8" w:tplc="0416001B" w:tentative="1">
      <w:start w:val="1"/>
      <w:numFmt w:val="lowerRoman"/>
      <w:lvlText w:val="%9."/>
      <w:lvlJc w:val="end"/>
      <w:pPr>
        <w:ind w:start="313.10pt" w:hanging="9pt"/>
      </w:pPr>
    </w:lvl>
  </w:abstractNum>
  <w:abstractNum w:abstractNumId="35" w15:restartNumberingAfterBreak="0">
    <w:nsid w:val="5D960C70"/>
    <w:multiLevelType w:val="hybridMultilevel"/>
    <w:tmpl w:val="8AFE9956"/>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6" w15:restartNumberingAfterBreak="0">
    <w:nsid w:val="5F226761"/>
    <w:multiLevelType w:val="hybridMultilevel"/>
    <w:tmpl w:val="BBEA7D72"/>
    <w:lvl w:ilvl="0" w:tplc="407057E0">
      <w:start w:val="5"/>
      <w:numFmt w:val="decimalZero"/>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7" w15:restartNumberingAfterBreak="0">
    <w:nsid w:val="60782AE3"/>
    <w:multiLevelType w:val="hybridMultilevel"/>
    <w:tmpl w:val="8FAC397E"/>
    <w:lvl w:ilvl="0" w:tplc="C3F8B5CA">
      <w:start w:val="1"/>
      <w:numFmt w:val="lowerLetter"/>
      <w:lvlText w:val="%1)"/>
      <w:lvlJc w:val="start"/>
      <w:pPr>
        <w:ind w:start="36pt" w:hanging="18pt"/>
      </w:pPr>
      <w:rPr>
        <w:rFonts w:hint="default"/>
        <w:color w:val="000000" w:themeColor="text1"/>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8" w15:restartNumberingAfterBreak="0">
    <w:nsid w:val="644D242B"/>
    <w:multiLevelType w:val="hybridMultilevel"/>
    <w:tmpl w:val="6E1CC41A"/>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39" w15:restartNumberingAfterBreak="0">
    <w:nsid w:val="6C66445C"/>
    <w:multiLevelType w:val="hybridMultilevel"/>
    <w:tmpl w:val="7340DA14"/>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40" w15:restartNumberingAfterBreak="0">
    <w:nsid w:val="6FDA436F"/>
    <w:multiLevelType w:val="hybridMultilevel"/>
    <w:tmpl w:val="EADA4AFE"/>
    <w:lvl w:ilvl="0" w:tplc="F4EE0E54">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1" w15:restartNumberingAfterBreak="0">
    <w:nsid w:val="71C56E5F"/>
    <w:multiLevelType w:val="hybridMultilevel"/>
    <w:tmpl w:val="1E0C1CC6"/>
    <w:lvl w:ilvl="0" w:tplc="F6940BD4">
      <w:start w:val="1"/>
      <w:numFmt w:val="decimal"/>
      <w:lvlText w:val="%1-"/>
      <w:lvlJc w:val="start"/>
      <w:pPr>
        <w:ind w:start="18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2" w15:restartNumberingAfterBreak="0">
    <w:nsid w:val="789F4C73"/>
    <w:multiLevelType w:val="hybridMultilevel"/>
    <w:tmpl w:val="73F26538"/>
    <w:lvl w:ilvl="0" w:tplc="BE487E58">
      <w:start w:val="2"/>
      <w:numFmt w:val="decimal"/>
      <w:lvlText w:val="%1"/>
      <w:lvlJc w:val="start"/>
      <w:pPr>
        <w:ind w:start="25.10pt" w:hanging="18pt"/>
      </w:pPr>
      <w:rPr>
        <w:rFonts w:hint="default"/>
      </w:rPr>
    </w:lvl>
    <w:lvl w:ilvl="1" w:tplc="04160019" w:tentative="1">
      <w:start w:val="1"/>
      <w:numFmt w:val="lowerLetter"/>
      <w:lvlText w:val="%2."/>
      <w:lvlJc w:val="start"/>
      <w:pPr>
        <w:ind w:start="61.10pt" w:hanging="18pt"/>
      </w:pPr>
    </w:lvl>
    <w:lvl w:ilvl="2" w:tplc="0416001B" w:tentative="1">
      <w:start w:val="1"/>
      <w:numFmt w:val="lowerRoman"/>
      <w:lvlText w:val="%3."/>
      <w:lvlJc w:val="end"/>
      <w:pPr>
        <w:ind w:start="97.10pt" w:hanging="9pt"/>
      </w:pPr>
    </w:lvl>
    <w:lvl w:ilvl="3" w:tplc="0416000F" w:tentative="1">
      <w:start w:val="1"/>
      <w:numFmt w:val="decimal"/>
      <w:lvlText w:val="%4."/>
      <w:lvlJc w:val="start"/>
      <w:pPr>
        <w:ind w:start="133.10pt" w:hanging="18pt"/>
      </w:pPr>
    </w:lvl>
    <w:lvl w:ilvl="4" w:tplc="04160019" w:tentative="1">
      <w:start w:val="1"/>
      <w:numFmt w:val="lowerLetter"/>
      <w:lvlText w:val="%5."/>
      <w:lvlJc w:val="start"/>
      <w:pPr>
        <w:ind w:start="169.10pt" w:hanging="18pt"/>
      </w:pPr>
    </w:lvl>
    <w:lvl w:ilvl="5" w:tplc="0416001B" w:tentative="1">
      <w:start w:val="1"/>
      <w:numFmt w:val="lowerRoman"/>
      <w:lvlText w:val="%6."/>
      <w:lvlJc w:val="end"/>
      <w:pPr>
        <w:ind w:start="205.10pt" w:hanging="9pt"/>
      </w:pPr>
    </w:lvl>
    <w:lvl w:ilvl="6" w:tplc="0416000F" w:tentative="1">
      <w:start w:val="1"/>
      <w:numFmt w:val="decimal"/>
      <w:lvlText w:val="%7."/>
      <w:lvlJc w:val="start"/>
      <w:pPr>
        <w:ind w:start="241.10pt" w:hanging="18pt"/>
      </w:pPr>
    </w:lvl>
    <w:lvl w:ilvl="7" w:tplc="04160019" w:tentative="1">
      <w:start w:val="1"/>
      <w:numFmt w:val="lowerLetter"/>
      <w:lvlText w:val="%8."/>
      <w:lvlJc w:val="start"/>
      <w:pPr>
        <w:ind w:start="277.10pt" w:hanging="18pt"/>
      </w:pPr>
    </w:lvl>
    <w:lvl w:ilvl="8" w:tplc="0416001B" w:tentative="1">
      <w:start w:val="1"/>
      <w:numFmt w:val="lowerRoman"/>
      <w:lvlText w:val="%9."/>
      <w:lvlJc w:val="end"/>
      <w:pPr>
        <w:ind w:start="313.10pt" w:hanging="9pt"/>
      </w:pPr>
    </w:lvl>
  </w:abstractNum>
  <w:abstractNum w:abstractNumId="43" w15:restartNumberingAfterBreak="0">
    <w:nsid w:val="79626DED"/>
    <w:multiLevelType w:val="hybridMultilevel"/>
    <w:tmpl w:val="D8C44FCA"/>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num w:numId="1">
    <w:abstractNumId w:val="22"/>
  </w:num>
  <w:num w:numId="2">
    <w:abstractNumId w:val="32"/>
  </w:num>
  <w:num w:numId="3">
    <w:abstractNumId w:val="1"/>
  </w:num>
  <w:num w:numId="4">
    <w:abstractNumId w:val="24"/>
  </w:num>
  <w:num w:numId="5">
    <w:abstractNumId w:val="18"/>
  </w:num>
  <w:num w:numId="6">
    <w:abstractNumId w:val="36"/>
  </w:num>
  <w:num w:numId="7">
    <w:abstractNumId w:val="13"/>
  </w:num>
  <w:num w:numId="8">
    <w:abstractNumId w:val="37"/>
  </w:num>
  <w:num w:numId="9">
    <w:abstractNumId w:val="41"/>
  </w:num>
  <w:num w:numId="10">
    <w:abstractNumId w:val="33"/>
  </w:num>
  <w:num w:numId="11">
    <w:abstractNumId w:val="39"/>
  </w:num>
  <w:num w:numId="12">
    <w:abstractNumId w:val="3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7"/>
  </w:num>
  <w:num w:numId="16">
    <w:abstractNumId w:val="11"/>
  </w:num>
  <w:num w:numId="17">
    <w:abstractNumId w:val="35"/>
  </w:num>
  <w:num w:numId="18">
    <w:abstractNumId w:val="2"/>
  </w:num>
  <w:num w:numId="19">
    <w:abstractNumId w:val="42"/>
  </w:num>
  <w:num w:numId="20">
    <w:abstractNumId w:val="19"/>
  </w:num>
  <w:num w:numId="21">
    <w:abstractNumId w:val="28"/>
  </w:num>
  <w:num w:numId="22">
    <w:abstractNumId w:val="15"/>
  </w:num>
  <w:num w:numId="23">
    <w:abstractNumId w:val="26"/>
  </w:num>
  <w:num w:numId="24">
    <w:abstractNumId w:val="34"/>
  </w:num>
  <w:num w:numId="25">
    <w:abstractNumId w:val="7"/>
  </w:num>
  <w:num w:numId="26">
    <w:abstractNumId w:val="0"/>
  </w:num>
  <w:num w:numId="27">
    <w:abstractNumId w:val="3"/>
  </w:num>
  <w:num w:numId="28">
    <w:abstractNumId w:val="14"/>
  </w:num>
  <w:num w:numId="29">
    <w:abstractNumId w:val="29"/>
  </w:num>
  <w:num w:numId="30">
    <w:abstractNumId w:val="27"/>
  </w:num>
  <w:num w:numId="31">
    <w:abstractNumId w:val="40"/>
  </w:num>
  <w:num w:numId="32">
    <w:abstractNumId w:val="23"/>
  </w:num>
  <w:num w:numId="33">
    <w:abstractNumId w:val="38"/>
  </w:num>
  <w:num w:numId="34">
    <w:abstractNumId w:val="4"/>
  </w:num>
  <w:num w:numId="35">
    <w:abstractNumId w:val="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3"/>
  </w:num>
  <w:num w:numId="3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8"/>
  </w:num>
  <w:num w:numId="42">
    <w:abstractNumId w:val="20"/>
  </w:num>
  <w:num w:numId="43">
    <w:abstractNumId w:val="16"/>
  </w:num>
  <w:num w:numId="44">
    <w:abstractNumId w:val="12"/>
  </w:num>
  <w:num w:numId="45">
    <w:abstractNumId w:val="21"/>
  </w:num>
  <w:numIdMacAtCleanup w:val="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269C"/>
    <w:rsid w:val="000172F7"/>
    <w:rsid w:val="00024C49"/>
    <w:rsid w:val="00025DD8"/>
    <w:rsid w:val="0002741C"/>
    <w:rsid w:val="0003330B"/>
    <w:rsid w:val="00033D0F"/>
    <w:rsid w:val="0003690E"/>
    <w:rsid w:val="00041F57"/>
    <w:rsid w:val="000502E6"/>
    <w:rsid w:val="00053D96"/>
    <w:rsid w:val="00071C49"/>
    <w:rsid w:val="00076A2E"/>
    <w:rsid w:val="00077191"/>
    <w:rsid w:val="00080EEC"/>
    <w:rsid w:val="000836A3"/>
    <w:rsid w:val="0008459F"/>
    <w:rsid w:val="00085CEF"/>
    <w:rsid w:val="00086B05"/>
    <w:rsid w:val="000915B6"/>
    <w:rsid w:val="00092202"/>
    <w:rsid w:val="000947DC"/>
    <w:rsid w:val="00096A2B"/>
    <w:rsid w:val="000978F5"/>
    <w:rsid w:val="000A46F1"/>
    <w:rsid w:val="000B5EEF"/>
    <w:rsid w:val="000D26B5"/>
    <w:rsid w:val="000D2B06"/>
    <w:rsid w:val="000D2B65"/>
    <w:rsid w:val="000D2CE3"/>
    <w:rsid w:val="000F0C06"/>
    <w:rsid w:val="000F459A"/>
    <w:rsid w:val="000F4A71"/>
    <w:rsid w:val="000F50CE"/>
    <w:rsid w:val="001128EC"/>
    <w:rsid w:val="00113BAF"/>
    <w:rsid w:val="00113E92"/>
    <w:rsid w:val="00121699"/>
    <w:rsid w:val="00121C79"/>
    <w:rsid w:val="00121D19"/>
    <w:rsid w:val="00136165"/>
    <w:rsid w:val="00142F77"/>
    <w:rsid w:val="001431A9"/>
    <w:rsid w:val="001456B0"/>
    <w:rsid w:val="00151BCB"/>
    <w:rsid w:val="00160226"/>
    <w:rsid w:val="00165B4A"/>
    <w:rsid w:val="001742D1"/>
    <w:rsid w:val="00177995"/>
    <w:rsid w:val="00182436"/>
    <w:rsid w:val="00182781"/>
    <w:rsid w:val="00183BA1"/>
    <w:rsid w:val="001856B4"/>
    <w:rsid w:val="00192A8C"/>
    <w:rsid w:val="0019668B"/>
    <w:rsid w:val="0019785E"/>
    <w:rsid w:val="00197978"/>
    <w:rsid w:val="001A0542"/>
    <w:rsid w:val="001A6734"/>
    <w:rsid w:val="001D1583"/>
    <w:rsid w:val="001D7C96"/>
    <w:rsid w:val="001E386B"/>
    <w:rsid w:val="001E4348"/>
    <w:rsid w:val="001E518B"/>
    <w:rsid w:val="001E5993"/>
    <w:rsid w:val="001F0343"/>
    <w:rsid w:val="001F1ADB"/>
    <w:rsid w:val="001F707D"/>
    <w:rsid w:val="002010DC"/>
    <w:rsid w:val="00201F90"/>
    <w:rsid w:val="00203F96"/>
    <w:rsid w:val="00210646"/>
    <w:rsid w:val="002116B9"/>
    <w:rsid w:val="00214024"/>
    <w:rsid w:val="0021737A"/>
    <w:rsid w:val="00223385"/>
    <w:rsid w:val="00223EB2"/>
    <w:rsid w:val="0022538D"/>
    <w:rsid w:val="00226D06"/>
    <w:rsid w:val="0022747A"/>
    <w:rsid w:val="00235DE8"/>
    <w:rsid w:val="00236D38"/>
    <w:rsid w:val="00237016"/>
    <w:rsid w:val="00247F5B"/>
    <w:rsid w:val="00250521"/>
    <w:rsid w:val="0025200C"/>
    <w:rsid w:val="00253543"/>
    <w:rsid w:val="00261A1E"/>
    <w:rsid w:val="00264491"/>
    <w:rsid w:val="00265A7E"/>
    <w:rsid w:val="00273D1D"/>
    <w:rsid w:val="00273F31"/>
    <w:rsid w:val="00274C48"/>
    <w:rsid w:val="002820A0"/>
    <w:rsid w:val="00282597"/>
    <w:rsid w:val="0028319D"/>
    <w:rsid w:val="00284D02"/>
    <w:rsid w:val="0028527D"/>
    <w:rsid w:val="00287A02"/>
    <w:rsid w:val="0029429B"/>
    <w:rsid w:val="00296B01"/>
    <w:rsid w:val="002A1CF7"/>
    <w:rsid w:val="002B1CD9"/>
    <w:rsid w:val="002B3AC5"/>
    <w:rsid w:val="002B4025"/>
    <w:rsid w:val="002C0927"/>
    <w:rsid w:val="002C0F28"/>
    <w:rsid w:val="002C59FB"/>
    <w:rsid w:val="002D5701"/>
    <w:rsid w:val="002D6D6C"/>
    <w:rsid w:val="002E4D5B"/>
    <w:rsid w:val="002E5C3E"/>
    <w:rsid w:val="002E7E90"/>
    <w:rsid w:val="002F1C25"/>
    <w:rsid w:val="002F4467"/>
    <w:rsid w:val="002F4ABC"/>
    <w:rsid w:val="002F6B87"/>
    <w:rsid w:val="00300FC0"/>
    <w:rsid w:val="00301469"/>
    <w:rsid w:val="00314B6B"/>
    <w:rsid w:val="00314C0D"/>
    <w:rsid w:val="0031769F"/>
    <w:rsid w:val="003178CF"/>
    <w:rsid w:val="00323C68"/>
    <w:rsid w:val="003253A5"/>
    <w:rsid w:val="0032781C"/>
    <w:rsid w:val="00331DBE"/>
    <w:rsid w:val="0033608B"/>
    <w:rsid w:val="003360EF"/>
    <w:rsid w:val="00342363"/>
    <w:rsid w:val="00343335"/>
    <w:rsid w:val="0034402B"/>
    <w:rsid w:val="00345B66"/>
    <w:rsid w:val="00362B45"/>
    <w:rsid w:val="00364570"/>
    <w:rsid w:val="00372933"/>
    <w:rsid w:val="00387D11"/>
    <w:rsid w:val="00394B28"/>
    <w:rsid w:val="00395536"/>
    <w:rsid w:val="00395A86"/>
    <w:rsid w:val="003A2E5F"/>
    <w:rsid w:val="003A3951"/>
    <w:rsid w:val="003A7997"/>
    <w:rsid w:val="003B3167"/>
    <w:rsid w:val="003B4087"/>
    <w:rsid w:val="003B521D"/>
    <w:rsid w:val="003C171C"/>
    <w:rsid w:val="003C4F70"/>
    <w:rsid w:val="003D0EC2"/>
    <w:rsid w:val="003D3CB8"/>
    <w:rsid w:val="003D4129"/>
    <w:rsid w:val="003D6CA6"/>
    <w:rsid w:val="003E08E0"/>
    <w:rsid w:val="003E2851"/>
    <w:rsid w:val="003F06B6"/>
    <w:rsid w:val="003F4DA0"/>
    <w:rsid w:val="003F4E15"/>
    <w:rsid w:val="003F6B20"/>
    <w:rsid w:val="00403B79"/>
    <w:rsid w:val="00403B85"/>
    <w:rsid w:val="00407801"/>
    <w:rsid w:val="004126EE"/>
    <w:rsid w:val="00414C0E"/>
    <w:rsid w:val="004220DE"/>
    <w:rsid w:val="00433118"/>
    <w:rsid w:val="00433C3A"/>
    <w:rsid w:val="0043796D"/>
    <w:rsid w:val="00444569"/>
    <w:rsid w:val="00445F83"/>
    <w:rsid w:val="00450C76"/>
    <w:rsid w:val="00450EA0"/>
    <w:rsid w:val="00454E2F"/>
    <w:rsid w:val="004711C3"/>
    <w:rsid w:val="00471B0E"/>
    <w:rsid w:val="00473180"/>
    <w:rsid w:val="00474FA0"/>
    <w:rsid w:val="00475704"/>
    <w:rsid w:val="004825ED"/>
    <w:rsid w:val="004839A7"/>
    <w:rsid w:val="00487DD2"/>
    <w:rsid w:val="00495E18"/>
    <w:rsid w:val="004A06E1"/>
    <w:rsid w:val="004A2666"/>
    <w:rsid w:val="004A289D"/>
    <w:rsid w:val="004B275D"/>
    <w:rsid w:val="004B529A"/>
    <w:rsid w:val="004C44C3"/>
    <w:rsid w:val="004D49F4"/>
    <w:rsid w:val="004E2D00"/>
    <w:rsid w:val="004E79D0"/>
    <w:rsid w:val="004F11E7"/>
    <w:rsid w:val="004F272E"/>
    <w:rsid w:val="00500A18"/>
    <w:rsid w:val="00510572"/>
    <w:rsid w:val="0051330E"/>
    <w:rsid w:val="00514EC2"/>
    <w:rsid w:val="005178A3"/>
    <w:rsid w:val="00517B81"/>
    <w:rsid w:val="00517F84"/>
    <w:rsid w:val="00520535"/>
    <w:rsid w:val="00526853"/>
    <w:rsid w:val="00530C50"/>
    <w:rsid w:val="00531256"/>
    <w:rsid w:val="0053333D"/>
    <w:rsid w:val="00533BEE"/>
    <w:rsid w:val="005357A2"/>
    <w:rsid w:val="005406D7"/>
    <w:rsid w:val="005459F0"/>
    <w:rsid w:val="005556A6"/>
    <w:rsid w:val="00565076"/>
    <w:rsid w:val="00570C6D"/>
    <w:rsid w:val="00572529"/>
    <w:rsid w:val="00577AF3"/>
    <w:rsid w:val="00580ACB"/>
    <w:rsid w:val="005A00D4"/>
    <w:rsid w:val="005A7D23"/>
    <w:rsid w:val="005B079C"/>
    <w:rsid w:val="005B619B"/>
    <w:rsid w:val="005B7CA1"/>
    <w:rsid w:val="005C045F"/>
    <w:rsid w:val="005C2E15"/>
    <w:rsid w:val="005C5028"/>
    <w:rsid w:val="005C7718"/>
    <w:rsid w:val="005D02EA"/>
    <w:rsid w:val="005D1265"/>
    <w:rsid w:val="005E55AE"/>
    <w:rsid w:val="005E7182"/>
    <w:rsid w:val="005F6C15"/>
    <w:rsid w:val="006027E9"/>
    <w:rsid w:val="00604861"/>
    <w:rsid w:val="00613086"/>
    <w:rsid w:val="00613639"/>
    <w:rsid w:val="00615E7E"/>
    <w:rsid w:val="00620413"/>
    <w:rsid w:val="00620CF1"/>
    <w:rsid w:val="00623E29"/>
    <w:rsid w:val="00623E5F"/>
    <w:rsid w:val="00623F7E"/>
    <w:rsid w:val="00634DCC"/>
    <w:rsid w:val="0064125D"/>
    <w:rsid w:val="00646843"/>
    <w:rsid w:val="00653568"/>
    <w:rsid w:val="006758DE"/>
    <w:rsid w:val="00683D8D"/>
    <w:rsid w:val="00695580"/>
    <w:rsid w:val="006A58E6"/>
    <w:rsid w:val="006B0B08"/>
    <w:rsid w:val="006B1A3B"/>
    <w:rsid w:val="006C4131"/>
    <w:rsid w:val="006C7D41"/>
    <w:rsid w:val="006D06ED"/>
    <w:rsid w:val="006D0C53"/>
    <w:rsid w:val="006E5943"/>
    <w:rsid w:val="006E712D"/>
    <w:rsid w:val="006E7602"/>
    <w:rsid w:val="006F009C"/>
    <w:rsid w:val="006F29CB"/>
    <w:rsid w:val="006F6C49"/>
    <w:rsid w:val="006F75B0"/>
    <w:rsid w:val="00701B7C"/>
    <w:rsid w:val="00702B94"/>
    <w:rsid w:val="00703586"/>
    <w:rsid w:val="0071606B"/>
    <w:rsid w:val="00721C11"/>
    <w:rsid w:val="0073053C"/>
    <w:rsid w:val="0073096E"/>
    <w:rsid w:val="00736A97"/>
    <w:rsid w:val="007400BB"/>
    <w:rsid w:val="007410E2"/>
    <w:rsid w:val="00743F40"/>
    <w:rsid w:val="00746708"/>
    <w:rsid w:val="00746B83"/>
    <w:rsid w:val="0075275C"/>
    <w:rsid w:val="0075624D"/>
    <w:rsid w:val="00756AF0"/>
    <w:rsid w:val="00756D86"/>
    <w:rsid w:val="00756DD8"/>
    <w:rsid w:val="00757BB0"/>
    <w:rsid w:val="0076649F"/>
    <w:rsid w:val="00766B0D"/>
    <w:rsid w:val="007755E7"/>
    <w:rsid w:val="0079216E"/>
    <w:rsid w:val="007945B4"/>
    <w:rsid w:val="00796D7F"/>
    <w:rsid w:val="007A2617"/>
    <w:rsid w:val="007A3227"/>
    <w:rsid w:val="007A55E4"/>
    <w:rsid w:val="007A6CCD"/>
    <w:rsid w:val="007B47EA"/>
    <w:rsid w:val="007C5BC2"/>
    <w:rsid w:val="007D37AC"/>
    <w:rsid w:val="007E67DF"/>
    <w:rsid w:val="007E7B60"/>
    <w:rsid w:val="007F3982"/>
    <w:rsid w:val="007F79A5"/>
    <w:rsid w:val="00800563"/>
    <w:rsid w:val="00805A9A"/>
    <w:rsid w:val="008125B1"/>
    <w:rsid w:val="00813CF4"/>
    <w:rsid w:val="00814C12"/>
    <w:rsid w:val="008158D7"/>
    <w:rsid w:val="00824E9B"/>
    <w:rsid w:val="00825C1B"/>
    <w:rsid w:val="00836596"/>
    <w:rsid w:val="00842A6B"/>
    <w:rsid w:val="008440A0"/>
    <w:rsid w:val="008508CE"/>
    <w:rsid w:val="00850D52"/>
    <w:rsid w:val="00851604"/>
    <w:rsid w:val="00854073"/>
    <w:rsid w:val="00885CE1"/>
    <w:rsid w:val="008936F6"/>
    <w:rsid w:val="0089372A"/>
    <w:rsid w:val="008A036E"/>
    <w:rsid w:val="008A1327"/>
    <w:rsid w:val="008A43D5"/>
    <w:rsid w:val="008A6007"/>
    <w:rsid w:val="008C2D78"/>
    <w:rsid w:val="008D12D0"/>
    <w:rsid w:val="008D580C"/>
    <w:rsid w:val="008D7A71"/>
    <w:rsid w:val="008E14C2"/>
    <w:rsid w:val="008E5C3A"/>
    <w:rsid w:val="008E6404"/>
    <w:rsid w:val="008F0D55"/>
    <w:rsid w:val="008F51B6"/>
    <w:rsid w:val="008F758D"/>
    <w:rsid w:val="009037D1"/>
    <w:rsid w:val="009045CC"/>
    <w:rsid w:val="00911E1A"/>
    <w:rsid w:val="00912D48"/>
    <w:rsid w:val="0091358C"/>
    <w:rsid w:val="00915AD2"/>
    <w:rsid w:val="00917491"/>
    <w:rsid w:val="009176A0"/>
    <w:rsid w:val="009179C5"/>
    <w:rsid w:val="00920E88"/>
    <w:rsid w:val="0092106B"/>
    <w:rsid w:val="0092234D"/>
    <w:rsid w:val="009249AE"/>
    <w:rsid w:val="00931D05"/>
    <w:rsid w:val="00936F4E"/>
    <w:rsid w:val="00943001"/>
    <w:rsid w:val="00944F37"/>
    <w:rsid w:val="00952D36"/>
    <w:rsid w:val="00955690"/>
    <w:rsid w:val="0096296A"/>
    <w:rsid w:val="00970899"/>
    <w:rsid w:val="00974483"/>
    <w:rsid w:val="00974E5E"/>
    <w:rsid w:val="00976E2D"/>
    <w:rsid w:val="00981283"/>
    <w:rsid w:val="00986A84"/>
    <w:rsid w:val="00991601"/>
    <w:rsid w:val="00993670"/>
    <w:rsid w:val="009A166A"/>
    <w:rsid w:val="009A3FD9"/>
    <w:rsid w:val="009A403B"/>
    <w:rsid w:val="009A54B4"/>
    <w:rsid w:val="009B12BB"/>
    <w:rsid w:val="009B1338"/>
    <w:rsid w:val="009B4776"/>
    <w:rsid w:val="009B5C3F"/>
    <w:rsid w:val="009B651B"/>
    <w:rsid w:val="009D5C91"/>
    <w:rsid w:val="009D5EE5"/>
    <w:rsid w:val="009E53AC"/>
    <w:rsid w:val="009F56AC"/>
    <w:rsid w:val="009F5CCC"/>
    <w:rsid w:val="009F635E"/>
    <w:rsid w:val="00A00B64"/>
    <w:rsid w:val="00A04BD2"/>
    <w:rsid w:val="00A05A92"/>
    <w:rsid w:val="00A0690B"/>
    <w:rsid w:val="00A102AD"/>
    <w:rsid w:val="00A12F06"/>
    <w:rsid w:val="00A141BE"/>
    <w:rsid w:val="00A160B6"/>
    <w:rsid w:val="00A17CE8"/>
    <w:rsid w:val="00A21C7D"/>
    <w:rsid w:val="00A2333C"/>
    <w:rsid w:val="00A24667"/>
    <w:rsid w:val="00A27981"/>
    <w:rsid w:val="00A341EE"/>
    <w:rsid w:val="00A3716F"/>
    <w:rsid w:val="00A45898"/>
    <w:rsid w:val="00A54E14"/>
    <w:rsid w:val="00A61416"/>
    <w:rsid w:val="00A652E1"/>
    <w:rsid w:val="00A66EA9"/>
    <w:rsid w:val="00A7409D"/>
    <w:rsid w:val="00A87080"/>
    <w:rsid w:val="00A87EC4"/>
    <w:rsid w:val="00A917C5"/>
    <w:rsid w:val="00A92317"/>
    <w:rsid w:val="00A9656E"/>
    <w:rsid w:val="00AA20F4"/>
    <w:rsid w:val="00AA2C2A"/>
    <w:rsid w:val="00AA3695"/>
    <w:rsid w:val="00AA79CF"/>
    <w:rsid w:val="00AB048B"/>
    <w:rsid w:val="00AC0AFF"/>
    <w:rsid w:val="00AC46A7"/>
    <w:rsid w:val="00AC554C"/>
    <w:rsid w:val="00AD13E9"/>
    <w:rsid w:val="00AD5F31"/>
    <w:rsid w:val="00AE24C5"/>
    <w:rsid w:val="00AF1198"/>
    <w:rsid w:val="00AF3A27"/>
    <w:rsid w:val="00AF50FE"/>
    <w:rsid w:val="00AF5EEA"/>
    <w:rsid w:val="00B061CC"/>
    <w:rsid w:val="00B066F7"/>
    <w:rsid w:val="00B1584C"/>
    <w:rsid w:val="00B20E17"/>
    <w:rsid w:val="00B235FD"/>
    <w:rsid w:val="00B23973"/>
    <w:rsid w:val="00B24836"/>
    <w:rsid w:val="00B31F78"/>
    <w:rsid w:val="00B3462F"/>
    <w:rsid w:val="00B3720E"/>
    <w:rsid w:val="00B44FD6"/>
    <w:rsid w:val="00B47CFF"/>
    <w:rsid w:val="00B52E79"/>
    <w:rsid w:val="00B5452D"/>
    <w:rsid w:val="00B60120"/>
    <w:rsid w:val="00B74074"/>
    <w:rsid w:val="00B7675F"/>
    <w:rsid w:val="00B8005B"/>
    <w:rsid w:val="00B82D73"/>
    <w:rsid w:val="00B838E3"/>
    <w:rsid w:val="00B86445"/>
    <w:rsid w:val="00B928A4"/>
    <w:rsid w:val="00B95897"/>
    <w:rsid w:val="00B96E75"/>
    <w:rsid w:val="00BA0A42"/>
    <w:rsid w:val="00BA2E67"/>
    <w:rsid w:val="00BC2396"/>
    <w:rsid w:val="00BC5DBF"/>
    <w:rsid w:val="00BD0733"/>
    <w:rsid w:val="00BE6251"/>
    <w:rsid w:val="00BF42CE"/>
    <w:rsid w:val="00BF451C"/>
    <w:rsid w:val="00BF5530"/>
    <w:rsid w:val="00BF7A4F"/>
    <w:rsid w:val="00C049A3"/>
    <w:rsid w:val="00C049B1"/>
    <w:rsid w:val="00C07DEB"/>
    <w:rsid w:val="00C147C8"/>
    <w:rsid w:val="00C1585E"/>
    <w:rsid w:val="00C20AB1"/>
    <w:rsid w:val="00C238B6"/>
    <w:rsid w:val="00C256CC"/>
    <w:rsid w:val="00C27B32"/>
    <w:rsid w:val="00C319D1"/>
    <w:rsid w:val="00C36735"/>
    <w:rsid w:val="00C40066"/>
    <w:rsid w:val="00C4042A"/>
    <w:rsid w:val="00C421B1"/>
    <w:rsid w:val="00C47956"/>
    <w:rsid w:val="00C53B3E"/>
    <w:rsid w:val="00C56C72"/>
    <w:rsid w:val="00C60C46"/>
    <w:rsid w:val="00C646CC"/>
    <w:rsid w:val="00C7219D"/>
    <w:rsid w:val="00C8115B"/>
    <w:rsid w:val="00C84607"/>
    <w:rsid w:val="00C86DFB"/>
    <w:rsid w:val="00C90086"/>
    <w:rsid w:val="00C91710"/>
    <w:rsid w:val="00C91CA5"/>
    <w:rsid w:val="00C9260F"/>
    <w:rsid w:val="00C93469"/>
    <w:rsid w:val="00CA3343"/>
    <w:rsid w:val="00CB06AA"/>
    <w:rsid w:val="00CB407A"/>
    <w:rsid w:val="00CB515A"/>
    <w:rsid w:val="00CB5DBC"/>
    <w:rsid w:val="00CB658A"/>
    <w:rsid w:val="00CB77DA"/>
    <w:rsid w:val="00CC390F"/>
    <w:rsid w:val="00CC4D8C"/>
    <w:rsid w:val="00CC6DA7"/>
    <w:rsid w:val="00CD4D44"/>
    <w:rsid w:val="00CD5D63"/>
    <w:rsid w:val="00CD72AD"/>
    <w:rsid w:val="00CD79E9"/>
    <w:rsid w:val="00CE243F"/>
    <w:rsid w:val="00CE5F35"/>
    <w:rsid w:val="00CE68C1"/>
    <w:rsid w:val="00CF26C8"/>
    <w:rsid w:val="00CF32FC"/>
    <w:rsid w:val="00CF5325"/>
    <w:rsid w:val="00CF542C"/>
    <w:rsid w:val="00CF77DE"/>
    <w:rsid w:val="00D0349A"/>
    <w:rsid w:val="00D07558"/>
    <w:rsid w:val="00D10166"/>
    <w:rsid w:val="00D12772"/>
    <w:rsid w:val="00D15B4F"/>
    <w:rsid w:val="00D21C37"/>
    <w:rsid w:val="00D221DD"/>
    <w:rsid w:val="00D226BF"/>
    <w:rsid w:val="00D41D3C"/>
    <w:rsid w:val="00D46579"/>
    <w:rsid w:val="00D50499"/>
    <w:rsid w:val="00D542FA"/>
    <w:rsid w:val="00D54F19"/>
    <w:rsid w:val="00D55C4D"/>
    <w:rsid w:val="00D61D98"/>
    <w:rsid w:val="00D66D32"/>
    <w:rsid w:val="00D73A07"/>
    <w:rsid w:val="00D741A0"/>
    <w:rsid w:val="00D81141"/>
    <w:rsid w:val="00D84BA0"/>
    <w:rsid w:val="00D9039C"/>
    <w:rsid w:val="00D968F3"/>
    <w:rsid w:val="00DA24FD"/>
    <w:rsid w:val="00DA7B75"/>
    <w:rsid w:val="00DB35A3"/>
    <w:rsid w:val="00DB56BF"/>
    <w:rsid w:val="00DC7E39"/>
    <w:rsid w:val="00DD79BB"/>
    <w:rsid w:val="00DE4531"/>
    <w:rsid w:val="00DE6FD5"/>
    <w:rsid w:val="00DF58C2"/>
    <w:rsid w:val="00DF6D9E"/>
    <w:rsid w:val="00E021E6"/>
    <w:rsid w:val="00E02C8F"/>
    <w:rsid w:val="00E0640A"/>
    <w:rsid w:val="00E112CB"/>
    <w:rsid w:val="00E17892"/>
    <w:rsid w:val="00E20465"/>
    <w:rsid w:val="00E25662"/>
    <w:rsid w:val="00E27D38"/>
    <w:rsid w:val="00E379E7"/>
    <w:rsid w:val="00E50891"/>
    <w:rsid w:val="00E53142"/>
    <w:rsid w:val="00E54621"/>
    <w:rsid w:val="00E61A2C"/>
    <w:rsid w:val="00E63F30"/>
    <w:rsid w:val="00E70729"/>
    <w:rsid w:val="00E724EE"/>
    <w:rsid w:val="00E73FA3"/>
    <w:rsid w:val="00E76742"/>
    <w:rsid w:val="00E76D27"/>
    <w:rsid w:val="00E85D5F"/>
    <w:rsid w:val="00E95D13"/>
    <w:rsid w:val="00EA4731"/>
    <w:rsid w:val="00EA4E8E"/>
    <w:rsid w:val="00EA5AC2"/>
    <w:rsid w:val="00EB04EC"/>
    <w:rsid w:val="00EB31B7"/>
    <w:rsid w:val="00EB7652"/>
    <w:rsid w:val="00EC24D9"/>
    <w:rsid w:val="00EC2726"/>
    <w:rsid w:val="00EC72D8"/>
    <w:rsid w:val="00ED24DF"/>
    <w:rsid w:val="00ED4D58"/>
    <w:rsid w:val="00ED6D65"/>
    <w:rsid w:val="00ED70C4"/>
    <w:rsid w:val="00EE01A8"/>
    <w:rsid w:val="00EE0A57"/>
    <w:rsid w:val="00EE0F05"/>
    <w:rsid w:val="00EE0F69"/>
    <w:rsid w:val="00EE24A7"/>
    <w:rsid w:val="00EE2BAB"/>
    <w:rsid w:val="00EE394E"/>
    <w:rsid w:val="00EE4A40"/>
    <w:rsid w:val="00EE549A"/>
    <w:rsid w:val="00EE77E6"/>
    <w:rsid w:val="00EF061A"/>
    <w:rsid w:val="00F012A1"/>
    <w:rsid w:val="00F040A8"/>
    <w:rsid w:val="00F05FCB"/>
    <w:rsid w:val="00F07EAB"/>
    <w:rsid w:val="00F20A8C"/>
    <w:rsid w:val="00F23BF0"/>
    <w:rsid w:val="00F2712E"/>
    <w:rsid w:val="00F30A5C"/>
    <w:rsid w:val="00F42952"/>
    <w:rsid w:val="00F62D17"/>
    <w:rsid w:val="00F67EFC"/>
    <w:rsid w:val="00F749D9"/>
    <w:rsid w:val="00F752C8"/>
    <w:rsid w:val="00F8547A"/>
    <w:rsid w:val="00F86139"/>
    <w:rsid w:val="00F916B7"/>
    <w:rsid w:val="00FA7123"/>
    <w:rsid w:val="00FB0A09"/>
    <w:rsid w:val="00FB2D74"/>
    <w:rsid w:val="00FB30E6"/>
    <w:rsid w:val="00FB5793"/>
    <w:rsid w:val="00FB612A"/>
    <w:rsid w:val="00FC444C"/>
    <w:rsid w:val="00FC59C2"/>
    <w:rsid w:val="00FC724D"/>
    <w:rsid w:val="00FC7727"/>
    <w:rsid w:val="00FD1F1F"/>
    <w:rsid w:val="00FD6287"/>
    <w:rsid w:val="00FE0145"/>
    <w:rsid w:val="00FE36C4"/>
    <w:rsid w:val="00FF062B"/>
    <w:rsid w:val="00FF12B4"/>
    <w:rsid w:val="00FF3935"/>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ecimalSymbol w:val=","/>
  <w:listSeparator w:val=";"/>
  <w14:docId w14:val="4BDCFB02"/>
  <w14:defaultImageDpi w14:val="330"/>
  <w15:chartTrackingRefBased/>
  <w15:docId w15:val="{795FC944-5AB3-4820-9AF3-CDE0AC7FFD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0.05pt"/>
      <w:numPr>
        <w:numId w:val="1"/>
      </w:numPr>
      <w:suppressAutoHyphens/>
      <w:spacing w:after="1.50pt" w:line="18pt"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36pt"/>
      </w:tabs>
      <w:suppressAutoHyphens/>
      <w:spacing w:after="1.50pt" w:line="18pt" w:lineRule="auto"/>
      <w:ind w:start="36pt" w:hanging="36pt"/>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212.60pt"/>
        <w:tab w:val="end" w:pos="425.20pt"/>
      </w:tabs>
      <w:spacing w:after="0pt" w:line="12pt"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212.60pt"/>
        <w:tab w:val="end" w:pos="425.20pt"/>
      </w:tabs>
      <w:spacing w:after="0pt" w:line="12pt"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uiPriority w:val="34"/>
    <w:qFormat/>
    <w:rsid w:val="009F5CCC"/>
    <w:pPr>
      <w:ind w:start="36pt"/>
      <w:contextualSpacing/>
    </w:pPr>
  </w:style>
  <w:style w:type="paragraph" w:styleId="SemEspaamento">
    <w:name w:val="No Spacing"/>
    <w:aliases w:val="Normativos"/>
    <w:basedOn w:val="Normal"/>
    <w:link w:val="SemEspaamentoChar"/>
    <w:uiPriority w:val="1"/>
    <w:qFormat/>
    <w:rsid w:val="002B1CD9"/>
    <w:pPr>
      <w:spacing w:after="0pt" w:line="12pt"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pt" w:line="12pt"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lastRow">
      <w:pPr>
        <w:spacing w:before="0pt" w:after="0pt" w:line="12pt" w:lineRule="auto"/>
      </w:pPr>
      <w:rPr>
        <w:b/>
        <w:bCs/>
      </w:rPr>
      <w:tblPr/>
      <w:tcPr>
        <w:tcBorders>
          <w:top w:val="single" w:sz="8" w:space="0" w:color="4F81BD"/>
          <w:start w:val="nil"/>
          <w:bottom w:val="single" w:sz="8" w:space="0" w:color="4F81BD"/>
          <w:end w:val="nil"/>
          <w:insideH w:val="nil"/>
          <w:insideV w:val="nil"/>
        </w:tcBorders>
      </w:tcPr>
    </w:tblStylePr>
    <w:tblStylePr w:type="firstCol">
      <w:rPr>
        <w:b/>
        <w:bCs/>
      </w:rPr>
    </w:tblStylePr>
    <w:tblStylePr w:type="lastCol">
      <w:rPr>
        <w:b/>
        <w:bCs/>
      </w:rPr>
    </w:tblStylePr>
    <w:tblStylePr w:type="band1Vert">
      <w:tblPr/>
      <w:tcPr>
        <w:tcBorders>
          <w:start w:val="nil"/>
          <w:end w:val="nil"/>
          <w:insideH w:val="nil"/>
          <w:insideV w:val="nil"/>
        </w:tcBorders>
        <w:shd w:val="clear" w:color="auto" w:fill="D3DFEE"/>
      </w:tcPr>
    </w:tblStylePr>
    <w:tblStylePr w:type="band1Horz">
      <w:tblPr/>
      <w:tcPr>
        <w:tcBorders>
          <w:start w:val="nil"/>
          <w:end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pt" w:line="12pt"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pt" w:line="12pt"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pt" w:line="12pt"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pt" w:line="12pt"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pt" w:line="12pt" w:lineRule="auto"/>
    </w:pPr>
    <w:rPr>
      <w:rFonts w:ascii="Calibri" w:eastAsia="Calibri" w:hAnsi="Calibri" w:cs="Times New Roman"/>
      <w:b/>
      <w:color w:val="auto"/>
    </w:rPr>
  </w:style>
  <w:style w:type="paragraph" w:customStyle="1" w:styleId="cap">
    <w:name w:val="cap"/>
    <w:basedOn w:val="Normal"/>
    <w:rsid w:val="00757BB0"/>
    <w:pPr>
      <w:spacing w:before="5pt" w:beforeAutospacing="1" w:after="5pt" w:afterAutospacing="1" w:line="12pt"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pt" w:line="12pt"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6pt" w:line="12pt"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pt" w:line="12pt" w:lineRule="auto"/>
    </w:pPr>
    <w:rPr>
      <w:b/>
    </w:rPr>
    <w:tblPr>
      <w:tblInd w:w="0pt" w:type="nil"/>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pt" w:line="12pt"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12pt" w:after="0pt" w:line="12pt"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 w:type="table" w:styleId="TabeladeGrade1Clara">
    <w:name w:val="Grid Table 1 Light"/>
    <w:basedOn w:val="Tabelanormal"/>
    <w:uiPriority w:val="46"/>
    <w:rsid w:val="00192A8C"/>
    <w:pPr>
      <w:spacing w:after="0pt" w:line="12pt" w:lineRule="auto"/>
    </w:pPr>
    <w:tblPr>
      <w:tblStyleRowBandSize w:val="1"/>
      <w:tblStyleColBandSize w:val="1"/>
      <w:tblBorders>
        <w:top w:val="single" w:sz="4" w:space="0" w:color="999999" w:themeColor="text1" w:themeTint="66"/>
        <w:start w:val="single" w:sz="4" w:space="0" w:color="999999" w:themeColor="text1" w:themeTint="66"/>
        <w:bottom w:val="single" w:sz="4" w:space="0" w:color="999999" w:themeColor="text1" w:themeTint="66"/>
        <w:end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mples1">
    <w:name w:val="Plain Table 1"/>
    <w:basedOn w:val="Tabelanormal"/>
    <w:uiPriority w:val="41"/>
    <w:rsid w:val="00A3716F"/>
    <w:pPr>
      <w:spacing w:after="0pt" w:line="12pt" w:lineRule="auto"/>
    </w:pPr>
    <w:tblPr>
      <w:tblStyleRowBandSize w:val="1"/>
      <w:tblStyleColBandSize w:val="1"/>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Fontepargpadro"/>
    <w:rsid w:val="00615E7E"/>
  </w:style>
  <w:style w:type="paragraph" w:customStyle="1" w:styleId="paragraph">
    <w:name w:val="paragraph"/>
    <w:basedOn w:val="Normal"/>
    <w:rsid w:val="00FC7727"/>
    <w:pPr>
      <w:spacing w:before="5pt" w:beforeAutospacing="1" w:after="5pt" w:afterAutospacing="1" w:line="12pt" w:lineRule="auto"/>
    </w:pPr>
    <w:rPr>
      <w:rFonts w:ascii="Times New Roman" w:eastAsia="Times New Roman" w:hAnsi="Times New Roman" w:cs="Times New Roman"/>
      <w:color w:val="auto"/>
      <w:sz w:val="24"/>
      <w:szCs w:val="24"/>
      <w:lang w:eastAsia="pt-BR"/>
    </w:rPr>
  </w:style>
  <w:style w:type="character" w:customStyle="1" w:styleId="normaltextrun">
    <w:name w:val="normaltextrun"/>
    <w:basedOn w:val="Fontepargpadro"/>
    <w:rsid w:val="00FC7727"/>
  </w:style>
  <w:style w:type="character" w:customStyle="1" w:styleId="eop">
    <w:name w:val="eop"/>
    <w:basedOn w:val="Fontepargpadro"/>
    <w:rsid w:val="00FC7727"/>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1251719">
      <w:bodyDiv w:val="1"/>
      <w:marLeft w:val="0pt"/>
      <w:marRight w:val="0pt"/>
      <w:marTop w:val="0pt"/>
      <w:marBottom w:val="0pt"/>
      <w:divBdr>
        <w:top w:val="none" w:sz="0" w:space="0" w:color="auto"/>
        <w:left w:val="none" w:sz="0" w:space="0" w:color="auto"/>
        <w:bottom w:val="none" w:sz="0" w:space="0" w:color="auto"/>
        <w:right w:val="none" w:sz="0" w:space="0" w:color="auto"/>
      </w:divBdr>
    </w:div>
    <w:div w:id="432827061">
      <w:bodyDiv w:val="1"/>
      <w:marLeft w:val="0pt"/>
      <w:marRight w:val="0pt"/>
      <w:marTop w:val="0pt"/>
      <w:marBottom w:val="0pt"/>
      <w:divBdr>
        <w:top w:val="none" w:sz="0" w:space="0" w:color="auto"/>
        <w:left w:val="none" w:sz="0" w:space="0" w:color="auto"/>
        <w:bottom w:val="none" w:sz="0" w:space="0" w:color="auto"/>
        <w:right w:val="none" w:sz="0" w:space="0" w:color="auto"/>
      </w:divBdr>
    </w:div>
    <w:div w:id="886067927">
      <w:bodyDiv w:val="1"/>
      <w:marLeft w:val="0pt"/>
      <w:marRight w:val="0pt"/>
      <w:marTop w:val="0pt"/>
      <w:marBottom w:val="0pt"/>
      <w:divBdr>
        <w:top w:val="none" w:sz="0" w:space="0" w:color="auto"/>
        <w:left w:val="none" w:sz="0" w:space="0" w:color="auto"/>
        <w:bottom w:val="none" w:sz="0" w:space="0" w:color="auto"/>
        <w:right w:val="none" w:sz="0" w:space="0" w:color="auto"/>
      </w:divBdr>
    </w:div>
    <w:div w:id="1098983699">
      <w:bodyDiv w:val="1"/>
      <w:marLeft w:val="0pt"/>
      <w:marRight w:val="0pt"/>
      <w:marTop w:val="0pt"/>
      <w:marBottom w:val="0pt"/>
      <w:divBdr>
        <w:top w:val="none" w:sz="0" w:space="0" w:color="auto"/>
        <w:left w:val="none" w:sz="0" w:space="0" w:color="auto"/>
        <w:bottom w:val="none" w:sz="0" w:space="0" w:color="auto"/>
        <w:right w:val="none" w:sz="0" w:space="0" w:color="auto"/>
      </w:divBdr>
    </w:div>
    <w:div w:id="1318530721">
      <w:bodyDiv w:val="1"/>
      <w:marLeft w:val="0pt"/>
      <w:marRight w:val="0pt"/>
      <w:marTop w:val="0pt"/>
      <w:marBottom w:val="0pt"/>
      <w:divBdr>
        <w:top w:val="none" w:sz="0" w:space="0" w:color="auto"/>
        <w:left w:val="none" w:sz="0" w:space="0" w:color="auto"/>
        <w:bottom w:val="none" w:sz="0" w:space="0" w:color="auto"/>
        <w:right w:val="none" w:sz="0" w:space="0" w:color="auto"/>
      </w:divBdr>
    </w:div>
    <w:div w:id="1567761121">
      <w:bodyDiv w:val="1"/>
      <w:marLeft w:val="0pt"/>
      <w:marRight w:val="0pt"/>
      <w:marTop w:val="0pt"/>
      <w:marBottom w:val="0pt"/>
      <w:divBdr>
        <w:top w:val="none" w:sz="0" w:space="0" w:color="auto"/>
        <w:left w:val="none" w:sz="0" w:space="0" w:color="auto"/>
        <w:bottom w:val="none" w:sz="0" w:space="0" w:color="auto"/>
        <w:right w:val="none" w:sz="0" w:space="0" w:color="auto"/>
      </w:divBdr>
    </w:div>
    <w:div w:id="1621838736">
      <w:bodyDiv w:val="1"/>
      <w:marLeft w:val="0pt"/>
      <w:marRight w:val="0pt"/>
      <w:marTop w:val="0pt"/>
      <w:marBottom w:val="0pt"/>
      <w:divBdr>
        <w:top w:val="none" w:sz="0" w:space="0" w:color="auto"/>
        <w:left w:val="none" w:sz="0" w:space="0" w:color="auto"/>
        <w:bottom w:val="none" w:sz="0" w:space="0" w:color="auto"/>
        <w:right w:val="none" w:sz="0" w:space="0" w:color="auto"/>
      </w:divBdr>
    </w:div>
    <w:div w:id="1668095510">
      <w:bodyDiv w:val="1"/>
      <w:marLeft w:val="0pt"/>
      <w:marRight w:val="0pt"/>
      <w:marTop w:val="0pt"/>
      <w:marBottom w:val="0pt"/>
      <w:divBdr>
        <w:top w:val="none" w:sz="0" w:space="0" w:color="auto"/>
        <w:left w:val="none" w:sz="0" w:space="0" w:color="auto"/>
        <w:bottom w:val="none" w:sz="0" w:space="0" w:color="auto"/>
        <w:right w:val="none" w:sz="0" w:space="0" w:color="auto"/>
      </w:divBdr>
    </w:div>
    <w:div w:id="1743409893">
      <w:bodyDiv w:val="1"/>
      <w:marLeft w:val="0pt"/>
      <w:marRight w:val="0pt"/>
      <w:marTop w:val="0pt"/>
      <w:marBottom w:val="0pt"/>
      <w:divBdr>
        <w:top w:val="none" w:sz="0" w:space="0" w:color="auto"/>
        <w:left w:val="none" w:sz="0" w:space="0" w:color="auto"/>
        <w:bottom w:val="none" w:sz="0" w:space="0" w:color="auto"/>
        <w:right w:val="none" w:sz="0" w:space="0" w:color="auto"/>
      </w:divBdr>
    </w:div>
    <w:div w:id="1796874156">
      <w:bodyDiv w:val="1"/>
      <w:marLeft w:val="0pt"/>
      <w:marRight w:val="0pt"/>
      <w:marTop w:val="0pt"/>
      <w:marBottom w:val="0pt"/>
      <w:divBdr>
        <w:top w:val="none" w:sz="0" w:space="0" w:color="auto"/>
        <w:left w:val="none" w:sz="0" w:space="0" w:color="auto"/>
        <w:bottom w:val="none" w:sz="0" w:space="0" w:color="auto"/>
        <w:right w:val="none" w:sz="0" w:space="0" w:color="auto"/>
      </w:divBdr>
    </w:div>
    <w:div w:id="1815022332">
      <w:bodyDiv w:val="1"/>
      <w:marLeft w:val="0pt"/>
      <w:marRight w:val="0pt"/>
      <w:marTop w:val="0pt"/>
      <w:marBottom w:val="0pt"/>
      <w:divBdr>
        <w:top w:val="none" w:sz="0" w:space="0" w:color="auto"/>
        <w:left w:val="none" w:sz="0" w:space="0" w:color="auto"/>
        <w:bottom w:val="none" w:sz="0" w:space="0" w:color="auto"/>
        <w:right w:val="none" w:sz="0" w:space="0" w:color="auto"/>
      </w:divBdr>
    </w:div>
    <w:div w:id="1862544396">
      <w:bodyDiv w:val="1"/>
      <w:marLeft w:val="0pt"/>
      <w:marRight w:val="0pt"/>
      <w:marTop w:val="0pt"/>
      <w:marBottom w:val="0pt"/>
      <w:divBdr>
        <w:top w:val="none" w:sz="0" w:space="0" w:color="auto"/>
        <w:left w:val="none" w:sz="0" w:space="0" w:color="auto"/>
        <w:bottom w:val="none" w:sz="0" w:space="0" w:color="auto"/>
        <w:right w:val="none" w:sz="0" w:space="0" w:color="auto"/>
      </w:divBdr>
    </w:div>
    <w:div w:id="1922400172">
      <w:bodyDiv w:val="1"/>
      <w:marLeft w:val="0pt"/>
      <w:marRight w:val="0pt"/>
      <w:marTop w:val="0pt"/>
      <w:marBottom w:val="0pt"/>
      <w:divBdr>
        <w:top w:val="none" w:sz="0" w:space="0" w:color="auto"/>
        <w:left w:val="none" w:sz="0" w:space="0" w:color="auto"/>
        <w:bottom w:val="none" w:sz="0" w:space="0" w:color="auto"/>
        <w:right w:val="none" w:sz="0" w:space="0" w:color="auto"/>
      </w:divBdr>
    </w:div>
    <w:div w:id="1956057401">
      <w:bodyDiv w:val="1"/>
      <w:marLeft w:val="0pt"/>
      <w:marRight w:val="0pt"/>
      <w:marTop w:val="0pt"/>
      <w:marBottom w:val="0pt"/>
      <w:divBdr>
        <w:top w:val="none" w:sz="0" w:space="0" w:color="auto"/>
        <w:left w:val="none" w:sz="0" w:space="0" w:color="auto"/>
        <w:bottom w:val="none" w:sz="0" w:space="0" w:color="auto"/>
        <w:right w:val="none" w:sz="0" w:space="0" w:color="auto"/>
      </w:divBdr>
    </w:div>
    <w:div w:id="2016760131">
      <w:bodyDiv w:val="1"/>
      <w:marLeft w:val="0pt"/>
      <w:marRight w:val="0pt"/>
      <w:marTop w:val="0pt"/>
      <w:marBottom w:val="0pt"/>
      <w:divBdr>
        <w:top w:val="none" w:sz="0" w:space="0" w:color="auto"/>
        <w:left w:val="none" w:sz="0" w:space="0" w:color="auto"/>
        <w:bottom w:val="none" w:sz="0" w:space="0" w:color="auto"/>
        <w:right w:val="none" w:sz="0" w:space="0" w:color="auto"/>
      </w:divBdr>
    </w:div>
    <w:div w:id="2033844309">
      <w:bodyDiv w:val="1"/>
      <w:marLeft w:val="0pt"/>
      <w:marRight w:val="0pt"/>
      <w:marTop w:val="0pt"/>
      <w:marBottom w:val="0pt"/>
      <w:divBdr>
        <w:top w:val="none" w:sz="0" w:space="0" w:color="auto"/>
        <w:left w:val="none" w:sz="0" w:space="0" w:color="auto"/>
        <w:bottom w:val="none" w:sz="0" w:space="0" w:color="auto"/>
        <w:right w:val="none" w:sz="0" w:space="0" w:color="auto"/>
      </w:divBdr>
    </w:div>
    <w:div w:id="206008997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C6B01D1-E696-471C-B838-BBC3886D2491}">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82ade07a-6c26-4821-a308-1e7006d52e03"/>
    <ds:schemaRef ds:uri="http://www.w3.org/XML/1998/namespace"/>
    <ds:schemaRef ds:uri="http://schemas.microsoft.com/office/2006/metadata/properties"/>
    <ds:schemaRef ds:uri="http://purl.org/dc/terms/"/>
  </ds:schemaRefs>
</ds:datastoreItem>
</file>

<file path=customXml/itemProps2.xml><?xml version="1.0" encoding="utf-8"?>
<ds:datastoreItem xmlns:ds="http://purl.oclc.org/ooxml/officeDocument/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B80BA41D-C2B0-4FC0-AC6E-87D5796E3E61}">
  <ds:schemaRefs>
    <ds:schemaRef ds:uri="http://schemas.microsoft.com/sharepoint/v3/contenttype/forms"/>
  </ds:schemaRefs>
</ds:datastoreItem>
</file>

<file path=customXml/itemProps4.xml><?xml version="1.0" encoding="utf-8"?>
<ds:datastoreItem xmlns:ds="http://purl.oclc.org/ooxml/officeDocument/customXml" ds:itemID="{CE545AD9-60FE-4D9E-822D-5EE28E79D7F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5</Pages>
  <Words>1777</Words>
  <Characters>9600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Pedro Martins Silva</cp:lastModifiedBy>
  <cp:revision>2</cp:revision>
  <dcterms:created xsi:type="dcterms:W3CDTF">2024-06-07T17:39:00Z</dcterms:created>
  <dcterms:modified xsi:type="dcterms:W3CDTF">2024-06-07T17:39:00Z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0x01010037B624EB421E32438430AA7DD0BECB10</vt:lpwstr>
  </property>
</Properties>
</file>