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628C587A" w:rsidR="00D542FA" w:rsidRPr="00E17892" w:rsidRDefault="00D542FA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E1789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SÚMULA DA </w:t>
      </w:r>
      <w:r w:rsidR="00A7409D" w:rsidRPr="00E1789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13</w:t>
      </w:r>
      <w:r w:rsidR="003E08E0" w:rsidRPr="00E1789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5</w:t>
      </w:r>
      <w:r w:rsidR="005B079C" w:rsidRPr="00E1789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Pr="00E1789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EE01A8" w:rsidRPr="00E1789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REUNIÃO ORDINÁRIA CE</w:t>
      </w:r>
      <w:r w:rsidR="005C7718" w:rsidRPr="00E1789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P</w:t>
      </w:r>
      <w:r w:rsidR="00EE01A8" w:rsidRPr="00E1789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-CAU/BR</w:t>
      </w:r>
    </w:p>
    <w:p w14:paraId="2D1360F4" w14:textId="5B7B37D2" w:rsidR="00D542FA" w:rsidRPr="000A46F1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2127"/>
        <w:gridCol w:w="4110"/>
        <w:gridCol w:w="1134"/>
        <w:gridCol w:w="2835"/>
      </w:tblGrid>
      <w:tr w:rsidR="00D542FA" w:rsidRPr="000A46F1" w14:paraId="461957CC" w14:textId="77777777" w:rsidTr="001E518B">
        <w:trPr>
          <w:trHeight w:val="278"/>
        </w:trPr>
        <w:tc>
          <w:tcPr>
            <w:tcW w:w="106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65E6D7AC" w14:textId="77777777" w:rsidR="00D542FA" w:rsidRPr="000A46F1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0A46F1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205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63ECC583" w14:textId="0A32EFFC" w:rsidR="00D542FA" w:rsidRPr="000A46F1" w:rsidRDefault="00615E7E" w:rsidP="003E08E0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7 e </w:t>
            </w:r>
            <w:r w:rsidR="003E08E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8</w:t>
            </w:r>
            <w:r w:rsidR="00085CEF" w:rsidRPr="000A46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de </w:t>
            </w:r>
            <w:r w:rsidR="003E08E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março</w:t>
            </w:r>
            <w:r w:rsidR="00AD5F31" w:rsidRPr="000A46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  <w:r w:rsidR="00085CEF" w:rsidRPr="000A46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202</w:t>
            </w:r>
            <w:r w:rsidR="00AD5F31" w:rsidRPr="000A46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4</w:t>
            </w:r>
          </w:p>
        </w:tc>
        <w:tc>
          <w:tcPr>
            <w:tcW w:w="56.7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D621F3D" w14:textId="77777777" w:rsidR="00D542FA" w:rsidRPr="000A46F1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0A46F1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41.7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55292D" w14:textId="4DCA5E2D" w:rsidR="00D542FA" w:rsidRPr="000A46F1" w:rsidRDefault="00800563" w:rsidP="006A612E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A46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9</w:t>
            </w:r>
            <w:r w:rsidR="00236D38" w:rsidRPr="000A46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 às 18h</w:t>
            </w:r>
            <w:r w:rsidR="00AF5EEA" w:rsidRPr="000A46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</w:tc>
      </w:tr>
      <w:tr w:rsidR="00D542FA" w:rsidRPr="000A46F1" w14:paraId="1F49D85C" w14:textId="77777777" w:rsidTr="001E5993">
        <w:trPr>
          <w:trHeight w:val="278"/>
        </w:trPr>
        <w:tc>
          <w:tcPr>
            <w:tcW w:w="106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554A0CA4" w14:textId="77777777" w:rsidR="00D542FA" w:rsidRPr="000A46F1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0A46F1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403.9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4D3E020" w14:textId="0713A48F" w:rsidR="00D542FA" w:rsidRPr="000A46F1" w:rsidRDefault="00800563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0A46F1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Sede do CAU/BR</w:t>
            </w:r>
          </w:p>
        </w:tc>
      </w:tr>
      <w:bookmarkEnd w:id="0"/>
    </w:tbl>
    <w:p w14:paraId="5EABE866" w14:textId="77777777" w:rsidR="00DF58C2" w:rsidRPr="000A46F1" w:rsidRDefault="00DF58C2" w:rsidP="00DF58C2">
      <w:pPr>
        <w:tabs>
          <w:tab w:val="start" w:pos="453.60pt"/>
        </w:tabs>
        <w:spacing w:after="0pt" w:line="12pt" w:lineRule="auto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793"/>
        <w:gridCol w:w="3428"/>
      </w:tblGrid>
      <w:tr w:rsidR="00DF58C2" w:rsidRPr="000A46F1" w14:paraId="6F1CCB4F" w14:textId="77777777" w:rsidTr="00B5452D"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3FF82F3" w14:textId="77777777" w:rsidR="00DF58C2" w:rsidRPr="000A46F1" w:rsidRDefault="00DF58C2" w:rsidP="00D16545">
            <w:pPr>
              <w:spacing w:after="0pt" w:line="12pt" w:lineRule="auto"/>
              <w:jc w:val="both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  <w:bookmarkStart w:id="1" w:name="_Hlk36737806"/>
            <w:r w:rsidRPr="000A46F1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239.65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C4F5B59" w14:textId="61671C92" w:rsidR="00DF58C2" w:rsidRPr="000A46F1" w:rsidRDefault="00AD5F31" w:rsidP="00D1654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A46F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Maria Eliana Jubé Ribeiro</w:t>
            </w:r>
            <w:r w:rsidRPr="000A46F1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  <w:r w:rsidR="00DF58C2" w:rsidRPr="000A46F1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(</w:t>
            </w:r>
            <w:r w:rsidRPr="000A46F1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GO</w:t>
            </w:r>
            <w:r w:rsidR="00DF58C2" w:rsidRPr="000A46F1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)</w:t>
            </w:r>
          </w:p>
        </w:tc>
        <w:tc>
          <w:tcPr>
            <w:tcW w:w="171.40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B705295" w14:textId="77777777" w:rsidR="00DF58C2" w:rsidRPr="000A46F1" w:rsidRDefault="00DF58C2" w:rsidP="00D16545">
            <w:pPr>
              <w:spacing w:after="0pt" w:line="12pt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0A46F1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</w:t>
            </w:r>
          </w:p>
        </w:tc>
      </w:tr>
      <w:tr w:rsidR="001F707D" w:rsidRPr="000A46F1" w14:paraId="63358C82" w14:textId="77777777" w:rsidTr="00B5452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C6398B5" w14:textId="77777777" w:rsidR="001F707D" w:rsidRPr="000A46F1" w:rsidRDefault="001F707D" w:rsidP="00DA7B7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9.6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3E62B3A" w14:textId="385A9D74" w:rsidR="001F707D" w:rsidRPr="000A46F1" w:rsidRDefault="00AD5F31" w:rsidP="00DA7B7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A46F1">
              <w:rPr>
                <w:rFonts w:asciiTheme="minorHAnsi" w:hAnsiTheme="minorHAnsi" w:cstheme="minorHAnsi"/>
                <w:sz w:val="24"/>
                <w:szCs w:val="24"/>
              </w:rPr>
              <w:t>Fernanda Basques Moura Quintao</w:t>
            </w:r>
            <w:r w:rsidRPr="000A46F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1F707D" w:rsidRPr="000A46F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(</w:t>
            </w:r>
            <w:r w:rsidR="00372933" w:rsidRPr="000A46F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MG</w:t>
            </w:r>
            <w:r w:rsidR="001F707D" w:rsidRPr="000A46F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01510E3" w14:textId="226F34A7" w:rsidR="001F707D" w:rsidRPr="000A46F1" w:rsidRDefault="001F707D" w:rsidP="00DA7B75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0A46F1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Coordenadora-adjunta</w:t>
            </w:r>
          </w:p>
        </w:tc>
      </w:tr>
      <w:tr w:rsidR="00EE0F05" w:rsidRPr="000A46F1" w14:paraId="40BC70B9" w14:textId="77777777" w:rsidTr="00B5452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C14FA88" w14:textId="77777777" w:rsidR="00EE0F05" w:rsidRPr="000A46F1" w:rsidRDefault="00EE0F05" w:rsidP="00DA7B7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9.6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F489279" w14:textId="4659F592" w:rsidR="00EE0F05" w:rsidRPr="000A46F1" w:rsidRDefault="00AD5F31" w:rsidP="00EE0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A46F1">
              <w:rPr>
                <w:rFonts w:asciiTheme="minorHAnsi" w:hAnsiTheme="minorHAnsi" w:cstheme="minorHAnsi"/>
                <w:sz w:val="24"/>
                <w:szCs w:val="24"/>
              </w:rPr>
              <w:t>Kleyton Marinho da Silva</w:t>
            </w:r>
            <w:r w:rsidR="00EE0F05" w:rsidRPr="000A46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(</w:t>
            </w:r>
            <w:r w:rsidR="00372933" w:rsidRPr="000A46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AM</w:t>
            </w:r>
            <w:r w:rsidR="00EE0F05" w:rsidRPr="000A46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)</w:t>
            </w:r>
          </w:p>
          <w:p w14:paraId="6BDBE6A8" w14:textId="77777777" w:rsidR="00EE0F05" w:rsidRPr="000A46F1" w:rsidRDefault="00EE0F05" w:rsidP="00DA7B7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E2C9E29" w14:textId="26DE969B" w:rsidR="00EE0F05" w:rsidRPr="000A46F1" w:rsidRDefault="00EE0F05" w:rsidP="00DA7B75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0A46F1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</w:t>
            </w:r>
            <w:r w:rsidR="00AD5F31" w:rsidRPr="000A46F1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o</w:t>
            </w:r>
            <w:r w:rsidRPr="000A46F1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Titular</w:t>
            </w:r>
          </w:p>
        </w:tc>
      </w:tr>
      <w:bookmarkEnd w:id="1"/>
      <w:tr w:rsidR="00DA7B75" w:rsidRPr="000A46F1" w14:paraId="59B4271A" w14:textId="77777777" w:rsidTr="00B5452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D2ECEA4" w14:textId="77777777" w:rsidR="00DA7B75" w:rsidRPr="000A46F1" w:rsidRDefault="00DA7B75" w:rsidP="00DA7B7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9.6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EF89A36" w14:textId="37431514" w:rsidR="00DA7B75" w:rsidRPr="000A46F1" w:rsidRDefault="00AD5F31" w:rsidP="00DA7B7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0A46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Carlos Lucas Mali</w:t>
            </w:r>
            <w:r w:rsidRPr="000A46F1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A7B75" w:rsidRPr="000A46F1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372933" w:rsidRPr="000A46F1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MS</w:t>
            </w:r>
            <w:r w:rsidR="00DA7B75" w:rsidRPr="000A46F1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240C437" w14:textId="6C5B1E0A" w:rsidR="00DA7B75" w:rsidRPr="000A46F1" w:rsidRDefault="00EE0F05" w:rsidP="00EE0F0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A46F1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Conselheiro Titular</w:t>
            </w:r>
          </w:p>
        </w:tc>
      </w:tr>
      <w:tr w:rsidR="00DA7B75" w:rsidRPr="000A46F1" w14:paraId="3052C8C7" w14:textId="77777777" w:rsidTr="00B5452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6F4D0854" w14:textId="77777777" w:rsidR="00DA7B75" w:rsidRPr="000A46F1" w:rsidRDefault="00DA7B75" w:rsidP="00DA7B7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9.6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9457054" w14:textId="50D8A563" w:rsidR="00DA7B75" w:rsidRPr="000A46F1" w:rsidRDefault="00AD5F31" w:rsidP="00DA7B75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0A46F1">
              <w:rPr>
                <w:rFonts w:asciiTheme="minorHAnsi" w:hAnsiTheme="minorHAnsi" w:cstheme="minorHAnsi"/>
                <w:sz w:val="24"/>
                <w:szCs w:val="24"/>
              </w:rPr>
              <w:t>Paulo Eleutério Cavalcanti Silva</w:t>
            </w:r>
            <w:r w:rsidRPr="000A46F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 w:rsidR="00DA7B75" w:rsidRPr="000A46F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(</w:t>
            </w:r>
            <w:r w:rsidR="00372933" w:rsidRPr="000A46F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PI</w:t>
            </w:r>
            <w:r w:rsidR="00DA7B75" w:rsidRPr="000A46F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)</w:t>
            </w:r>
          </w:p>
          <w:p w14:paraId="77F3436B" w14:textId="77777777" w:rsidR="00DA7B75" w:rsidRPr="000A46F1" w:rsidRDefault="00DA7B75" w:rsidP="00DA7B75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4A6E5848" w14:textId="77777777" w:rsidR="00DA7B75" w:rsidRPr="000A46F1" w:rsidRDefault="00DA7B75" w:rsidP="00DA7B75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063D981A" w14:textId="77777777" w:rsidR="00DA7B75" w:rsidRPr="000A46F1" w:rsidRDefault="00DA7B75" w:rsidP="00DA7B7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400DE0A" w14:textId="23C985A1" w:rsidR="00DA7B75" w:rsidRPr="000A46F1" w:rsidRDefault="00EE0F05" w:rsidP="00DA7B7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A46F1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Conselheiro</w:t>
            </w:r>
            <w:r w:rsidR="00DA7B75" w:rsidRPr="000A46F1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Titular</w:t>
            </w:r>
          </w:p>
        </w:tc>
      </w:tr>
      <w:tr w:rsidR="00DA7B75" w:rsidRPr="000A46F1" w14:paraId="15DD4BFD" w14:textId="77777777" w:rsidTr="00B5452D"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11883B2" w14:textId="77777777" w:rsidR="00DA7B75" w:rsidRPr="000A46F1" w:rsidRDefault="00DA7B75" w:rsidP="00CE5F35">
            <w:pPr>
              <w:spacing w:after="0pt" w:line="12pt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0A46F1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ASSESSORIAS</w:t>
            </w:r>
          </w:p>
        </w:tc>
        <w:tc>
          <w:tcPr>
            <w:tcW w:w="411.05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74810D04" w14:textId="337EFD76" w:rsidR="00DA7B75" w:rsidRPr="000A46F1" w:rsidRDefault="00DA7B75" w:rsidP="00DA7B7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A46F1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  <w:r w:rsidR="00CE5F3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– Analista SGM</w:t>
            </w:r>
          </w:p>
        </w:tc>
      </w:tr>
      <w:tr w:rsidR="00471B0E" w:rsidRPr="000A46F1" w14:paraId="06CE5AC4" w14:textId="77777777" w:rsidTr="00B5452D">
        <w:trPr>
          <w:trHeight w:hRule="exact" w:val="284"/>
        </w:trPr>
        <w:tc>
          <w:tcPr>
            <w:tcW w:w="99.25pt" w:type="dxa"/>
            <w:vMerge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1389107A" w14:textId="77777777" w:rsidR="00471B0E" w:rsidRPr="000A46F1" w:rsidRDefault="00471B0E" w:rsidP="001E518B">
            <w:pPr>
              <w:spacing w:after="0pt" w:line="12pt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11.05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23A7654B" w14:textId="75FDC5C5" w:rsidR="00471B0E" w:rsidRPr="000A46F1" w:rsidRDefault="00471B0E" w:rsidP="00471B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A46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Laís Ramalho Maia</w:t>
            </w:r>
            <w:r w:rsidR="00CE5F3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– Coordenadora</w:t>
            </w:r>
            <w:r w:rsidR="00615E7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Técnico Normativa da</w:t>
            </w:r>
            <w:r w:rsidR="00CE5F3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SGM</w:t>
            </w:r>
          </w:p>
          <w:p w14:paraId="0C49D072" w14:textId="77777777" w:rsidR="00471B0E" w:rsidRPr="000A46F1" w:rsidRDefault="00471B0E" w:rsidP="00DA7B75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</w:tr>
      <w:tr w:rsidR="00CE5F35" w:rsidRPr="000A46F1" w14:paraId="13008C8B" w14:textId="77777777" w:rsidTr="00B5452D">
        <w:trPr>
          <w:trHeight w:hRule="exact" w:val="284"/>
        </w:trPr>
        <w:tc>
          <w:tcPr>
            <w:tcW w:w="99.25pt" w:type="dxa"/>
            <w:vMerge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79CF75CE" w14:textId="77777777" w:rsidR="00CE5F35" w:rsidRPr="000A46F1" w:rsidRDefault="00CE5F35" w:rsidP="001E518B">
            <w:pPr>
              <w:spacing w:after="0pt" w:line="12pt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11.05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5D230C13" w14:textId="77777777" w:rsidR="00CE5F35" w:rsidRDefault="00CE5F35" w:rsidP="00CE5F35">
            <w:pPr>
              <w:spacing w:after="0pt" w:line="12pt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 w:rsidRPr="000A46F1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Henrique Borges</w:t>
            </w: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 xml:space="preserve"> – Assessoria Jurídica</w:t>
            </w:r>
          </w:p>
          <w:p w14:paraId="26E7504E" w14:textId="77777777" w:rsidR="00CE5F35" w:rsidRPr="000A46F1" w:rsidRDefault="00CE5F35" w:rsidP="00471B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</w:tr>
      <w:tr w:rsidR="00DA7B75" w:rsidRPr="000A46F1" w14:paraId="397652B8" w14:textId="77777777" w:rsidTr="00B5452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27F4226C" w14:textId="77777777" w:rsidR="00DA7B75" w:rsidRPr="000A46F1" w:rsidRDefault="00DA7B75" w:rsidP="00DA7B75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11.0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BFBFBF" w:themeColor="background1" w:themeShade="BF"/>
              <w:end w:val="single" w:sz="4" w:space="0" w:color="A6A6A6"/>
            </w:tcBorders>
            <w:vAlign w:val="center"/>
          </w:tcPr>
          <w:p w14:paraId="5BD94699" w14:textId="0BEE3DED" w:rsidR="00CE5F35" w:rsidRPr="000A46F1" w:rsidRDefault="00E17892" w:rsidP="00DA7B75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</w:pPr>
            <w:r w:rsidRPr="00CE5F3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Gelson Benatti – </w:t>
            </w:r>
            <w:r w:rsidR="00615E7E" w:rsidRPr="00615E7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Gerente de Planejamento e Gestão Estratégica</w:t>
            </w:r>
          </w:p>
        </w:tc>
      </w:tr>
    </w:tbl>
    <w:p w14:paraId="19F7A61E" w14:textId="7BB4F721" w:rsidR="00D9039C" w:rsidRPr="00695580" w:rsidRDefault="00D9039C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1985"/>
        <w:gridCol w:w="8221"/>
      </w:tblGrid>
      <w:tr w:rsidR="00EE01A8" w:rsidRPr="00695580" w14:paraId="44F3A39C" w14:textId="77777777" w:rsidTr="00EE01A8">
        <w:tc>
          <w:tcPr>
            <w:tcW w:w="510.3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9DFCB0" w14:textId="2B7D0B98" w:rsidR="00EE01A8" w:rsidRPr="00615E7E" w:rsidRDefault="00EE01A8" w:rsidP="003D0EC2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-5.25pt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15E7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Leitura e aprovação da súmula da </w:t>
            </w:r>
            <w:r w:rsidR="003E08E0" w:rsidRPr="00615E7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134</w:t>
            </w:r>
            <w:r w:rsidR="003D0EC2" w:rsidRPr="00615E7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ª </w:t>
            </w:r>
            <w:r w:rsidRPr="00615E7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Reuni</w:t>
            </w:r>
            <w:r w:rsidR="00372933" w:rsidRPr="00615E7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ão</w:t>
            </w:r>
            <w:r w:rsidRPr="00615E7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="003E08E0" w:rsidRPr="00615E7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O</w:t>
            </w:r>
            <w:r w:rsidRPr="00615E7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rdinária</w:t>
            </w:r>
          </w:p>
        </w:tc>
      </w:tr>
      <w:tr w:rsidR="00EE01A8" w:rsidRPr="0001269C" w14:paraId="1889B407" w14:textId="77777777" w:rsidTr="00B5452D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1D86FF0" w14:textId="77777777" w:rsidR="00EE01A8" w:rsidRPr="00695580" w:rsidRDefault="00EE01A8" w:rsidP="001E518B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11.0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4B22F9" w14:textId="020A8C59" w:rsidR="00EE01A8" w:rsidRPr="0001269C" w:rsidRDefault="00B23973" w:rsidP="00F23BF0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3.6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Aprovada</w:t>
            </w:r>
            <w:r w:rsidR="00E17892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 e</w:t>
            </w: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ncaminhada para publicação</w:t>
            </w:r>
          </w:p>
        </w:tc>
      </w:tr>
    </w:tbl>
    <w:p w14:paraId="189E4612" w14:textId="3C0FF71D" w:rsidR="00EE01A8" w:rsidRPr="0001269C" w:rsidRDefault="00EE01A8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245777DF" w14:textId="7B609C61" w:rsidR="00D542FA" w:rsidRPr="0051330E" w:rsidRDefault="00D542FA" w:rsidP="00177995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01269C">
        <w:rPr>
          <w:rFonts w:asciiTheme="minorHAnsi" w:eastAsia="Cambria" w:hAnsiTheme="minorHAnsi" w:cstheme="minorHAnsi"/>
          <w:bCs/>
          <w:iCs/>
          <w:color w:val="404040"/>
          <w:sz w:val="24"/>
          <w:szCs w:val="24"/>
        </w:rPr>
        <w:tab/>
      </w:r>
      <w:r w:rsidRPr="0051330E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>ORDEM DO DIA</w:t>
      </w:r>
    </w:p>
    <w:p w14:paraId="198D907D" w14:textId="77777777" w:rsidR="004B275D" w:rsidRPr="004B275D" w:rsidRDefault="004B275D" w:rsidP="004B275D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10.25pt" w:type="dxa"/>
        <w:tblLayout w:type="fixed"/>
        <w:tblLook w:firstRow="1" w:lastRow="0" w:firstColumn="1" w:lastColumn="0" w:noHBand="0" w:noVBand="1"/>
      </w:tblPr>
      <w:tblGrid>
        <w:gridCol w:w="1985"/>
        <w:gridCol w:w="8220"/>
      </w:tblGrid>
      <w:tr w:rsidR="004B275D" w:rsidRPr="004B275D" w14:paraId="22EC452F" w14:textId="77777777" w:rsidTr="00B5452D">
        <w:trPr>
          <w:trHeight w:val="24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6ECD98F" w14:textId="284F6A1A" w:rsidR="004B275D" w:rsidRPr="00362B45" w:rsidRDefault="003E08E0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62B4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7632E19" w14:textId="21626CDD" w:rsidR="0092234D" w:rsidRPr="00362B45" w:rsidRDefault="00362B45" w:rsidP="00131216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62B4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Plano de Trabalho 2024 – </w:t>
            </w:r>
            <w:r w:rsidR="009223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alteração e complementação da </w:t>
            </w:r>
            <w:r w:rsidRPr="00362B4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Deliberação nº 001/2024</w:t>
            </w:r>
            <w:r w:rsidR="009223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-CEP-CAU/BR</w:t>
            </w:r>
          </w:p>
        </w:tc>
      </w:tr>
      <w:tr w:rsidR="004B275D" w:rsidRPr="004B275D" w14:paraId="12366BDA" w14:textId="77777777" w:rsidTr="00B5452D">
        <w:trPr>
          <w:trHeight w:val="25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D26D638" w14:textId="77777777" w:rsidR="004B275D" w:rsidRPr="00362B45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62B4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5F4FA63" w14:textId="65C6066D" w:rsidR="004B275D" w:rsidRPr="004B275D" w:rsidRDefault="00362B45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Plano de Ação e Orçamento 2024</w:t>
            </w:r>
          </w:p>
        </w:tc>
      </w:tr>
      <w:tr w:rsidR="004B275D" w:rsidRPr="004B275D" w14:paraId="2518E937" w14:textId="77777777" w:rsidTr="00B5452D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CD45366" w14:textId="77777777" w:rsidR="004B275D" w:rsidRPr="00362B45" w:rsidRDefault="004B275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62B4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8905BA8" w14:textId="1830BAD5" w:rsidR="004B275D" w:rsidRPr="003E08E0" w:rsidRDefault="00362B45" w:rsidP="00BE6684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 w:rsidRPr="00482F1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Lana</w:t>
            </w:r>
            <w:r w:rsidR="00623E2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Jubé </w:t>
            </w:r>
          </w:p>
        </w:tc>
      </w:tr>
      <w:tr w:rsidR="004B275D" w:rsidRPr="004B275D" w14:paraId="77069D6B" w14:textId="77777777" w:rsidTr="00B5452D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26867AD6" w14:textId="60E60AF5" w:rsidR="004B275D" w:rsidRPr="00362B45" w:rsidRDefault="00B5452D" w:rsidP="001312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62B4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DF91732" w14:textId="77777777" w:rsidR="004B275D" w:rsidRPr="0092234D" w:rsidRDefault="0092234D" w:rsidP="00192A8C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</w:pPr>
            <w:r w:rsidRPr="0092234D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  <w:t>Deliberação nº 004/2024-CEP-CAU/BR:</w:t>
            </w:r>
          </w:p>
          <w:p w14:paraId="0D5526C6" w14:textId="77777777" w:rsidR="00A3716F" w:rsidRPr="00865308" w:rsidRDefault="00A3716F" w:rsidP="00A3716F">
            <w:pPr>
              <w:pStyle w:val="PargrafodaLista"/>
              <w:numPr>
                <w:ilvl w:val="0"/>
                <w:numId w:val="2"/>
              </w:numPr>
              <w:spacing w:after="0pt" w:line="12pt" w:lineRule="auto"/>
              <w:ind w:start="14.70pt" w:hanging="14.7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7352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provar a revisão e complementação d</w:t>
            </w:r>
            <w:r w:rsidRPr="00373524">
              <w:rPr>
                <w:rFonts w:asciiTheme="minorHAnsi" w:hAnsiTheme="minorHAnsi" w:cstheme="minorHAnsi"/>
                <w:sz w:val="24"/>
                <w:szCs w:val="24"/>
              </w:rPr>
              <w:t xml:space="preserve">o Plano de Trabalho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2024 e alterar a Deliberação nº 001/2024 da CEP-CAU/BR, conforme disposto abaixo:</w:t>
            </w:r>
          </w:p>
          <w:tbl>
            <w:tblPr>
              <w:tblStyle w:val="TabeladeGrade1Clara"/>
              <w:tblW w:w="384.60pt" w:type="dxa"/>
              <w:tblInd w:w="1.70pt" w:type="dxa"/>
              <w:tblLayout w:type="fixed"/>
              <w:tblLook w:firstRow="1" w:lastRow="0" w:firstColumn="1" w:lastColumn="0" w:noHBand="0" w:noVBand="1"/>
            </w:tblPr>
            <w:tblGrid>
              <w:gridCol w:w="1172"/>
              <w:gridCol w:w="1559"/>
              <w:gridCol w:w="3402"/>
              <w:gridCol w:w="1559"/>
            </w:tblGrid>
            <w:tr w:rsidR="00A3716F" w:rsidRPr="00146872" w14:paraId="5E537535" w14:textId="77777777" w:rsidTr="00B061CC">
              <w:trPr>
                <w:cnfStyle w:firstRow="1" w:lastRow="0" w:firstColumn="0" w:lastColumn="0" w:oddVBand="0" w:evenVBand="0" w:oddHBand="0" w:evenHBand="0" w:firstRowFirstColumn="0" w:firstRowLastColumn="0" w:lastRowFirstColumn="0" w:lastRowLastColumn="0"/>
                <w:trHeight w:val="377"/>
              </w:trPr>
              <w:tc>
                <w:tcPr>
                  <w:cnfStyle w:firstRow="0" w:lastRow="0" w:firstColumn="1" w:lastColumn="0" w:oddVBand="0" w:evenVBand="0" w:oddHBand="0" w:evenHBand="0" w:firstRowFirstColumn="0" w:firstRowLastColumn="0" w:lastRowFirstColumn="0" w:lastRowLastColumn="0"/>
                  <w:tcW w:w="58.60pt" w:type="dxa"/>
                </w:tcPr>
                <w:p w14:paraId="16BD26E4" w14:textId="77777777" w:rsidR="00A3716F" w:rsidRPr="005C4967" w:rsidRDefault="00A3716F" w:rsidP="00A3716F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5C4967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PROJETO</w:t>
                  </w:r>
                  <w:r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 xml:space="preserve"> *</w:t>
                  </w:r>
                </w:p>
              </w:tc>
              <w:tc>
                <w:tcPr>
                  <w:tcW w:w="77.95pt" w:type="dxa"/>
                </w:tcPr>
                <w:p w14:paraId="7189ABB4" w14:textId="77777777" w:rsidR="00A3716F" w:rsidRPr="005C4967" w:rsidRDefault="00A3716F" w:rsidP="00A3716F">
                  <w:pPr>
                    <w:jc w:val="center"/>
                    <w:cnfStyle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5C4967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Tema</w:t>
                  </w:r>
                </w:p>
              </w:tc>
              <w:tc>
                <w:tcPr>
                  <w:tcW w:w="170.10pt" w:type="dxa"/>
                </w:tcPr>
                <w:p w14:paraId="498CFF0B" w14:textId="77777777" w:rsidR="00A3716F" w:rsidRPr="005C4967" w:rsidRDefault="00A3716F" w:rsidP="00A3716F">
                  <w:pPr>
                    <w:jc w:val="center"/>
                    <w:cnfStyle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5C4967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Objetivo</w:t>
                  </w:r>
                </w:p>
              </w:tc>
              <w:tc>
                <w:tcPr>
                  <w:tcW w:w="77.95pt" w:type="dxa"/>
                </w:tcPr>
                <w:p w14:paraId="41211D24" w14:textId="77777777" w:rsidR="00A3716F" w:rsidRPr="005C4967" w:rsidRDefault="00A3716F" w:rsidP="00A3716F">
                  <w:pPr>
                    <w:jc w:val="center"/>
                    <w:cnfStyle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szCs w:val="24"/>
                    </w:rPr>
                  </w:pPr>
                  <w:r w:rsidRPr="005C4967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Relator</w:t>
                  </w:r>
                </w:p>
                <w:p w14:paraId="2E67C73F" w14:textId="77777777" w:rsidR="00A3716F" w:rsidRPr="005C4967" w:rsidRDefault="00A3716F" w:rsidP="00A3716F">
                  <w:pPr>
                    <w:jc w:val="center"/>
                    <w:cnfStyle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</w:p>
              </w:tc>
            </w:tr>
            <w:tr w:rsidR="00A3716F" w:rsidRPr="00146872" w14:paraId="00A4D829" w14:textId="77777777" w:rsidTr="00B061CC">
              <w:trPr>
                <w:trHeight w:val="453"/>
              </w:trPr>
              <w:tc>
                <w:tcPr>
                  <w:cnfStyle w:firstRow="0" w:lastRow="0" w:firstColumn="1" w:lastColumn="0" w:oddVBand="0" w:evenVBand="0" w:oddHBand="0" w:evenHBand="0" w:firstRowFirstColumn="0" w:firstRowLastColumn="0" w:lastRowFirstColumn="0" w:lastRowLastColumn="0"/>
                  <w:tcW w:w="58.60pt" w:type="dxa"/>
                  <w:vAlign w:val="center"/>
                </w:tcPr>
                <w:p w14:paraId="42C44A5F" w14:textId="77777777" w:rsidR="00A3716F" w:rsidRPr="0002577F" w:rsidRDefault="00A3716F" w:rsidP="00A3716F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02577F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.95pt" w:type="dxa"/>
                  <w:vAlign w:val="center"/>
                </w:tcPr>
                <w:p w14:paraId="7F65E95D" w14:textId="77777777" w:rsidR="00A3716F" w:rsidRPr="0002577F" w:rsidRDefault="00A3716F" w:rsidP="00A3716F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2577F">
                    <w:rPr>
                      <w:rFonts w:asciiTheme="minorHAnsi" w:hAnsiTheme="minorHAnsi" w:cstheme="minorHAnsi"/>
                      <w:sz w:val="24"/>
                      <w:szCs w:val="24"/>
                    </w:rPr>
                    <w:t>Fiscalização</w:t>
                  </w:r>
                </w:p>
              </w:tc>
              <w:tc>
                <w:tcPr>
                  <w:tcW w:w="170.10pt" w:type="dxa"/>
                </w:tcPr>
                <w:p w14:paraId="03B6803D" w14:textId="77777777" w:rsidR="00A3716F" w:rsidRDefault="00A3716F" w:rsidP="00A3716F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Execução das </w:t>
                  </w:r>
                  <w:r w:rsidRPr="00F838E6">
                    <w:rPr>
                      <w:rFonts w:asciiTheme="minorHAnsi" w:hAnsiTheme="minorHAnsi" w:cstheme="minorHAnsi"/>
                      <w:sz w:val="24"/>
                      <w:szCs w:val="24"/>
                    </w:rPr>
                    <w:t>ações previstas no Plano Estratégico de Fiscalização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do CAU</w:t>
                  </w:r>
                </w:p>
              </w:tc>
              <w:tc>
                <w:tcPr>
                  <w:tcW w:w="77.95pt" w:type="dxa"/>
                  <w:vAlign w:val="center"/>
                </w:tcPr>
                <w:p w14:paraId="0B62438F" w14:textId="77777777" w:rsidR="00A3716F" w:rsidRPr="00146872" w:rsidRDefault="00A3716F" w:rsidP="00A3716F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Kleyton</w:t>
                  </w:r>
                </w:p>
                <w:p w14:paraId="53C67C8C" w14:textId="77777777" w:rsidR="00A3716F" w:rsidRPr="00146872" w:rsidRDefault="00A3716F" w:rsidP="00A3716F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A3716F" w:rsidRPr="00146872" w14:paraId="6238ECA8" w14:textId="77777777" w:rsidTr="00B061CC">
              <w:trPr>
                <w:trHeight w:val="649"/>
              </w:trPr>
              <w:tc>
                <w:tcPr>
                  <w:cnfStyle w:firstRow="0" w:lastRow="0" w:firstColumn="1" w:lastColumn="0" w:oddVBand="0" w:evenVBand="0" w:oddHBand="0" w:evenHBand="0" w:firstRowFirstColumn="0" w:firstRowLastColumn="0" w:lastRowFirstColumn="0" w:lastRowLastColumn="0"/>
                  <w:tcW w:w="58.60pt" w:type="dxa"/>
                  <w:vAlign w:val="center"/>
                </w:tcPr>
                <w:p w14:paraId="4F055371" w14:textId="77777777" w:rsidR="00A3716F" w:rsidRPr="0002577F" w:rsidRDefault="00A3716F" w:rsidP="00A3716F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02577F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7.95pt" w:type="dxa"/>
                </w:tcPr>
                <w:p w14:paraId="1A5EF8E3" w14:textId="77777777" w:rsidR="00A3716F" w:rsidRPr="0002577F" w:rsidRDefault="00A3716F" w:rsidP="00A3716F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2577F">
                    <w:rPr>
                      <w:rFonts w:asciiTheme="minorHAnsi" w:hAnsiTheme="minorHAnsi" w:cstheme="minorHAnsi"/>
                      <w:sz w:val="24"/>
                      <w:szCs w:val="24"/>
                    </w:rPr>
                    <w:t>Atividades Técnicas</w:t>
                  </w:r>
                </w:p>
              </w:tc>
              <w:tc>
                <w:tcPr>
                  <w:tcW w:w="170.10pt" w:type="dxa"/>
                </w:tcPr>
                <w:p w14:paraId="487ECB72" w14:textId="77777777" w:rsidR="00A3716F" w:rsidRDefault="00A3716F" w:rsidP="00A3716F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Elaboração da proposta de revisão da Resolução 21</w:t>
                  </w:r>
                </w:p>
              </w:tc>
              <w:tc>
                <w:tcPr>
                  <w:tcW w:w="77.95pt" w:type="dxa"/>
                </w:tcPr>
                <w:p w14:paraId="434FA9FB" w14:textId="77777777" w:rsidR="00A3716F" w:rsidRPr="00146872" w:rsidRDefault="00A3716F" w:rsidP="00A3716F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Fernanda</w:t>
                  </w:r>
                </w:p>
              </w:tc>
            </w:tr>
            <w:tr w:rsidR="00A3716F" w:rsidRPr="00146872" w14:paraId="685613C9" w14:textId="77777777" w:rsidTr="00B061CC">
              <w:trPr>
                <w:trHeight w:val="573"/>
              </w:trPr>
              <w:tc>
                <w:tcPr>
                  <w:cnfStyle w:firstRow="0" w:lastRow="0" w:firstColumn="1" w:lastColumn="0" w:oddVBand="0" w:evenVBand="0" w:oddHBand="0" w:evenHBand="0" w:firstRowFirstColumn="0" w:firstRowLastColumn="0" w:lastRowFirstColumn="0" w:lastRowLastColumn="0"/>
                  <w:tcW w:w="58.60pt" w:type="dxa"/>
                  <w:vAlign w:val="center"/>
                </w:tcPr>
                <w:p w14:paraId="3CDBC724" w14:textId="77777777" w:rsidR="00A3716F" w:rsidRPr="0002577F" w:rsidRDefault="00A3716F" w:rsidP="00A3716F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7.95pt" w:type="dxa"/>
                </w:tcPr>
                <w:p w14:paraId="56738F50" w14:textId="77777777" w:rsidR="00A3716F" w:rsidRPr="0002577F" w:rsidRDefault="00A3716F" w:rsidP="00A3716F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2577F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Registro de PJ </w:t>
                  </w:r>
                </w:p>
              </w:tc>
              <w:tc>
                <w:tcPr>
                  <w:tcW w:w="170.10pt" w:type="dxa"/>
                </w:tcPr>
                <w:p w14:paraId="2A4DC4BC" w14:textId="77777777" w:rsidR="00A3716F" w:rsidRDefault="00A3716F" w:rsidP="00A3716F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Elaboração da proposta de revisão da Resolução 28</w:t>
                  </w:r>
                </w:p>
              </w:tc>
              <w:tc>
                <w:tcPr>
                  <w:tcW w:w="77.95pt" w:type="dxa"/>
                </w:tcPr>
                <w:p w14:paraId="04811D84" w14:textId="77777777" w:rsidR="00A3716F" w:rsidRPr="00146872" w:rsidRDefault="00A3716F" w:rsidP="00A3716F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Mali</w:t>
                  </w:r>
                </w:p>
              </w:tc>
            </w:tr>
            <w:tr w:rsidR="00A3716F" w:rsidRPr="00146872" w14:paraId="4496B6A7" w14:textId="77777777" w:rsidTr="00B061CC">
              <w:trPr>
                <w:trHeight w:val="539"/>
              </w:trPr>
              <w:tc>
                <w:tcPr>
                  <w:cnfStyle w:firstRow="0" w:lastRow="0" w:firstColumn="1" w:lastColumn="0" w:oddVBand="0" w:evenVBand="0" w:oddHBand="0" w:evenHBand="0" w:firstRowFirstColumn="0" w:firstRowLastColumn="0" w:lastRowFirstColumn="0" w:lastRowLastColumn="0"/>
                  <w:tcW w:w="58.60pt" w:type="dxa"/>
                  <w:vAlign w:val="center"/>
                </w:tcPr>
                <w:p w14:paraId="4942071F" w14:textId="77777777" w:rsidR="00A3716F" w:rsidRPr="0002577F" w:rsidRDefault="00A3716F" w:rsidP="00A3716F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2577F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7.95pt" w:type="dxa"/>
                </w:tcPr>
                <w:p w14:paraId="051808D5" w14:textId="77777777" w:rsidR="00A3716F" w:rsidRPr="0002577F" w:rsidRDefault="00A3716F" w:rsidP="00A3716F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2577F">
                    <w:rPr>
                      <w:rFonts w:asciiTheme="minorHAnsi" w:hAnsiTheme="minorHAnsi" w:cstheme="minorHAnsi"/>
                      <w:sz w:val="24"/>
                      <w:szCs w:val="24"/>
                    </w:rPr>
                    <w:t>RRT</w:t>
                  </w:r>
                </w:p>
                <w:p w14:paraId="06177B52" w14:textId="77777777" w:rsidR="00A3716F" w:rsidRPr="0002577F" w:rsidRDefault="00A3716F" w:rsidP="00A3716F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.10pt" w:type="dxa"/>
                </w:tcPr>
                <w:p w14:paraId="4DE2A525" w14:textId="77777777" w:rsidR="00A3716F" w:rsidRDefault="00A3716F" w:rsidP="00A3716F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Elaboração da proposta de revisão da Resolução 91</w:t>
                  </w:r>
                </w:p>
              </w:tc>
              <w:tc>
                <w:tcPr>
                  <w:tcW w:w="77.95pt" w:type="dxa"/>
                </w:tcPr>
                <w:p w14:paraId="0AE66AAA" w14:textId="77777777" w:rsidR="00A3716F" w:rsidRDefault="00A3716F" w:rsidP="00A3716F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Paulo</w:t>
                  </w:r>
                </w:p>
              </w:tc>
            </w:tr>
            <w:tr w:rsidR="00A3716F" w:rsidRPr="00146872" w14:paraId="2E667E3C" w14:textId="77777777" w:rsidTr="00B061CC">
              <w:trPr>
                <w:trHeight w:val="647"/>
              </w:trPr>
              <w:tc>
                <w:tcPr>
                  <w:cnfStyle w:firstRow="0" w:lastRow="0" w:firstColumn="1" w:lastColumn="0" w:oddVBand="0" w:evenVBand="0" w:oddHBand="0" w:evenHBand="0" w:firstRowFirstColumn="0" w:firstRowLastColumn="0" w:lastRowFirstColumn="0" w:lastRowLastColumn="0"/>
                  <w:tcW w:w="58.60pt" w:type="dxa"/>
                  <w:vAlign w:val="center"/>
                </w:tcPr>
                <w:p w14:paraId="64E9F5AA" w14:textId="77777777" w:rsidR="00A3716F" w:rsidRDefault="00A3716F" w:rsidP="00A3716F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02577F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5</w:t>
                  </w:r>
                </w:p>
                <w:p w14:paraId="7E826228" w14:textId="77777777" w:rsidR="00A3716F" w:rsidRPr="0002577F" w:rsidRDefault="00A3716F" w:rsidP="00A3716F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(novo)</w:t>
                  </w:r>
                </w:p>
              </w:tc>
              <w:tc>
                <w:tcPr>
                  <w:tcW w:w="77.95pt" w:type="dxa"/>
                </w:tcPr>
                <w:p w14:paraId="6AFC8BD8" w14:textId="77777777" w:rsidR="00A3716F" w:rsidRPr="0002577F" w:rsidRDefault="00A3716F" w:rsidP="00A3716F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2577F">
                    <w:rPr>
                      <w:rFonts w:asciiTheme="minorHAnsi" w:hAnsiTheme="minorHAnsi" w:cstheme="minorHAnsi"/>
                      <w:sz w:val="24"/>
                      <w:szCs w:val="24"/>
                    </w:rPr>
                    <w:t>Placas e Elementos de Comunicação</w:t>
                  </w:r>
                </w:p>
              </w:tc>
              <w:tc>
                <w:tcPr>
                  <w:tcW w:w="170.10pt" w:type="dxa"/>
                </w:tcPr>
                <w:p w14:paraId="758DCC49" w14:textId="77777777" w:rsidR="00A3716F" w:rsidRDefault="00A3716F" w:rsidP="00A3716F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Elaboração da proposta de revisão da Resolução 75</w:t>
                  </w:r>
                </w:p>
              </w:tc>
              <w:tc>
                <w:tcPr>
                  <w:tcW w:w="77.95pt" w:type="dxa"/>
                </w:tcPr>
                <w:p w14:paraId="5BE2FF3C" w14:textId="77777777" w:rsidR="00A3716F" w:rsidRPr="00146872" w:rsidRDefault="00A3716F" w:rsidP="00A3716F">
                  <w:pPr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Mali</w:t>
                  </w:r>
                </w:p>
              </w:tc>
            </w:tr>
          </w:tbl>
          <w:p w14:paraId="2D058AAE" w14:textId="77777777" w:rsidR="00A3716F" w:rsidRPr="00865308" w:rsidRDefault="00A3716F" w:rsidP="00B061CC">
            <w:pPr>
              <w:spacing w:after="0pt" w:line="12pt" w:lineRule="auto"/>
              <w:ind w:end="21.2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5308">
              <w:rPr>
                <w:rFonts w:asciiTheme="minorHAnsi" w:hAnsiTheme="minorHAnsi" w:cstheme="minorHAnsi"/>
                <w:sz w:val="24"/>
                <w:szCs w:val="24"/>
              </w:rPr>
              <w:t>* A numeração está relacionada ao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865308">
              <w:rPr>
                <w:rFonts w:asciiTheme="minorHAnsi" w:hAnsiTheme="minorHAnsi" w:cstheme="minorHAnsi"/>
                <w:sz w:val="24"/>
                <w:szCs w:val="24"/>
              </w:rPr>
              <w:t xml:space="preserve"> projeto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865308">
              <w:rPr>
                <w:rFonts w:asciiTheme="minorHAnsi" w:hAnsiTheme="minorHAnsi" w:cstheme="minorHAnsi"/>
                <w:sz w:val="24"/>
                <w:szCs w:val="24"/>
              </w:rPr>
              <w:t xml:space="preserve"> aprovado no Plano de Ação e Orçamento – Programação 2024 do CAU/BR</w:t>
            </w:r>
          </w:p>
          <w:p w14:paraId="24A50285" w14:textId="77777777" w:rsidR="00A3716F" w:rsidRPr="00865308" w:rsidRDefault="00A3716F" w:rsidP="00A3716F">
            <w:pPr>
              <w:numPr>
                <w:ilvl w:val="0"/>
                <w:numId w:val="2"/>
              </w:numPr>
              <w:tabs>
                <w:tab w:val="start" w:pos="14.20pt"/>
                <w:tab w:val="start" w:pos="155.95pt"/>
              </w:tabs>
              <w:spacing w:after="0pt" w:line="12pt" w:lineRule="auto"/>
              <w:ind w:start="0pt" w:hanging="0.55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Aprovar a realização dos seguintes eventos em 2024 para desenvolvimento do Plano de Trabalho:</w:t>
            </w:r>
          </w:p>
          <w:tbl>
            <w:tblPr>
              <w:tblStyle w:val="TabelaSimples1"/>
              <w:tblW w:w="396.90pt" w:type="dxa"/>
              <w:tblInd w:w="1.70pt" w:type="dxa"/>
              <w:tblLayout w:type="fixed"/>
              <w:tblLook w:firstRow="1" w:lastRow="0" w:firstColumn="1" w:lastColumn="0" w:noHBand="0" w:noVBand="1"/>
            </w:tblPr>
            <w:tblGrid>
              <w:gridCol w:w="3827"/>
              <w:gridCol w:w="1843"/>
              <w:gridCol w:w="2268"/>
            </w:tblGrid>
            <w:tr w:rsidR="00A3716F" w14:paraId="47A0F616" w14:textId="77777777" w:rsidTr="00B47CFF">
              <w:trPr>
                <w:cnfStyle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firstRow="0" w:lastRow="0" w:firstColumn="1" w:lastColumn="0" w:oddVBand="0" w:evenVBand="0" w:oddHBand="0" w:evenHBand="0" w:firstRowFirstColumn="0" w:firstRowLastColumn="0" w:lastRowFirstColumn="0" w:lastRowLastColumn="0"/>
                  <w:tcW w:w="191.35pt" w:type="dxa"/>
                </w:tcPr>
                <w:p w14:paraId="695E647B" w14:textId="77777777" w:rsidR="00A3716F" w:rsidRPr="005C4967" w:rsidRDefault="00A3716F" w:rsidP="00A3716F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5C4967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EVENTO</w:t>
                  </w:r>
                </w:p>
              </w:tc>
              <w:tc>
                <w:tcPr>
                  <w:tcW w:w="92.15pt" w:type="dxa"/>
                </w:tcPr>
                <w:p w14:paraId="6541BD6A" w14:textId="77777777" w:rsidR="00A3716F" w:rsidRPr="005C4967" w:rsidRDefault="00A3716F" w:rsidP="00A3716F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cnfStyle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5C4967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LOCAL</w:t>
                  </w:r>
                </w:p>
              </w:tc>
              <w:tc>
                <w:tcPr>
                  <w:tcW w:w="113.40pt" w:type="dxa"/>
                </w:tcPr>
                <w:p w14:paraId="260C7994" w14:textId="77777777" w:rsidR="00A3716F" w:rsidRPr="005C4967" w:rsidRDefault="00A3716F" w:rsidP="00A3716F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cnfStyle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5C4967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DATA</w:t>
                  </w:r>
                </w:p>
              </w:tc>
            </w:tr>
            <w:tr w:rsidR="00A3716F" w14:paraId="089BB538" w14:textId="77777777" w:rsidTr="00B47CFF">
              <w:trPr>
                <w:cnfStyle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firstRow="0" w:lastRow="0" w:firstColumn="1" w:lastColumn="0" w:oddVBand="0" w:evenVBand="0" w:oddHBand="0" w:evenHBand="0" w:firstRowFirstColumn="0" w:firstRowLastColumn="0" w:lastRowFirstColumn="0" w:lastRowLastColumn="0"/>
                  <w:tcW w:w="191.35pt" w:type="dxa"/>
                </w:tcPr>
                <w:p w14:paraId="050D833C" w14:textId="77777777" w:rsidR="00A3716F" w:rsidRPr="009B4A1F" w:rsidRDefault="00A3716F" w:rsidP="00A3716F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9B4A1F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1ª Conferência Trienal de Fiscalização</w:t>
                  </w:r>
                </w:p>
              </w:tc>
              <w:tc>
                <w:tcPr>
                  <w:tcW w:w="92.15pt" w:type="dxa"/>
                </w:tcPr>
                <w:p w14:paraId="72705515" w14:textId="77777777" w:rsidR="00A3716F" w:rsidRDefault="00A3716F" w:rsidP="00A3716F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cnfStyle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Brasília-DF</w:t>
                  </w:r>
                </w:p>
              </w:tc>
              <w:tc>
                <w:tcPr>
                  <w:tcW w:w="113.40pt" w:type="dxa"/>
                </w:tcPr>
                <w:p w14:paraId="5A7D00FC" w14:textId="77777777" w:rsidR="00A3716F" w:rsidRDefault="00A3716F" w:rsidP="00A3716F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cnfStyle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2577F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dias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27 e 28 de março</w:t>
                  </w:r>
                </w:p>
              </w:tc>
            </w:tr>
            <w:tr w:rsidR="00A3716F" w14:paraId="255E28DD" w14:textId="77777777" w:rsidTr="00B47CFF">
              <w:tc>
                <w:tcPr>
                  <w:cnfStyle w:firstRow="0" w:lastRow="0" w:firstColumn="1" w:lastColumn="0" w:oddVBand="0" w:evenVBand="0" w:oddHBand="0" w:evenHBand="0" w:firstRowFirstColumn="0" w:firstRowLastColumn="0" w:lastRowFirstColumn="0" w:lastRowLastColumn="0"/>
                  <w:tcW w:w="191.35pt" w:type="dxa"/>
                </w:tcPr>
                <w:p w14:paraId="5883C783" w14:textId="77777777" w:rsidR="00A3716F" w:rsidRPr="009B4A1F" w:rsidRDefault="00A3716F" w:rsidP="00A3716F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9B4A1F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I Encontro Temático com as CEPs CAU/UF</w:t>
                  </w:r>
                </w:p>
              </w:tc>
              <w:tc>
                <w:tcPr>
                  <w:tcW w:w="92.15pt" w:type="dxa"/>
                </w:tcPr>
                <w:p w14:paraId="5289BFD6" w14:textId="77777777" w:rsidR="00A3716F" w:rsidRDefault="00A3716F" w:rsidP="00A3716F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São Paulo-SP</w:t>
                  </w:r>
                </w:p>
              </w:tc>
              <w:tc>
                <w:tcPr>
                  <w:tcW w:w="113.40pt" w:type="dxa"/>
                </w:tcPr>
                <w:p w14:paraId="09914704" w14:textId="77777777" w:rsidR="00A3716F" w:rsidRDefault="00A3716F" w:rsidP="00A3716F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dias 21 e 22 de maio</w:t>
                  </w:r>
                </w:p>
              </w:tc>
            </w:tr>
            <w:tr w:rsidR="00A3716F" w14:paraId="1C84BB8C" w14:textId="77777777" w:rsidTr="00B47CFF">
              <w:trPr>
                <w:cnfStyle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firstRow="0" w:lastRow="0" w:firstColumn="1" w:lastColumn="0" w:oddVBand="0" w:evenVBand="0" w:oddHBand="0" w:evenHBand="0" w:firstRowFirstColumn="0" w:firstRowLastColumn="0" w:lastRowFirstColumn="0" w:lastRowLastColumn="0"/>
                  <w:tcW w:w="191.35pt" w:type="dxa"/>
                </w:tcPr>
                <w:p w14:paraId="285279E8" w14:textId="77777777" w:rsidR="00A3716F" w:rsidRPr="009B4A1F" w:rsidRDefault="00A3716F" w:rsidP="00A3716F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9B4A1F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I Seminário de Planejamento Estratégico da Fiscalização</w:t>
                  </w:r>
                </w:p>
              </w:tc>
              <w:tc>
                <w:tcPr>
                  <w:tcW w:w="92.15pt" w:type="dxa"/>
                </w:tcPr>
                <w:p w14:paraId="7F1B8807" w14:textId="77777777" w:rsidR="00A3716F" w:rsidRDefault="00A3716F" w:rsidP="00A3716F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cnfStyle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Brasília-DF</w:t>
                  </w:r>
                </w:p>
              </w:tc>
              <w:tc>
                <w:tcPr>
                  <w:tcW w:w="113.40pt" w:type="dxa"/>
                </w:tcPr>
                <w:p w14:paraId="5E3E7113" w14:textId="77777777" w:rsidR="00A3716F" w:rsidRDefault="00A3716F" w:rsidP="00A3716F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cnfStyle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1º e 2 de julho</w:t>
                  </w:r>
                </w:p>
              </w:tc>
            </w:tr>
            <w:tr w:rsidR="00A3716F" w14:paraId="056B2E28" w14:textId="77777777" w:rsidTr="00B47CFF">
              <w:tc>
                <w:tcPr>
                  <w:cnfStyle w:firstRow="0" w:lastRow="0" w:firstColumn="1" w:lastColumn="0" w:oddVBand="0" w:evenVBand="0" w:oddHBand="0" w:evenHBand="0" w:firstRowFirstColumn="0" w:firstRowLastColumn="0" w:lastRowFirstColumn="0" w:lastRowLastColumn="0"/>
                  <w:tcW w:w="191.35pt" w:type="dxa"/>
                </w:tcPr>
                <w:p w14:paraId="2B1BB4F0" w14:textId="77777777" w:rsidR="00A3716F" w:rsidRPr="009B4A1F" w:rsidRDefault="00A3716F" w:rsidP="00A3716F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9B4A1F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II Encontro Temático com as CEPs CAU/UF</w:t>
                  </w:r>
                </w:p>
              </w:tc>
              <w:tc>
                <w:tcPr>
                  <w:tcW w:w="92.15pt" w:type="dxa"/>
                </w:tcPr>
                <w:p w14:paraId="60F9352D" w14:textId="77777777" w:rsidR="00A3716F" w:rsidRDefault="00A3716F" w:rsidP="00A3716F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Brasília-DF</w:t>
                  </w:r>
                </w:p>
              </w:tc>
              <w:tc>
                <w:tcPr>
                  <w:tcW w:w="113.40pt" w:type="dxa"/>
                </w:tcPr>
                <w:p w14:paraId="5379DEF5" w14:textId="77777777" w:rsidR="00A3716F" w:rsidRDefault="00A3716F" w:rsidP="00A3716F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27 e 28 de agosto</w:t>
                  </w:r>
                </w:p>
              </w:tc>
            </w:tr>
            <w:tr w:rsidR="00A3716F" w14:paraId="360E461C" w14:textId="77777777" w:rsidTr="00B47CFF">
              <w:trPr>
                <w:cnfStyle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firstRow="0" w:lastRow="0" w:firstColumn="1" w:lastColumn="0" w:oddVBand="0" w:evenVBand="0" w:oddHBand="0" w:evenHBand="0" w:firstRowFirstColumn="0" w:firstRowLastColumn="0" w:lastRowFirstColumn="0" w:lastRowLastColumn="0"/>
                  <w:tcW w:w="191.35pt" w:type="dxa"/>
                </w:tcPr>
                <w:p w14:paraId="7BD65D24" w14:textId="77777777" w:rsidR="00A3716F" w:rsidRDefault="00A3716F" w:rsidP="00A3716F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B4A1F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I</w:t>
                  </w:r>
                  <w:r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I</w:t>
                  </w:r>
                  <w:r w:rsidRPr="009B4A1F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 xml:space="preserve"> Seminário de Planejamento Estratégico da Fiscalização</w:t>
                  </w:r>
                </w:p>
              </w:tc>
              <w:tc>
                <w:tcPr>
                  <w:tcW w:w="92.15pt" w:type="dxa"/>
                </w:tcPr>
                <w:p w14:paraId="69C01926" w14:textId="77777777" w:rsidR="00A3716F" w:rsidRDefault="00A3716F" w:rsidP="00A3716F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cnfStyle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Brasília-DF</w:t>
                  </w:r>
                </w:p>
              </w:tc>
              <w:tc>
                <w:tcPr>
                  <w:tcW w:w="113.40pt" w:type="dxa"/>
                </w:tcPr>
                <w:p w14:paraId="0991B660" w14:textId="77777777" w:rsidR="00A3716F" w:rsidRDefault="00A3716F" w:rsidP="00A3716F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cnfStyle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22 de outubro</w:t>
                  </w:r>
                </w:p>
              </w:tc>
            </w:tr>
            <w:tr w:rsidR="00A3716F" w14:paraId="4424A4A0" w14:textId="77777777" w:rsidTr="00B47CFF">
              <w:tc>
                <w:tcPr>
                  <w:cnfStyle w:firstRow="0" w:lastRow="0" w:firstColumn="1" w:lastColumn="0" w:oddVBand="0" w:evenVBand="0" w:oddHBand="0" w:evenHBand="0" w:firstRowFirstColumn="0" w:firstRowLastColumn="0" w:lastRowFirstColumn="0" w:lastRowLastColumn="0"/>
                  <w:tcW w:w="191.35pt" w:type="dxa"/>
                </w:tcPr>
                <w:p w14:paraId="5CA473B7" w14:textId="77777777" w:rsidR="00A3716F" w:rsidRPr="009B4A1F" w:rsidRDefault="00A3716F" w:rsidP="00A3716F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9B4A1F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II</w:t>
                  </w:r>
                  <w:r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I</w:t>
                  </w:r>
                  <w:r w:rsidRPr="009B4A1F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 xml:space="preserve"> Encontro Temático com as CEPs CAU/UF</w:t>
                  </w:r>
                </w:p>
              </w:tc>
              <w:tc>
                <w:tcPr>
                  <w:tcW w:w="92.15pt" w:type="dxa"/>
                </w:tcPr>
                <w:p w14:paraId="2BF821A0" w14:textId="77777777" w:rsidR="00A3716F" w:rsidRDefault="00A3716F" w:rsidP="00A3716F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Brasília-DF</w:t>
                  </w:r>
                </w:p>
              </w:tc>
              <w:tc>
                <w:tcPr>
                  <w:tcW w:w="113.40pt" w:type="dxa"/>
                </w:tcPr>
                <w:p w14:paraId="692ED169" w14:textId="77777777" w:rsidR="00A3716F" w:rsidRDefault="00A3716F" w:rsidP="00A3716F">
                  <w:pPr>
                    <w:pStyle w:val="PargrafodaLista"/>
                    <w:tabs>
                      <w:tab w:val="start" w:pos="14.20pt"/>
                      <w:tab w:val="start" w:pos="155.95pt"/>
                    </w:tabs>
                    <w:ind w:start="0pt"/>
                    <w:jc w:val="center"/>
                    <w:cnfStyle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23 de outubro</w:t>
                  </w:r>
                </w:p>
              </w:tc>
            </w:tr>
          </w:tbl>
          <w:p w14:paraId="4CCC7527" w14:textId="77777777" w:rsidR="00A3716F" w:rsidRDefault="00A3716F" w:rsidP="00A3716F">
            <w:pPr>
              <w:numPr>
                <w:ilvl w:val="0"/>
                <w:numId w:val="2"/>
              </w:numPr>
              <w:tabs>
                <w:tab w:val="start" w:pos="14.20pt"/>
                <w:tab w:val="start" w:pos="155.95pt"/>
              </w:tabs>
              <w:spacing w:after="0pt" w:line="12pt" w:lineRule="auto"/>
              <w:ind w:start="0pt" w:hanging="0.55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Aprovar como prioridade para o Plano de Gestão dos 100 dias a realização da 1ª Conferência Trienal de Fiscalização, nos dias 27 de 28 de março de 2024 em Brasília, e do I Encontro Temático com as CEPs/UF nos dias 21 e 22 de maio de 2024 em São Paulo;</w:t>
            </w:r>
          </w:p>
          <w:p w14:paraId="3FC55591" w14:textId="77777777" w:rsidR="00A3716F" w:rsidRDefault="00A3716F" w:rsidP="00A3716F">
            <w:pPr>
              <w:numPr>
                <w:ilvl w:val="0"/>
                <w:numId w:val="2"/>
              </w:numPr>
              <w:tabs>
                <w:tab w:val="start" w:pos="14.20pt"/>
                <w:tab w:val="start" w:pos="155.95pt"/>
              </w:tabs>
              <w:spacing w:after="0pt" w:line="12pt" w:lineRule="auto"/>
              <w:ind w:start="0pt" w:hanging="0.55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Informar que o evento “I ENCONTRO TEMÁTICO DA CEP-CAU/BR com as CEPs CAU/UF” será realizado em São Paulo/SP, nos dias 21 e 22 de maio de 2024, em local a ser definido, e que:  </w:t>
            </w:r>
          </w:p>
          <w:p w14:paraId="10705F1D" w14:textId="77777777" w:rsidR="00A3716F" w:rsidRPr="0048757E" w:rsidRDefault="00A3716F" w:rsidP="00A3716F">
            <w:pPr>
              <w:pStyle w:val="PargrafodaLista"/>
              <w:numPr>
                <w:ilvl w:val="0"/>
                <w:numId w:val="38"/>
              </w:num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8757E">
              <w:rPr>
                <w:rFonts w:asciiTheme="minorHAnsi" w:hAnsiTheme="minorHAnsi" w:cstheme="minorHAnsi"/>
                <w:sz w:val="24"/>
                <w:szCs w:val="24"/>
              </w:rPr>
              <w:t>será híbrido e abordará os temas dos Projetos 3 e 5: RRT e Placas/Elementos de Comunicação - Proposta de revisão das Resoluções CAU/BR nº 91 e 75</w:t>
            </w:r>
          </w:p>
          <w:p w14:paraId="41FDA14B" w14:textId="77777777" w:rsidR="00A3716F" w:rsidRPr="0048757E" w:rsidRDefault="00A3716F" w:rsidP="00A3716F">
            <w:pPr>
              <w:pStyle w:val="PargrafodaLista"/>
              <w:numPr>
                <w:ilvl w:val="0"/>
                <w:numId w:val="38"/>
              </w:num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8757E">
              <w:rPr>
                <w:rFonts w:asciiTheme="minorHAnsi" w:hAnsiTheme="minorHAnsi" w:cstheme="minorHAnsi"/>
                <w:sz w:val="24"/>
                <w:szCs w:val="24"/>
              </w:rPr>
              <w:t xml:space="preserve"> é direcionado</w:t>
            </w:r>
            <w:r w:rsidRPr="004875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757E">
              <w:rPr>
                <w:rFonts w:asciiTheme="minorHAnsi" w:hAnsiTheme="minorHAnsi" w:cstheme="minorHAnsi"/>
                <w:sz w:val="24"/>
                <w:szCs w:val="24"/>
              </w:rPr>
              <w:t>aos coordenadores e conselheiros membros das CEPs CAU/UF, às equipes técnicas dos CAU/UF e aos presidentes dos CAU/UF;</w:t>
            </w:r>
          </w:p>
          <w:p w14:paraId="3A219835" w14:textId="77777777" w:rsidR="00A3716F" w:rsidRPr="0048757E" w:rsidRDefault="00A3716F" w:rsidP="00A3716F">
            <w:pPr>
              <w:pStyle w:val="PargrafodaLista"/>
              <w:numPr>
                <w:ilvl w:val="0"/>
                <w:numId w:val="38"/>
              </w:numPr>
              <w:tabs>
                <w:tab w:val="start" w:pos="14.20pt"/>
                <w:tab w:val="start" w:pos="155.95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8757E">
              <w:rPr>
                <w:rFonts w:asciiTheme="minorHAnsi" w:hAnsiTheme="minorHAnsi" w:cstheme="minorHAnsi"/>
                <w:sz w:val="24"/>
                <w:szCs w:val="24"/>
              </w:rPr>
              <w:t xml:space="preserve">as despesas com deslocamentos dos Conselheiros da CEP-CAU/BR e funcionários do CAU/BR, assim como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os gastos</w:t>
            </w:r>
            <w:r w:rsidRPr="0048757E">
              <w:rPr>
                <w:rFonts w:asciiTheme="minorHAnsi" w:hAnsiTheme="minorHAnsi" w:cstheme="minorHAnsi"/>
                <w:sz w:val="24"/>
                <w:szCs w:val="24"/>
              </w:rPr>
              <w:t xml:space="preserve"> com infraestrutura e serviços, serão arcados pelo Centro de Custos nº 1.01.03.012 – Projeto 3;</w:t>
            </w:r>
          </w:p>
          <w:p w14:paraId="6010D022" w14:textId="77777777" w:rsidR="00A3716F" w:rsidRDefault="00A3716F" w:rsidP="00A3716F">
            <w:pPr>
              <w:numPr>
                <w:ilvl w:val="0"/>
                <w:numId w:val="2"/>
              </w:numPr>
              <w:tabs>
                <w:tab w:val="start" w:pos="14.20pt"/>
                <w:tab w:val="start" w:pos="155.95pt"/>
              </w:tabs>
              <w:spacing w:after="0pt" w:line="12pt" w:lineRule="auto"/>
              <w:ind w:start="0pt" w:hanging="0.55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Encaminhar à Presidência e Secretaria Geral da Mesa (SGM) do CAU/BR para as providências relativas ao envio de convites, convocações e contratações;</w:t>
            </w:r>
          </w:p>
          <w:p w14:paraId="22A153F5" w14:textId="77777777" w:rsidR="00A3716F" w:rsidRPr="00B168E4" w:rsidRDefault="00A3716F" w:rsidP="00A3716F">
            <w:pPr>
              <w:numPr>
                <w:ilvl w:val="0"/>
                <w:numId w:val="2"/>
              </w:numPr>
              <w:tabs>
                <w:tab w:val="start" w:pos="14.20pt"/>
                <w:tab w:val="start" w:pos="155.95pt"/>
              </w:tabs>
              <w:spacing w:after="0pt" w:line="12pt" w:lineRule="auto"/>
              <w:ind w:start="0pt" w:hanging="0.55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0CE4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96.90pt" w:type="dxa"/>
              <w:tblInd w:w="1.70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516"/>
              <w:gridCol w:w="4730"/>
              <w:gridCol w:w="1276"/>
            </w:tblGrid>
            <w:tr w:rsidR="00A3716F" w:rsidRPr="00130CE4" w14:paraId="605CA678" w14:textId="77777777" w:rsidTr="00B47CFF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21E953B" w14:textId="77777777" w:rsidR="00A3716F" w:rsidRPr="00130CE4" w:rsidRDefault="00A3716F" w:rsidP="00A3716F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A4FB488" w14:textId="77777777" w:rsidR="00A3716F" w:rsidRPr="00130CE4" w:rsidRDefault="00A3716F" w:rsidP="00A3716F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36.5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ECD6C72" w14:textId="77777777" w:rsidR="00A3716F" w:rsidRPr="00130CE4" w:rsidRDefault="00A3716F" w:rsidP="00A3716F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9C61D3F" w14:textId="77777777" w:rsidR="00A3716F" w:rsidRPr="00130CE4" w:rsidRDefault="00A3716F" w:rsidP="00A3716F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A3716F" w:rsidRPr="00130CE4" w14:paraId="5397781E" w14:textId="77777777" w:rsidTr="00B47CFF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D6B265A" w14:textId="77777777" w:rsidR="00A3716F" w:rsidRPr="00130CE4" w:rsidRDefault="00A3716F" w:rsidP="00A3716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2AB45F3" w14:textId="77777777" w:rsidR="00A3716F" w:rsidRPr="00130CE4" w:rsidRDefault="00A3716F" w:rsidP="00A3716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36.5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FA773C3" w14:textId="77777777" w:rsidR="00A3716F" w:rsidRPr="00130CE4" w:rsidRDefault="00A3716F" w:rsidP="00A3716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Enviar processo </w:t>
                  </w:r>
                  <w:r w:rsidRPr="00F9077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para 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providências do Gabinete </w:t>
                  </w:r>
                </w:p>
                <w:p w14:paraId="4610DCAD" w14:textId="77777777" w:rsidR="00A3716F" w:rsidRPr="00130CE4" w:rsidRDefault="00A3716F" w:rsidP="00A3716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FEEB4B7" w14:textId="77777777" w:rsidR="00A3716F" w:rsidRPr="00130CE4" w:rsidRDefault="00A3716F" w:rsidP="00A3716F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05</w:t>
                  </w: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dias</w:t>
                  </w:r>
                </w:p>
              </w:tc>
            </w:tr>
            <w:tr w:rsidR="00A3716F" w:rsidRPr="0048757E" w14:paraId="2A3834FF" w14:textId="77777777" w:rsidTr="00B47CFF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4E7F41B" w14:textId="77777777" w:rsidR="00A3716F" w:rsidRPr="0048757E" w:rsidRDefault="00A3716F" w:rsidP="00A3716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48757E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18CAE84" w14:textId="77777777" w:rsidR="00A3716F" w:rsidRPr="0048757E" w:rsidRDefault="00A3716F" w:rsidP="00A3716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48757E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Coord. Executiva SGM</w:t>
                  </w:r>
                </w:p>
              </w:tc>
              <w:tc>
                <w:tcPr>
                  <w:tcW w:w="236.5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D0FB76D" w14:textId="77777777" w:rsidR="00A3716F" w:rsidRPr="0048757E" w:rsidRDefault="00A3716F" w:rsidP="00A3716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Para as Providencias para contratação da </w:t>
                  </w:r>
                  <w:r w:rsidRPr="00F9077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infraestrutura 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 serviços com Setor de Eventos, realização convocações, link de inscrições e lista de presenças e materiais da Comunicação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EFC904A" w14:textId="77777777" w:rsidR="00A3716F" w:rsidRPr="0048757E" w:rsidRDefault="00A3716F" w:rsidP="00A3716F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05 dias</w:t>
                  </w:r>
                </w:p>
              </w:tc>
            </w:tr>
            <w:tr w:rsidR="00A3716F" w:rsidRPr="00130CE4" w14:paraId="11332688" w14:textId="77777777" w:rsidTr="00B47CFF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955EF1E" w14:textId="77777777" w:rsidR="00A3716F" w:rsidRPr="00130CE4" w:rsidRDefault="00A3716F" w:rsidP="00A3716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0C3373E" w14:textId="77777777" w:rsidR="00A3716F" w:rsidRPr="00130CE4" w:rsidRDefault="00A3716F" w:rsidP="00A3716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Presidência/SGM</w:t>
                  </w:r>
                </w:p>
              </w:tc>
              <w:tc>
                <w:tcPr>
                  <w:tcW w:w="236.5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C2AFF84" w14:textId="77777777" w:rsidR="00A3716F" w:rsidRPr="00F90776" w:rsidRDefault="00A3716F" w:rsidP="00A3716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F9077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- Enviar esta Deliberação com Ofício 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Circular do Convite aos CAU/UF e à coordenação do Fórum de Presidentes e CEAU;</w:t>
                  </w:r>
                </w:p>
                <w:p w14:paraId="78995B6B" w14:textId="77777777" w:rsidR="00A3716F" w:rsidRPr="00130CE4" w:rsidRDefault="00A3716F" w:rsidP="00A3716F">
                  <w:pPr>
                    <w:tabs>
                      <w:tab w:val="start" w:pos="14.20pt"/>
                    </w:tabs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F9077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lastRenderedPageBreak/>
                    <w:t xml:space="preserve">- 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Após ações, r</w:t>
                  </w:r>
                  <w:r w:rsidRPr="00F9077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estituir 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processo</w:t>
                  </w:r>
                  <w:r w:rsidRPr="00F9077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à SGM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/CEP com informações sobre as providências realizadas (Oficio/convites, protocolos Siccau, etc)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E5515D4" w14:textId="77777777" w:rsidR="00A3716F" w:rsidRPr="00130CE4" w:rsidRDefault="00A3716F" w:rsidP="00A3716F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lastRenderedPageBreak/>
                    <w:t>10 dias</w:t>
                  </w:r>
                </w:p>
              </w:tc>
            </w:tr>
          </w:tbl>
          <w:p w14:paraId="3199DED7" w14:textId="0046E5B6" w:rsidR="0092234D" w:rsidRPr="00B47CFF" w:rsidRDefault="00A3716F" w:rsidP="00192A8C">
            <w:pPr>
              <w:numPr>
                <w:ilvl w:val="0"/>
                <w:numId w:val="2"/>
              </w:numPr>
              <w:tabs>
                <w:tab w:val="start" w:pos="14.20pt"/>
                <w:tab w:val="start" w:pos="155.95pt"/>
              </w:tabs>
              <w:spacing w:after="0pt" w:line="12pt" w:lineRule="auto"/>
              <w:ind w:start="0pt" w:hanging="0.55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0CE4">
              <w:rPr>
                <w:rFonts w:asciiTheme="minorHAnsi" w:hAnsiTheme="minorHAnsi" w:cstheme="minorHAnsi"/>
                <w:sz w:val="24"/>
                <w:szCs w:val="24"/>
              </w:rPr>
              <w:t xml:space="preserve"> Solicitar a observação dos temas contidos nesta deliberação pelos demais setores e órgãos colegiados que possuem convergência com o assunto.</w:t>
            </w:r>
          </w:p>
        </w:tc>
      </w:tr>
    </w:tbl>
    <w:p w14:paraId="53D1FE5E" w14:textId="77777777" w:rsidR="004B275D" w:rsidRPr="004B275D" w:rsidRDefault="004B275D" w:rsidP="004B275D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25pt" w:type="dxa"/>
        <w:tblLayout w:type="fixed"/>
        <w:tblLook w:firstRow="1" w:lastRow="0" w:firstColumn="1" w:lastColumn="0" w:noHBand="0" w:noVBand="1"/>
      </w:tblPr>
      <w:tblGrid>
        <w:gridCol w:w="1985"/>
        <w:gridCol w:w="8220"/>
      </w:tblGrid>
      <w:tr w:rsidR="003E08E0" w:rsidRPr="003E08E0" w14:paraId="22D51E68" w14:textId="77777777" w:rsidTr="00BD3240">
        <w:trPr>
          <w:trHeight w:val="24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0AFE5BF" w14:textId="40A26051" w:rsidR="003E08E0" w:rsidRPr="00362B45" w:rsidRDefault="003E08E0" w:rsidP="00BD324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62B4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70DADE6" w14:textId="2F5C3EE3" w:rsidR="003E08E0" w:rsidRPr="00362B45" w:rsidRDefault="00362B45" w:rsidP="00BD324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62B4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Projeto de resolução que revisa a Resolução CAU/BR nº 93/2014 sobre Certidões - Consulta Pública nº 47/2023</w:t>
            </w:r>
          </w:p>
        </w:tc>
      </w:tr>
      <w:tr w:rsidR="003E08E0" w:rsidRPr="004B275D" w14:paraId="2B02D722" w14:textId="77777777" w:rsidTr="00BD3240">
        <w:trPr>
          <w:trHeight w:val="25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4FC4B0E" w14:textId="77777777" w:rsidR="003E08E0" w:rsidRPr="00362B45" w:rsidRDefault="003E08E0" w:rsidP="00BD324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62B4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DD838AB" w14:textId="68384807" w:rsidR="003E08E0" w:rsidRPr="004B275D" w:rsidRDefault="00362B45" w:rsidP="00BD324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82F1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Processo SEI nº 00146.000880/2023-64</w:t>
            </w:r>
          </w:p>
        </w:tc>
      </w:tr>
      <w:tr w:rsidR="003E08E0" w:rsidRPr="003E08E0" w14:paraId="5A972365" w14:textId="77777777" w:rsidTr="00BD3240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703F31E" w14:textId="77777777" w:rsidR="003E08E0" w:rsidRPr="00362B45" w:rsidRDefault="003E08E0" w:rsidP="00BD324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62B4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D928F7A" w14:textId="17C0F1C4" w:rsidR="003E08E0" w:rsidRPr="003E08E0" w:rsidRDefault="00362B45" w:rsidP="00BD324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 w:rsidRPr="00482F1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Lana</w:t>
            </w:r>
            <w:r w:rsidR="00623E2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Jubé</w:t>
            </w:r>
          </w:p>
        </w:tc>
      </w:tr>
      <w:tr w:rsidR="003E08E0" w:rsidRPr="004B275D" w14:paraId="73173400" w14:textId="77777777" w:rsidTr="00BD3240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7335BEFE" w14:textId="77777777" w:rsidR="003E08E0" w:rsidRPr="00362B45" w:rsidRDefault="003E08E0" w:rsidP="00BD324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62B4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Observações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FED064A" w14:textId="31DDE121" w:rsidR="003E08E0" w:rsidRPr="004B275D" w:rsidRDefault="00362B45" w:rsidP="00BD324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Análise das sugestões a serem apresentadas pelos conselheiros para alteração e finalização do texto do projeto de resolução para aprovação e definição de encaminhamento.</w:t>
            </w:r>
          </w:p>
        </w:tc>
      </w:tr>
      <w:tr w:rsidR="003E08E0" w:rsidRPr="004B275D" w14:paraId="3B32799F" w14:textId="77777777" w:rsidTr="00BD3240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5C32CC39" w14:textId="77777777" w:rsidR="003E08E0" w:rsidRPr="00362B45" w:rsidRDefault="003E08E0" w:rsidP="00BD324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62B4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0D689E3" w14:textId="4407EBAB" w:rsidR="0092234D" w:rsidRPr="0092234D" w:rsidRDefault="0092234D" w:rsidP="0092234D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</w:pPr>
            <w:r w:rsidRPr="0092234D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  <w:t>Deliberação nº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  <w:t xml:space="preserve"> 005</w:t>
            </w:r>
            <w:r w:rsidRPr="0092234D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  <w:t>/2024-CEP-CAU/BR:</w:t>
            </w:r>
          </w:p>
          <w:p w14:paraId="666A2E6C" w14:textId="77777777" w:rsidR="00A3716F" w:rsidRDefault="00A3716F" w:rsidP="00A3716F">
            <w:pPr>
              <w:pStyle w:val="PargrafodaLista"/>
              <w:numPr>
                <w:ilvl w:val="0"/>
                <w:numId w:val="13"/>
              </w:numPr>
              <w:tabs>
                <w:tab w:val="start" w:pos="28.35pt"/>
              </w:tabs>
              <w:spacing w:after="0pt" w:line="12pt" w:lineRule="auto"/>
              <w:ind w:start="14.70pt"/>
              <w:jc w:val="both"/>
              <w:rPr>
                <w:rFonts w:ascii="Calibri" w:eastAsia="Times New Roman" w:hAnsi="Calibri" w:cs="Calibri"/>
                <w:spacing w:val="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Aprovar o 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anteprojeto de resolução que revisa a Resolução CAU/BR nº 93/2014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sobre a emissão de Certidões pelo CAU, conforme texto em anexo.</w:t>
            </w:r>
          </w:p>
          <w:p w14:paraId="64C17C80" w14:textId="77777777" w:rsidR="00A3716F" w:rsidRDefault="00A3716F" w:rsidP="00A3716F">
            <w:pPr>
              <w:pStyle w:val="PargrafodaLista"/>
              <w:numPr>
                <w:ilvl w:val="0"/>
                <w:numId w:val="13"/>
              </w:numPr>
              <w:tabs>
                <w:tab w:val="start" w:pos="28.35pt"/>
              </w:tabs>
              <w:spacing w:after="0pt" w:line="12pt" w:lineRule="auto"/>
              <w:ind w:start="14.70pt"/>
              <w:jc w:val="both"/>
              <w:rPr>
                <w:rFonts w:ascii="Calibri" w:eastAsia="Times New Roman" w:hAnsi="Calibri" w:cs="Calibri"/>
                <w:spacing w:val="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Solicitar à Presidência do CAU/BR:</w:t>
            </w:r>
          </w:p>
          <w:p w14:paraId="6DD2335B" w14:textId="77777777" w:rsidR="00A3716F" w:rsidRDefault="00A3716F" w:rsidP="00A3716F">
            <w:pPr>
              <w:pStyle w:val="PargrafodaLista"/>
              <w:tabs>
                <w:tab w:val="start" w:pos="28.35pt"/>
              </w:tabs>
              <w:spacing w:after="0pt" w:line="12pt" w:lineRule="auto"/>
              <w:ind w:start="14.70pt"/>
              <w:jc w:val="both"/>
              <w:rPr>
                <w:rFonts w:ascii="Calibri" w:eastAsia="Times New Roman" w:hAnsi="Calibri" w:cs="Calibri"/>
                <w:spacing w:val="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a) o envio do anteprojeto de resolução, em anexo, para contribuições das instâncias pertinentes e áreas competentes do CAU/BR, conforme item 3 abaixo, e a realização da Consulta Pública durante o prazo de 45 dias, nos termos da Resolução CAU/BR nº 219/2022; e</w:t>
            </w:r>
          </w:p>
          <w:p w14:paraId="340929BD" w14:textId="77777777" w:rsidR="00A3716F" w:rsidRDefault="00A3716F" w:rsidP="00A3716F">
            <w:pPr>
              <w:pStyle w:val="PargrafodaLista"/>
              <w:numPr>
                <w:ilvl w:val="0"/>
                <w:numId w:val="39"/>
              </w:numPr>
              <w:tabs>
                <w:tab w:val="start" w:pos="28.35pt"/>
              </w:tabs>
              <w:spacing w:after="0pt" w:line="12pt" w:lineRule="auto"/>
              <w:jc w:val="both"/>
              <w:rPr>
                <w:rFonts w:ascii="Calibri" w:eastAsia="Times New Roman" w:hAnsi="Calibri" w:cs="Calibri"/>
                <w:spacing w:val="4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a realização de campanha publicitária de divulgação aos profissionais sobre a Consulta Pública disponibilizada, informando o assunto e prazo;</w:t>
            </w:r>
          </w:p>
          <w:p w14:paraId="6582357D" w14:textId="77777777" w:rsidR="00A3716F" w:rsidRDefault="00A3716F" w:rsidP="00A3716F">
            <w:pPr>
              <w:pStyle w:val="PargrafodaLista"/>
              <w:numPr>
                <w:ilvl w:val="0"/>
                <w:numId w:val="13"/>
              </w:numPr>
              <w:tabs>
                <w:tab w:val="start" w:pos="28.35pt"/>
              </w:tabs>
              <w:spacing w:after="0pt" w:line="12pt" w:lineRule="auto"/>
              <w:ind w:start="14.7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os tramites, fluxo e prazos a seguir:</w:t>
            </w:r>
          </w:p>
          <w:tbl>
            <w:tblPr>
              <w:tblW w:w="396.45pt" w:type="dxa"/>
              <w:tblInd w:w="1.7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7"/>
              <w:gridCol w:w="1336"/>
              <w:gridCol w:w="4931"/>
              <w:gridCol w:w="1125"/>
            </w:tblGrid>
            <w:tr w:rsidR="00A3716F" w14:paraId="7ACE280F" w14:textId="77777777" w:rsidTr="00082BA9">
              <w:tc>
                <w:tcPr>
                  <w:tcW w:w="26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69F74B1" w14:textId="77777777" w:rsidR="00A3716F" w:rsidRDefault="00A3716F" w:rsidP="00A3716F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6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E4C57B5" w14:textId="77777777" w:rsidR="00A3716F" w:rsidRDefault="00A3716F" w:rsidP="00A3716F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eastAsia="pt-BR"/>
                    </w:rPr>
                    <w:t>SETOR</w:t>
                  </w:r>
                </w:p>
              </w:tc>
              <w:tc>
                <w:tcPr>
                  <w:tcW w:w="246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1CD9771" w14:textId="77777777" w:rsidR="00A3716F" w:rsidRDefault="00A3716F" w:rsidP="00A3716F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eastAsia="pt-BR"/>
                    </w:rPr>
                    <w:t>DEMANDA</w:t>
                  </w:r>
                </w:p>
              </w:tc>
              <w:tc>
                <w:tcPr>
                  <w:tcW w:w="56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73797FB" w14:textId="77777777" w:rsidR="00A3716F" w:rsidRDefault="00A3716F" w:rsidP="00A3716F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eastAsia="pt-BR"/>
                    </w:rPr>
                    <w:t>PRAZO</w:t>
                  </w:r>
                </w:p>
              </w:tc>
            </w:tr>
            <w:tr w:rsidR="00A3716F" w14:paraId="01994314" w14:textId="77777777" w:rsidTr="00082BA9">
              <w:trPr>
                <w:trHeight w:val="159"/>
              </w:trPr>
              <w:tc>
                <w:tcPr>
                  <w:tcW w:w="26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1E3CA46" w14:textId="77777777" w:rsidR="00A3716F" w:rsidRDefault="00A3716F" w:rsidP="00A3716F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66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AD3BEF7" w14:textId="77777777" w:rsidR="00A3716F" w:rsidRDefault="00A3716F" w:rsidP="00A3716F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SGM</w:t>
                  </w:r>
                </w:p>
              </w:tc>
              <w:tc>
                <w:tcPr>
                  <w:tcW w:w="246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851D3EA" w14:textId="77777777" w:rsidR="00A3716F" w:rsidRDefault="00A3716F" w:rsidP="00A3716F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  <w:t xml:space="preserve">Providenciar a publicação da Consulta Pública; e </w:t>
                  </w:r>
                </w:p>
                <w:p w14:paraId="163B64BE" w14:textId="77777777" w:rsidR="00A3716F" w:rsidRDefault="00A3716F" w:rsidP="00A3716F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Comunicar e encaminhar à Presidência para providencias</w:t>
                  </w:r>
                </w:p>
              </w:tc>
              <w:tc>
                <w:tcPr>
                  <w:tcW w:w="56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F94915B" w14:textId="77777777" w:rsidR="00A3716F" w:rsidRDefault="00A3716F" w:rsidP="00A3716F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Até 5 dias </w:t>
                  </w:r>
                </w:p>
              </w:tc>
            </w:tr>
            <w:tr w:rsidR="00A3716F" w14:paraId="7DEBE410" w14:textId="77777777" w:rsidTr="00082BA9">
              <w:trPr>
                <w:trHeight w:val="159"/>
              </w:trPr>
              <w:tc>
                <w:tcPr>
                  <w:tcW w:w="26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FAF02D8" w14:textId="77777777" w:rsidR="00A3716F" w:rsidRDefault="00A3716F" w:rsidP="00A3716F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2</w:t>
                  </w:r>
                </w:p>
              </w:tc>
              <w:tc>
                <w:tcPr>
                  <w:tcW w:w="66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80D1B99" w14:textId="77777777" w:rsidR="00A3716F" w:rsidRDefault="00A3716F" w:rsidP="00A3716F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Gabinete </w:t>
                  </w:r>
                </w:p>
              </w:tc>
              <w:tc>
                <w:tcPr>
                  <w:tcW w:w="246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9E876A7" w14:textId="77777777" w:rsidR="00A3716F" w:rsidRDefault="00A3716F" w:rsidP="00A3716F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Enviar </w:t>
                  </w:r>
                  <w:r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  <w:t xml:space="preserve">para as instâncias abaixo listadas,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avisando da Consulta Pública e do prazo para envio de contribuições ao anteprojeto pelo formulário da CP ou para o e-mail da CEP</w:t>
                  </w:r>
                  <w:r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  <w:t>:</w:t>
                  </w:r>
                </w:p>
                <w:p w14:paraId="061CB5BF" w14:textId="77777777" w:rsidR="00A3716F" w:rsidRDefault="00A3716F" w:rsidP="00A3716F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  <w:t>- CAUs/UF,</w:t>
                  </w:r>
                </w:p>
                <w:p w14:paraId="16750208" w14:textId="77777777" w:rsidR="00A3716F" w:rsidRDefault="00A3716F" w:rsidP="00A3716F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  <w:t>- Comissões do CAU/BR,</w:t>
                  </w:r>
                </w:p>
                <w:p w14:paraId="21DBB5BD" w14:textId="77777777" w:rsidR="00A3716F" w:rsidRDefault="00A3716F" w:rsidP="00A3716F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  <w:t>- Conselheiros Federais,</w:t>
                  </w:r>
                </w:p>
                <w:p w14:paraId="04D7DC6B" w14:textId="77777777" w:rsidR="00A3716F" w:rsidRDefault="00A3716F" w:rsidP="00A3716F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  <w:t>- Entidades CEAU, e</w:t>
                  </w:r>
                </w:p>
                <w:p w14:paraId="682FB6A8" w14:textId="77777777" w:rsidR="00A3716F" w:rsidRDefault="00A3716F" w:rsidP="00A3716F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  <w:t>- Fórum de Presidentes;</w:t>
                  </w:r>
                </w:p>
                <w:p w14:paraId="097F374E" w14:textId="77777777" w:rsidR="00A3716F" w:rsidRDefault="00A3716F" w:rsidP="00A3716F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  <w:t xml:space="preserve">E enviar para análise e parecer da Ass. Jurídica e da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Gerencia do CSC para estimativa de prazo;</w:t>
                  </w:r>
                </w:p>
              </w:tc>
              <w:tc>
                <w:tcPr>
                  <w:tcW w:w="56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07970DE" w14:textId="77777777" w:rsidR="00A3716F" w:rsidRDefault="00A3716F" w:rsidP="00A3716F">
                  <w:pPr>
                    <w:spacing w:after="0pt" w:line="12pt" w:lineRule="auto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Até 5 dias </w:t>
                  </w:r>
                </w:p>
              </w:tc>
            </w:tr>
            <w:tr w:rsidR="00A3716F" w14:paraId="2F3C575B" w14:textId="77777777" w:rsidTr="00082BA9">
              <w:trPr>
                <w:trHeight w:val="159"/>
              </w:trPr>
              <w:tc>
                <w:tcPr>
                  <w:tcW w:w="26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D993DE9" w14:textId="77777777" w:rsidR="00A3716F" w:rsidRDefault="00A3716F" w:rsidP="00A3716F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4 </w:t>
                  </w:r>
                </w:p>
              </w:tc>
              <w:tc>
                <w:tcPr>
                  <w:tcW w:w="66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AE8F679" w14:textId="77777777" w:rsidR="00A3716F" w:rsidRDefault="00A3716F" w:rsidP="00A3716F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GERCSC</w:t>
                  </w:r>
                </w:p>
              </w:tc>
              <w:tc>
                <w:tcPr>
                  <w:tcW w:w="246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6447033" w14:textId="77777777" w:rsidR="00A3716F" w:rsidRDefault="00A3716F" w:rsidP="00A3716F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Elaborar o escopo e estimar o prazo, e enviar parecer da GERCSC junto com contribuições ao texto </w:t>
                  </w:r>
                </w:p>
              </w:tc>
              <w:tc>
                <w:tcPr>
                  <w:tcW w:w="56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A91321C" w14:textId="77777777" w:rsidR="00A3716F" w:rsidRDefault="00A3716F" w:rsidP="00A3716F">
                  <w:pPr>
                    <w:spacing w:after="0pt" w:line="12pt" w:lineRule="auto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Até 30 dias</w:t>
                  </w:r>
                </w:p>
              </w:tc>
            </w:tr>
            <w:tr w:rsidR="00A3716F" w14:paraId="22935705" w14:textId="77777777" w:rsidTr="00082BA9">
              <w:trPr>
                <w:trHeight w:val="159"/>
              </w:trPr>
              <w:tc>
                <w:tcPr>
                  <w:tcW w:w="26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8F00936" w14:textId="77777777" w:rsidR="00A3716F" w:rsidRDefault="00A3716F" w:rsidP="00A3716F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5</w:t>
                  </w:r>
                </w:p>
              </w:tc>
              <w:tc>
                <w:tcPr>
                  <w:tcW w:w="66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B9E3D92" w14:textId="77777777" w:rsidR="00A3716F" w:rsidRDefault="00A3716F" w:rsidP="00A3716F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ASSJUR</w:t>
                  </w:r>
                </w:p>
              </w:tc>
              <w:tc>
                <w:tcPr>
                  <w:tcW w:w="246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0AD0BE4" w14:textId="77777777" w:rsidR="00A3716F" w:rsidRDefault="00A3716F" w:rsidP="00A3716F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Analisar o texto e enviar parecer jurídico com a análise </w:t>
                  </w:r>
                </w:p>
              </w:tc>
              <w:tc>
                <w:tcPr>
                  <w:tcW w:w="56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9ADFB6C" w14:textId="77777777" w:rsidR="00A3716F" w:rsidRDefault="00A3716F" w:rsidP="00A3716F">
                  <w:pPr>
                    <w:spacing w:after="0pt" w:line="12pt" w:lineRule="auto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Até 30 dias </w:t>
                  </w:r>
                </w:p>
              </w:tc>
            </w:tr>
            <w:tr w:rsidR="00A3716F" w14:paraId="39B8C2F5" w14:textId="77777777" w:rsidTr="00082BA9">
              <w:trPr>
                <w:trHeight w:val="159"/>
              </w:trPr>
              <w:tc>
                <w:tcPr>
                  <w:tcW w:w="26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97E2D2B" w14:textId="77777777" w:rsidR="00A3716F" w:rsidRDefault="00A3716F" w:rsidP="00A3716F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6</w:t>
                  </w:r>
                </w:p>
              </w:tc>
              <w:tc>
                <w:tcPr>
                  <w:tcW w:w="66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8976FA3" w14:textId="77777777" w:rsidR="00A3716F" w:rsidRDefault="00A3716F" w:rsidP="00A3716F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Gabinete </w:t>
                  </w:r>
                </w:p>
              </w:tc>
              <w:tc>
                <w:tcPr>
                  <w:tcW w:w="246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4A28FB6" w14:textId="77777777" w:rsidR="00A3716F" w:rsidRDefault="00A3716F" w:rsidP="00A3716F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Após realizadas as ações e recebidos os pareceres da GERCSC e ASSJUR, restituir processo à SGM para informação à CEP e continuidade do processo para aprovação do Projeto.</w:t>
                  </w:r>
                </w:p>
              </w:tc>
              <w:tc>
                <w:tcPr>
                  <w:tcW w:w="56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B702E9B" w14:textId="77777777" w:rsidR="00A3716F" w:rsidRDefault="00A3716F" w:rsidP="00A3716F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A definir</w:t>
                  </w:r>
                </w:p>
              </w:tc>
            </w:tr>
          </w:tbl>
          <w:p w14:paraId="3B0EA090" w14:textId="2EFEDD13" w:rsidR="003E08E0" w:rsidRPr="00B47CFF" w:rsidRDefault="00A3716F" w:rsidP="00B47CFF">
            <w:pPr>
              <w:pStyle w:val="PargrafodaLista"/>
              <w:numPr>
                <w:ilvl w:val="0"/>
                <w:numId w:val="13"/>
              </w:numPr>
              <w:tabs>
                <w:tab w:val="start" w:pos="28.35pt"/>
              </w:tabs>
              <w:spacing w:after="0pt" w:line="12pt" w:lineRule="auto"/>
              <w:ind w:start="14.7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2185FBD0" w14:textId="53A25690" w:rsidR="004B275D" w:rsidRDefault="004B275D" w:rsidP="00CB658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0033CC"/>
          <w:sz w:val="24"/>
          <w:szCs w:val="24"/>
        </w:rPr>
      </w:pPr>
    </w:p>
    <w:tbl>
      <w:tblPr>
        <w:tblW w:w="510.25pt" w:type="dxa"/>
        <w:tblLayout w:type="fixed"/>
        <w:tblLook w:firstRow="1" w:lastRow="0" w:firstColumn="1" w:lastColumn="0" w:noHBand="0" w:noVBand="1"/>
      </w:tblPr>
      <w:tblGrid>
        <w:gridCol w:w="1985"/>
        <w:gridCol w:w="8220"/>
      </w:tblGrid>
      <w:tr w:rsidR="003E08E0" w:rsidRPr="003E08E0" w14:paraId="5EBD6CCA" w14:textId="77777777" w:rsidTr="00BD3240">
        <w:trPr>
          <w:trHeight w:val="24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16B5B01" w14:textId="2504DEF6" w:rsidR="003E08E0" w:rsidRPr="00362B45" w:rsidRDefault="003E08E0" w:rsidP="00BD324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62B4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E8EFE45" w14:textId="702939E6" w:rsidR="003E08E0" w:rsidRPr="00362B45" w:rsidRDefault="00362B45" w:rsidP="0092234D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62B4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CAU/TO solicita de suspensão dos efeitos da Deliberação nº035/2023-CEP-CAU/</w:t>
            </w:r>
            <w:r w:rsidRPr="009223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BR</w:t>
            </w:r>
            <w:r w:rsidR="0092234D" w:rsidRPr="009223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, com  esclarecimentos sobre uma lista de elementos construtivos e suas correlações com as atividades técnicas da Resolução CAU/BR nº 21/2012</w:t>
            </w:r>
          </w:p>
        </w:tc>
      </w:tr>
      <w:tr w:rsidR="003E08E0" w:rsidRPr="004B275D" w14:paraId="58BF82C2" w14:textId="77777777" w:rsidTr="00BD3240">
        <w:trPr>
          <w:trHeight w:val="25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403656A" w14:textId="77777777" w:rsidR="003E08E0" w:rsidRPr="00362B45" w:rsidRDefault="003E08E0" w:rsidP="00BD324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62B4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15659CB" w14:textId="3494FEC6" w:rsidR="003E08E0" w:rsidRPr="004B275D" w:rsidRDefault="00362B45" w:rsidP="00BD324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82F1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Presidência do CAU/BR - Protocolo Siccau 1882516/2023</w:t>
            </w:r>
          </w:p>
        </w:tc>
      </w:tr>
      <w:tr w:rsidR="003E08E0" w:rsidRPr="003E08E0" w14:paraId="1B86D00D" w14:textId="77777777" w:rsidTr="00BD3240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608274A" w14:textId="77777777" w:rsidR="003E08E0" w:rsidRPr="00362B45" w:rsidRDefault="003E08E0" w:rsidP="00BD324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62B4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1D8216B" w14:textId="4110BAB5" w:rsidR="003E08E0" w:rsidRPr="003E08E0" w:rsidRDefault="00362B45" w:rsidP="00BD324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 w:rsidRPr="00482F1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</w:t>
            </w:r>
            <w:r w:rsidR="00623E2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nselheira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Fernanda</w:t>
            </w:r>
            <w:r w:rsidR="00623E2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Basques</w:t>
            </w:r>
          </w:p>
        </w:tc>
      </w:tr>
      <w:tr w:rsidR="003E08E0" w:rsidRPr="004B275D" w14:paraId="65D03E80" w14:textId="77777777" w:rsidTr="00BD3240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55E3583D" w14:textId="77777777" w:rsidR="003E08E0" w:rsidRPr="00362B45" w:rsidRDefault="003E08E0" w:rsidP="00BD324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62B4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EA936FA" w14:textId="7DBCF0E4" w:rsidR="007945B4" w:rsidRPr="00B47CFF" w:rsidRDefault="0092234D" w:rsidP="00B47CFF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</w:pPr>
            <w:r w:rsidRPr="0092234D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  <w:t>Deliberação nº 00</w:t>
            </w:r>
            <w:r w:rsidR="007945B4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  <w:t>6</w:t>
            </w:r>
            <w:r w:rsidRPr="0092234D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  <w:t>/2024-CEP-CAU/BR:</w:t>
            </w:r>
          </w:p>
          <w:p w14:paraId="00A17D11" w14:textId="395AB8A8" w:rsidR="007945B4" w:rsidRPr="00B47CFF" w:rsidRDefault="007945B4" w:rsidP="00B47CFF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B2457A">
              <w:rPr>
                <w:rFonts w:asciiTheme="minorHAnsi" w:hAnsiTheme="minorHAnsi" w:cstheme="minorHAnsi"/>
                <w:sz w:val="24"/>
                <w:szCs w:val="24"/>
              </w:rPr>
              <w:t>- Informar que a Deliberação nº 035/2023 da CEP-CAU/BR cumpre a finalidade de orientar e esclarecer um ato normativo do CAU/BR vigente, no caso a Resolução CAU/BR nº 21/2012, referente a atividades técnicas para fins de RRT;</w:t>
            </w:r>
          </w:p>
          <w:p w14:paraId="4E47AB33" w14:textId="77777777" w:rsidR="007945B4" w:rsidRDefault="007945B4" w:rsidP="007945B4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2- Esclarecer que a referida Deliberação foi construída durante os anos de 2022 e 2023 em conjunto com as CEPs UF durante os Encontros Temáticos realizados, que tem a finalidade de auxiliar os CAU/UF, RIA e Ouvidoria no atendimento de demandas recorrentes, e que não se refere nem cria “atribuições”.</w:t>
            </w:r>
          </w:p>
          <w:p w14:paraId="708E5EBD" w14:textId="77777777" w:rsidR="007945B4" w:rsidRPr="00C165CA" w:rsidRDefault="007945B4" w:rsidP="007945B4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3- </w:t>
            </w:r>
            <w:r w:rsidRPr="00C165CA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96.90pt" w:type="dxa"/>
              <w:tblInd w:w="1.70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516"/>
              <w:gridCol w:w="4446"/>
              <w:gridCol w:w="1560"/>
            </w:tblGrid>
            <w:tr w:rsidR="007945B4" w:rsidRPr="00130CE4" w14:paraId="35DBD061" w14:textId="77777777" w:rsidTr="00B47CFF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0D571F9" w14:textId="77777777" w:rsidR="007945B4" w:rsidRPr="00130CE4" w:rsidRDefault="007945B4" w:rsidP="007945B4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78213EE" w14:textId="77777777" w:rsidR="007945B4" w:rsidRPr="00130CE4" w:rsidRDefault="007945B4" w:rsidP="007945B4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22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4436D53" w14:textId="77777777" w:rsidR="007945B4" w:rsidRPr="00130CE4" w:rsidRDefault="007945B4" w:rsidP="007945B4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78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9C5D726" w14:textId="77777777" w:rsidR="007945B4" w:rsidRPr="00130CE4" w:rsidRDefault="007945B4" w:rsidP="007945B4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7945B4" w:rsidRPr="00130CE4" w14:paraId="37BBFAA6" w14:textId="77777777" w:rsidTr="00B47CFF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CD5F194" w14:textId="77777777" w:rsidR="007945B4" w:rsidRPr="00130CE4" w:rsidRDefault="007945B4" w:rsidP="007945B4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6A19A86" w14:textId="77777777" w:rsidR="007945B4" w:rsidRPr="00130CE4" w:rsidRDefault="007945B4" w:rsidP="007945B4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22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0B1E5C4" w14:textId="77777777" w:rsidR="007945B4" w:rsidRPr="00130CE4" w:rsidRDefault="007945B4" w:rsidP="007945B4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Tramitar para </w:t>
                  </w: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o Gabinete</w:t>
                  </w:r>
                </w:p>
              </w:tc>
              <w:tc>
                <w:tcPr>
                  <w:tcW w:w="78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3C856F0" w14:textId="77777777" w:rsidR="007945B4" w:rsidRPr="00130CE4" w:rsidRDefault="007945B4" w:rsidP="007945B4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05</w:t>
                  </w: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dias</w:t>
                  </w:r>
                </w:p>
              </w:tc>
            </w:tr>
            <w:tr w:rsidR="007945B4" w:rsidRPr="00130CE4" w14:paraId="2299EBEF" w14:textId="77777777" w:rsidTr="00B47CFF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18B7464" w14:textId="77777777" w:rsidR="007945B4" w:rsidRPr="00233EF0" w:rsidRDefault="007945B4" w:rsidP="007945B4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233EF0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DFD021D" w14:textId="77777777" w:rsidR="007945B4" w:rsidRPr="00233EF0" w:rsidRDefault="007945B4" w:rsidP="007945B4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Gabinete</w:t>
                  </w:r>
                </w:p>
              </w:tc>
              <w:tc>
                <w:tcPr>
                  <w:tcW w:w="222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E46C796" w14:textId="77777777" w:rsidR="007945B4" w:rsidRPr="00233EF0" w:rsidRDefault="007945B4" w:rsidP="007945B4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233EF0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Encaminhar ao CAU/TO</w:t>
                  </w:r>
                </w:p>
              </w:tc>
              <w:tc>
                <w:tcPr>
                  <w:tcW w:w="78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C63900C" w14:textId="74ACD17C" w:rsidR="007945B4" w:rsidRPr="00B47CFF" w:rsidRDefault="00B47CFF" w:rsidP="00B47CFF">
                  <w:pPr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05</w:t>
                  </w: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dias</w:t>
                  </w:r>
                </w:p>
              </w:tc>
            </w:tr>
          </w:tbl>
          <w:p w14:paraId="25A92A80" w14:textId="6642B05B" w:rsidR="003E08E0" w:rsidRPr="00B47CFF" w:rsidRDefault="007945B4" w:rsidP="00B47CFF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4-</w:t>
            </w:r>
            <w:r w:rsidRPr="00B2457A">
              <w:rPr>
                <w:rFonts w:asciiTheme="minorHAnsi" w:hAnsiTheme="minorHAnsi" w:cstheme="minorHAnsi"/>
                <w:sz w:val="24"/>
                <w:szCs w:val="24"/>
              </w:rPr>
              <w:t xml:space="preserve"> Solicitar a observação dos temas contidos nesta deliberação pelos demais setores e órgãos colegiados que possuem convergência com o assunto.</w:t>
            </w:r>
          </w:p>
        </w:tc>
      </w:tr>
    </w:tbl>
    <w:p w14:paraId="15DFA363" w14:textId="06869C85" w:rsidR="003E08E0" w:rsidRDefault="003E08E0" w:rsidP="00CB658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0033CC"/>
          <w:sz w:val="24"/>
          <w:szCs w:val="24"/>
        </w:rPr>
      </w:pPr>
    </w:p>
    <w:tbl>
      <w:tblPr>
        <w:tblW w:w="510.25pt" w:type="dxa"/>
        <w:tblLayout w:type="fixed"/>
        <w:tblLook w:firstRow="1" w:lastRow="0" w:firstColumn="1" w:lastColumn="0" w:noHBand="0" w:noVBand="1"/>
      </w:tblPr>
      <w:tblGrid>
        <w:gridCol w:w="1985"/>
        <w:gridCol w:w="8220"/>
      </w:tblGrid>
      <w:tr w:rsidR="003E08E0" w:rsidRPr="003E08E0" w14:paraId="4D407B10" w14:textId="77777777" w:rsidTr="00BD3240">
        <w:trPr>
          <w:trHeight w:val="24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068F3C3" w14:textId="216FFC24" w:rsidR="003E08E0" w:rsidRPr="00362B45" w:rsidRDefault="003E08E0" w:rsidP="00BD324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62B4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55C33EA" w14:textId="77F5AA70" w:rsidR="003E08E0" w:rsidRPr="00362B45" w:rsidRDefault="00362B45" w:rsidP="00BD324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62B4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Fórum de Presidentes encaminha Carta do CAU/RJ com propostas para o fomento e valorização de arquitetos e urbanistas que atuam no setor público</w:t>
            </w:r>
          </w:p>
        </w:tc>
      </w:tr>
      <w:tr w:rsidR="003E08E0" w:rsidRPr="004B275D" w14:paraId="7DB5F0C8" w14:textId="77777777" w:rsidTr="00BD3240">
        <w:trPr>
          <w:trHeight w:val="25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DBE01FC" w14:textId="77777777" w:rsidR="003E08E0" w:rsidRPr="00362B45" w:rsidRDefault="003E08E0" w:rsidP="00BD324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62B4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D5EECF9" w14:textId="3C635D1A" w:rsidR="003E08E0" w:rsidRPr="004B275D" w:rsidRDefault="00362B45" w:rsidP="00BD324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82F1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Presidência do CAU/BR – Processo SEI 00158.000015-2024</w:t>
            </w:r>
          </w:p>
        </w:tc>
      </w:tr>
      <w:tr w:rsidR="003E08E0" w:rsidRPr="003E08E0" w14:paraId="150BB737" w14:textId="77777777" w:rsidTr="00BD3240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7E3312D" w14:textId="77777777" w:rsidR="003E08E0" w:rsidRPr="00362B45" w:rsidRDefault="003E08E0" w:rsidP="00BD324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62B4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1E26363" w14:textId="6C6AABD5" w:rsidR="003E08E0" w:rsidRPr="003E08E0" w:rsidRDefault="00362B45" w:rsidP="00BD324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 w:rsidRPr="00482F1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Lana</w:t>
            </w:r>
            <w:r w:rsidR="00623E2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Jubé</w:t>
            </w:r>
          </w:p>
        </w:tc>
      </w:tr>
      <w:tr w:rsidR="003E08E0" w:rsidRPr="004B275D" w14:paraId="4B328B83" w14:textId="77777777" w:rsidTr="00BD3240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41EAFCD6" w14:textId="77777777" w:rsidR="003E08E0" w:rsidRPr="00362B45" w:rsidRDefault="003E08E0" w:rsidP="00BD324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62B4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4A93A68" w14:textId="02C45420" w:rsidR="0092234D" w:rsidRPr="004B275D" w:rsidRDefault="0092234D" w:rsidP="00951ACF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Foi realizada apreciação do levantamento de dados dos RRTs registrados no SICCAU cujos </w:t>
            </w:r>
            <w:r w:rsidR="00082BA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contratantes são PJ do D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ireito Público e/ou CAU/BR e CAU/UFs e foi decidido que o levantamento precisará ser revisado, com os dados ajustados e com mais filtros e dados mais objetivos, principalmente, sobre o contratante e as atividades colocadas no campo </w:t>
            </w:r>
            <w:r w:rsidR="00082BA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da descrição.                                                                                                     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 assessoria solicitará um novo levantamento da equipe do IGEO para dar continuidade.</w:t>
            </w:r>
            <w:r w:rsidR="00951AC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</w:t>
            </w:r>
            <w:r w:rsidR="00A3716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oram analisados todos os itens d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 proposta da Carta do RJ , aprovada pelo Fórum de Presiden</w:t>
            </w:r>
            <w:r w:rsidR="00951AC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tes, e constatou-se que apenas 3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itens são de competência da CEP</w:t>
            </w:r>
            <w:r w:rsidR="00951AC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para se manifestar. Será pautado na próxima reunião para deliberação.</w:t>
            </w:r>
          </w:p>
        </w:tc>
      </w:tr>
    </w:tbl>
    <w:p w14:paraId="752F507D" w14:textId="2DBFBFC8" w:rsidR="003E08E0" w:rsidRDefault="003E08E0" w:rsidP="00CB658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0033CC"/>
          <w:sz w:val="24"/>
          <w:szCs w:val="24"/>
        </w:rPr>
      </w:pPr>
    </w:p>
    <w:tbl>
      <w:tblPr>
        <w:tblW w:w="510.25pt" w:type="dxa"/>
        <w:tblLayout w:type="fixed"/>
        <w:tblLook w:firstRow="1" w:lastRow="0" w:firstColumn="1" w:lastColumn="0" w:noHBand="0" w:noVBand="1"/>
      </w:tblPr>
      <w:tblGrid>
        <w:gridCol w:w="1985"/>
        <w:gridCol w:w="8220"/>
      </w:tblGrid>
      <w:tr w:rsidR="003E08E0" w:rsidRPr="003E08E0" w14:paraId="6A1A6453" w14:textId="77777777" w:rsidTr="00BD3240">
        <w:trPr>
          <w:trHeight w:val="24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B233273" w14:textId="2016357B" w:rsidR="003E08E0" w:rsidRPr="00362B45" w:rsidRDefault="003E08E0" w:rsidP="00BD324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62B4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053636F" w14:textId="34929EB8" w:rsidR="003E08E0" w:rsidRPr="00A3716F" w:rsidRDefault="00362B45" w:rsidP="00615E7E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3716F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1ª Conferência Trienal de Fiscalização  </w:t>
            </w:r>
            <w:r w:rsidR="00A3716F" w:rsidRPr="00A3716F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- </w:t>
            </w:r>
            <w:r w:rsidRPr="00A3716F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dias 27 e 28/3/2024 em Brasília</w:t>
            </w:r>
            <w:r w:rsidR="00615E7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E08E0" w:rsidRPr="004B275D" w14:paraId="69424345" w14:textId="77777777" w:rsidTr="00BD3240">
        <w:trPr>
          <w:trHeight w:val="25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187BD8A" w14:textId="77777777" w:rsidR="003E08E0" w:rsidRPr="00362B45" w:rsidRDefault="003E08E0" w:rsidP="00BD324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62B4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F7F1480" w14:textId="3478707A" w:rsidR="003E08E0" w:rsidRPr="004B275D" w:rsidRDefault="00362B45" w:rsidP="00BD324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SEI </w:t>
            </w:r>
            <w:r w:rsidRPr="006C618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00146.000169/2024-91</w:t>
            </w:r>
          </w:p>
        </w:tc>
      </w:tr>
      <w:tr w:rsidR="003E08E0" w:rsidRPr="003E08E0" w14:paraId="20BFC8C4" w14:textId="77777777" w:rsidTr="00BD3240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E1BA6ED" w14:textId="77777777" w:rsidR="003E08E0" w:rsidRPr="00362B45" w:rsidRDefault="003E08E0" w:rsidP="00BD324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62B4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5DFAB69" w14:textId="0E1B08EE" w:rsidR="003E08E0" w:rsidRPr="003E08E0" w:rsidRDefault="00362B45" w:rsidP="00623E2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Cons</w:t>
            </w:r>
            <w:r w:rsidR="00623E2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elheiro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Kleyton</w:t>
            </w:r>
            <w:r w:rsidR="00623E2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Marinho</w:t>
            </w:r>
          </w:p>
        </w:tc>
      </w:tr>
      <w:tr w:rsidR="003E08E0" w:rsidRPr="004B275D" w14:paraId="7D048CAB" w14:textId="77777777" w:rsidTr="00BD3240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15589DCB" w14:textId="77777777" w:rsidR="003E08E0" w:rsidRPr="00362B45" w:rsidRDefault="003E08E0" w:rsidP="00BD324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62B4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4E980F2" w14:textId="2B9E42E7" w:rsidR="000D2B65" w:rsidRPr="00A3716F" w:rsidRDefault="008F758D" w:rsidP="00623E29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O Gerente de Planejamento Gelson Benatti e a Coordenadora Técnico-Normativa da SGM Laís Maia apresentaram a proposta de programação para a </w:t>
            </w:r>
            <w:r w:rsidRPr="008F758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1ª Confe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rência Trienal de Fiscalização</w:t>
            </w:r>
            <w:r w:rsidR="000D2B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que,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após algumas sugestões dos conselheiros</w:t>
            </w:r>
            <w:r w:rsidR="000D2B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 foi aprovada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. </w:t>
            </w:r>
            <w:r w:rsidR="00623E2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Será solicitado que os CAU/UFs </w:t>
            </w:r>
            <w:r w:rsidR="00951AC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que </w:t>
            </w:r>
            <w:r w:rsidR="00623E2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encaminhem à CEP-CAU/BR seus </w:t>
            </w:r>
            <w:r w:rsidR="00623E29" w:rsidRPr="00623E2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Planos Táticos já elaborados</w:t>
            </w:r>
            <w:r w:rsidR="00951AC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 w:rsidR="00623E29" w:rsidRPr="00623E2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623E2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para discussão de modelo durante a Conferência. </w:t>
            </w:r>
            <w:r w:rsidR="000D2B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 Comissão foi informada </w:t>
            </w:r>
            <w:r w:rsidR="00623E2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que a</w:t>
            </w:r>
            <w:r w:rsidR="000D2B6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623E2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37ª Reunião do Fórum de Presidentes dos CAU/UF terá como ponto de pauta a Conferência de Fiscalização e o conselheiro Kleyton Marinho irá alinhar a matéria com o coordenador do Fórum de P</w:t>
            </w:r>
            <w:r w:rsidR="00615E7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residentes Matozalém Santana.</w:t>
            </w:r>
          </w:p>
        </w:tc>
      </w:tr>
    </w:tbl>
    <w:p w14:paraId="302D156D" w14:textId="69F9AD3D" w:rsidR="003E08E0" w:rsidRDefault="003E08E0" w:rsidP="00CB658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0033CC"/>
          <w:sz w:val="24"/>
          <w:szCs w:val="24"/>
        </w:rPr>
      </w:pPr>
    </w:p>
    <w:tbl>
      <w:tblPr>
        <w:tblW w:w="510.25pt" w:type="dxa"/>
        <w:tblLayout w:type="fixed"/>
        <w:tblLook w:firstRow="1" w:lastRow="0" w:firstColumn="1" w:lastColumn="0" w:noHBand="0" w:noVBand="1"/>
      </w:tblPr>
      <w:tblGrid>
        <w:gridCol w:w="1985"/>
        <w:gridCol w:w="8220"/>
      </w:tblGrid>
      <w:tr w:rsidR="003E08E0" w:rsidRPr="003E08E0" w14:paraId="51F502D7" w14:textId="77777777" w:rsidTr="00BD3240">
        <w:trPr>
          <w:trHeight w:val="24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E0288ED" w14:textId="033462B6" w:rsidR="003E08E0" w:rsidRPr="00362B45" w:rsidRDefault="003E08E0" w:rsidP="00BD324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62B4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24BD347" w14:textId="4F661BB6" w:rsidR="003E08E0" w:rsidRPr="00362B45" w:rsidRDefault="00362B45" w:rsidP="00BD324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62B4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Análise de processos de fiscalização em grau de recurso ao Plenário</w:t>
            </w:r>
          </w:p>
        </w:tc>
      </w:tr>
      <w:tr w:rsidR="003E08E0" w:rsidRPr="004B275D" w14:paraId="6EAA3750" w14:textId="77777777" w:rsidTr="00BD3240">
        <w:trPr>
          <w:trHeight w:val="259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F7AC6DA" w14:textId="77777777" w:rsidR="003E08E0" w:rsidRPr="00362B45" w:rsidRDefault="003E08E0" w:rsidP="00BD324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62B4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42B5D61" w14:textId="5464F7D1" w:rsidR="003E08E0" w:rsidRPr="004B275D" w:rsidRDefault="00362B45" w:rsidP="00BD324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82F1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Presidência do CAU/BR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e CAUs UF</w:t>
            </w:r>
          </w:p>
        </w:tc>
      </w:tr>
      <w:tr w:rsidR="003E08E0" w:rsidRPr="003E08E0" w14:paraId="2522B668" w14:textId="77777777" w:rsidTr="00BD3240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318F98B" w14:textId="77777777" w:rsidR="003E08E0" w:rsidRPr="00362B45" w:rsidRDefault="003E08E0" w:rsidP="00BD324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62B4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029F82D" w14:textId="08F8BB78" w:rsidR="003E08E0" w:rsidRPr="003E08E0" w:rsidRDefault="00623E29" w:rsidP="00623E2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Conselheiro</w:t>
            </w:r>
            <w:r w:rsidR="00362B4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Carlos </w:t>
            </w:r>
            <w:r w:rsidR="00362B4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Mali e Cons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elheira</w:t>
            </w:r>
            <w:r w:rsidR="00362B4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Fernanda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Basques</w:t>
            </w:r>
          </w:p>
        </w:tc>
      </w:tr>
      <w:tr w:rsidR="00A3716F" w:rsidRPr="004B275D" w14:paraId="383C81F6" w14:textId="77777777" w:rsidTr="00BD3240">
        <w:trPr>
          <w:trHeight w:val="142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2AAF4983" w14:textId="77777777" w:rsidR="00A3716F" w:rsidRPr="00362B45" w:rsidRDefault="00A3716F" w:rsidP="00A3716F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62B4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11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C0789C1" w14:textId="62A38263" w:rsidR="00A3716F" w:rsidRPr="004B275D" w:rsidRDefault="00433C3A" w:rsidP="00615E7E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Foram discutidos aspectos sobre os processos distribuídos à conselheira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Fernanda Basques, relativos à infração de Exercício Ilegal da Profissão</w:t>
            </w:r>
            <w:r w:rsidR="00951AC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, e ao conselheiro Carlos Mali</w:t>
            </w:r>
            <w:r w:rsidR="00615E7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, referentes à ausência de registro de Pessoa Jurídica. Após alguns alinhamentos de entendimento, a </w:t>
            </w:r>
            <w:r w:rsidR="00615E7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Coordenadora Técnico-Normati</w:t>
            </w:r>
            <w:r w:rsidR="00951AC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va da SGM Laís Maia irá elaborar</w:t>
            </w:r>
            <w:r w:rsidR="00615E7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os documentos técnicos necessários para que os conselheiros elaborem seus relatórios e votos para apreciação da comissão.</w:t>
            </w:r>
          </w:p>
        </w:tc>
      </w:tr>
    </w:tbl>
    <w:p w14:paraId="5C3D0E29" w14:textId="086A4E3D" w:rsidR="00362B45" w:rsidRDefault="00362B45" w:rsidP="00CB658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0033CC"/>
          <w:sz w:val="24"/>
          <w:szCs w:val="24"/>
        </w:rPr>
      </w:pPr>
    </w:p>
    <w:p w14:paraId="3929BA6A" w14:textId="77777777" w:rsidR="00067928" w:rsidRDefault="00067928" w:rsidP="00E17892">
      <w:pPr>
        <w:tabs>
          <w:tab w:val="start" w:pos="352.50pt"/>
        </w:tabs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</w:p>
    <w:p w14:paraId="61F5EE80" w14:textId="30782467" w:rsidR="00615E7E" w:rsidRDefault="00615E7E" w:rsidP="00E17892">
      <w:pPr>
        <w:tabs>
          <w:tab w:val="start" w:pos="352.50pt"/>
        </w:tabs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Considerando o art. 116, § 3°-A do Regimento Interno do CAU/BR e a Deliberação nº 002/2024 – CD – CAU/BR, o coordenador e a assessoria técnica da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CEP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-CAU/BR, </w:t>
      </w:r>
      <w:r w:rsidRPr="00967CF8">
        <w:rPr>
          <w:rFonts w:ascii="Calibri" w:hAnsi="Calibri" w:cs="Calibri"/>
          <w:color w:val="000000"/>
          <w:spacing w:val="-6"/>
          <w:sz w:val="24"/>
          <w:szCs w:val="24"/>
        </w:rPr>
        <w:t xml:space="preserve">Maria Eliana Jubé Ribeiro 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e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Cláudia de Mattos Quaresma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respectivamente, ratificam as informações acima e dão fé pública a este documento.</w:t>
      </w:r>
    </w:p>
    <w:p w14:paraId="0C194D60" w14:textId="77777777" w:rsidR="00067928" w:rsidRPr="00615E7E" w:rsidRDefault="00067928" w:rsidP="00E17892">
      <w:pPr>
        <w:tabs>
          <w:tab w:val="start" w:pos="352.50pt"/>
        </w:tabs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</w:p>
    <w:p w14:paraId="0A31A5B5" w14:textId="77777777" w:rsidR="00E17892" w:rsidRDefault="00E17892" w:rsidP="00E17892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0033CC"/>
          <w:sz w:val="24"/>
          <w:szCs w:val="24"/>
        </w:rPr>
      </w:pPr>
    </w:p>
    <w:tbl>
      <w:tblPr>
        <w:tblW w:w="0pt" w:type="dxa"/>
        <w:tblLayout w:type="fixed"/>
        <w:tblLook w:firstRow="1" w:lastRow="0" w:firstColumn="1" w:lastColumn="0" w:noHBand="0" w:noVBand="1"/>
      </w:tblPr>
      <w:tblGrid>
        <w:gridCol w:w="5103"/>
        <w:gridCol w:w="5103"/>
      </w:tblGrid>
      <w:tr w:rsidR="00E17892" w14:paraId="2EEC4F54" w14:textId="77777777" w:rsidTr="00F15900">
        <w:trPr>
          <w:trHeight w:val="80"/>
        </w:trPr>
        <w:tc>
          <w:tcPr>
            <w:tcW w:w="255.15pt" w:type="dxa"/>
            <w:hideMark/>
          </w:tcPr>
          <w:p w14:paraId="2DAEB518" w14:textId="2C713A5D" w:rsidR="00E17892" w:rsidRDefault="00F15900" w:rsidP="00E57185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MARIA ELIANA JUBÉ RIBEIRO</w:t>
            </w:r>
          </w:p>
          <w:p w14:paraId="2266373B" w14:textId="77777777" w:rsidR="00E17892" w:rsidRDefault="00E17892" w:rsidP="00E57185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255.15pt" w:type="dxa"/>
            <w:hideMark/>
          </w:tcPr>
          <w:p w14:paraId="4661A049" w14:textId="5E82797C" w:rsidR="00E17892" w:rsidRDefault="00951ACF" w:rsidP="00E57185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CLÁUDIA </w:t>
            </w:r>
            <w:r w:rsidR="00E178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QUARESMA</w:t>
            </w:r>
          </w:p>
          <w:p w14:paraId="2A4EDFCC" w14:textId="77777777" w:rsidR="00E17892" w:rsidRDefault="00E17892" w:rsidP="00E57185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Analista Técnica</w:t>
            </w:r>
          </w:p>
        </w:tc>
      </w:tr>
    </w:tbl>
    <w:p w14:paraId="71483128" w14:textId="77777777" w:rsidR="00E17892" w:rsidRDefault="00E17892" w:rsidP="00CB658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0033CC"/>
          <w:sz w:val="24"/>
          <w:szCs w:val="24"/>
        </w:rPr>
      </w:pPr>
    </w:p>
    <w:sectPr w:rsidR="00E17892" w:rsidSect="006C7D41">
      <w:headerReference w:type="default" r:id="rId11"/>
      <w:footerReference w:type="default" r:id="rId12"/>
      <w:pgSz w:w="595.30pt" w:h="841.90pt"/>
      <w:pgMar w:top="85.05pt" w:right="28.30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165B5F1E" w14:textId="77777777" w:rsidR="0046449D" w:rsidRDefault="0046449D" w:rsidP="00EE0A57">
      <w:pPr>
        <w:spacing w:after="0pt" w:line="12pt" w:lineRule="auto"/>
      </w:pPr>
      <w:r>
        <w:separator/>
      </w:r>
    </w:p>
  </w:endnote>
  <w:endnote w:type="continuationSeparator" w:id="0">
    <w:p w14:paraId="60A7210E" w14:textId="77777777" w:rsidR="0046449D" w:rsidRDefault="0046449D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6C654CB5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BD1135" w:rsidRPr="00BD1135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7BD05C93" w14:textId="77777777" w:rsidR="0046449D" w:rsidRDefault="0046449D" w:rsidP="00EE0A57">
      <w:pPr>
        <w:spacing w:after="0pt" w:line="12pt" w:lineRule="auto"/>
      </w:pPr>
      <w:r>
        <w:separator/>
      </w:r>
    </w:p>
  </w:footnote>
  <w:footnote w:type="continuationSeparator" w:id="0">
    <w:p w14:paraId="58661350" w14:textId="77777777" w:rsidR="0046449D" w:rsidRDefault="0046449D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3508FB"/>
    <w:multiLevelType w:val="hybridMultilevel"/>
    <w:tmpl w:val="6E2AE2B2"/>
    <w:lvl w:ilvl="0" w:tplc="04160001">
      <w:start w:val="1"/>
      <w:numFmt w:val="bullet"/>
      <w:lvlText w:val=""/>
      <w:lvlJc w:val="start"/>
      <w:pPr>
        <w:ind w:start="54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57.25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93.25pt" w:hanging="18pt"/>
      </w:pPr>
    </w:lvl>
    <w:lvl w:ilvl="2" w:tplc="0416001B" w:tentative="1">
      <w:start w:val="1"/>
      <w:numFmt w:val="lowerRoman"/>
      <w:lvlText w:val="%3."/>
      <w:lvlJc w:val="end"/>
      <w:pPr>
        <w:ind w:start="129.25pt" w:hanging="9pt"/>
      </w:pPr>
    </w:lvl>
    <w:lvl w:ilvl="3" w:tplc="0416000F" w:tentative="1">
      <w:start w:val="1"/>
      <w:numFmt w:val="decimal"/>
      <w:lvlText w:val="%4."/>
      <w:lvlJc w:val="start"/>
      <w:pPr>
        <w:ind w:start="165.25pt" w:hanging="18pt"/>
      </w:pPr>
    </w:lvl>
    <w:lvl w:ilvl="4" w:tplc="04160019" w:tentative="1">
      <w:start w:val="1"/>
      <w:numFmt w:val="lowerLetter"/>
      <w:lvlText w:val="%5."/>
      <w:lvlJc w:val="start"/>
      <w:pPr>
        <w:ind w:start="201.25pt" w:hanging="18pt"/>
      </w:pPr>
    </w:lvl>
    <w:lvl w:ilvl="5" w:tplc="0416001B" w:tentative="1">
      <w:start w:val="1"/>
      <w:numFmt w:val="lowerRoman"/>
      <w:lvlText w:val="%6."/>
      <w:lvlJc w:val="end"/>
      <w:pPr>
        <w:ind w:start="237.25pt" w:hanging="9pt"/>
      </w:pPr>
    </w:lvl>
    <w:lvl w:ilvl="6" w:tplc="0416000F" w:tentative="1">
      <w:start w:val="1"/>
      <w:numFmt w:val="decimal"/>
      <w:lvlText w:val="%7."/>
      <w:lvlJc w:val="start"/>
      <w:pPr>
        <w:ind w:start="273.25pt" w:hanging="18pt"/>
      </w:pPr>
    </w:lvl>
    <w:lvl w:ilvl="7" w:tplc="04160019" w:tentative="1">
      <w:start w:val="1"/>
      <w:numFmt w:val="lowerLetter"/>
      <w:lvlText w:val="%8."/>
      <w:lvlJc w:val="start"/>
      <w:pPr>
        <w:ind w:start="309.25pt" w:hanging="18pt"/>
      </w:pPr>
    </w:lvl>
    <w:lvl w:ilvl="8" w:tplc="0416001B" w:tentative="1">
      <w:start w:val="1"/>
      <w:numFmt w:val="lowerRoman"/>
      <w:lvlText w:val="%9."/>
      <w:lvlJc w:val="end"/>
      <w:pPr>
        <w:ind w:start="345.25pt" w:hanging="9pt"/>
      </w:pPr>
    </w:lvl>
  </w:abstractNum>
  <w:abstractNum w:abstractNumId="2" w15:restartNumberingAfterBreak="0">
    <w:nsid w:val="0F2250E5"/>
    <w:multiLevelType w:val="hybridMultilevel"/>
    <w:tmpl w:val="B3EAAAAC"/>
    <w:lvl w:ilvl="0" w:tplc="7DD285E8">
      <w:start w:val="1"/>
      <w:numFmt w:val="decimal"/>
      <w:lvlText w:val="%1-"/>
      <w:lvlJc w:val="start"/>
      <w:pPr>
        <w:ind w:start="25.1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61.10pt" w:hanging="18pt"/>
      </w:pPr>
    </w:lvl>
    <w:lvl w:ilvl="2" w:tplc="0416001B" w:tentative="1">
      <w:start w:val="1"/>
      <w:numFmt w:val="lowerRoman"/>
      <w:lvlText w:val="%3."/>
      <w:lvlJc w:val="end"/>
      <w:pPr>
        <w:ind w:start="97.10pt" w:hanging="9pt"/>
      </w:pPr>
    </w:lvl>
    <w:lvl w:ilvl="3" w:tplc="0416000F" w:tentative="1">
      <w:start w:val="1"/>
      <w:numFmt w:val="decimal"/>
      <w:lvlText w:val="%4."/>
      <w:lvlJc w:val="start"/>
      <w:pPr>
        <w:ind w:start="133.10pt" w:hanging="18pt"/>
      </w:pPr>
    </w:lvl>
    <w:lvl w:ilvl="4" w:tplc="04160019" w:tentative="1">
      <w:start w:val="1"/>
      <w:numFmt w:val="lowerLetter"/>
      <w:lvlText w:val="%5."/>
      <w:lvlJc w:val="start"/>
      <w:pPr>
        <w:ind w:start="169.10pt" w:hanging="18pt"/>
      </w:pPr>
    </w:lvl>
    <w:lvl w:ilvl="5" w:tplc="0416001B" w:tentative="1">
      <w:start w:val="1"/>
      <w:numFmt w:val="lowerRoman"/>
      <w:lvlText w:val="%6."/>
      <w:lvlJc w:val="end"/>
      <w:pPr>
        <w:ind w:start="205.10pt" w:hanging="9pt"/>
      </w:pPr>
    </w:lvl>
    <w:lvl w:ilvl="6" w:tplc="0416000F" w:tentative="1">
      <w:start w:val="1"/>
      <w:numFmt w:val="decimal"/>
      <w:lvlText w:val="%7."/>
      <w:lvlJc w:val="start"/>
      <w:pPr>
        <w:ind w:start="241.10pt" w:hanging="18pt"/>
      </w:pPr>
    </w:lvl>
    <w:lvl w:ilvl="7" w:tplc="04160019" w:tentative="1">
      <w:start w:val="1"/>
      <w:numFmt w:val="lowerLetter"/>
      <w:lvlText w:val="%8."/>
      <w:lvlJc w:val="start"/>
      <w:pPr>
        <w:ind w:start="277.10pt" w:hanging="18pt"/>
      </w:pPr>
    </w:lvl>
    <w:lvl w:ilvl="8" w:tplc="0416001B" w:tentative="1">
      <w:start w:val="1"/>
      <w:numFmt w:val="lowerRoman"/>
      <w:lvlText w:val="%9."/>
      <w:lvlJc w:val="end"/>
      <w:pPr>
        <w:ind w:start="313.10pt" w:hanging="9pt"/>
      </w:pPr>
    </w:lvl>
  </w:abstractNum>
  <w:abstractNum w:abstractNumId="3" w15:restartNumberingAfterBreak="0">
    <w:nsid w:val="12B566D2"/>
    <w:multiLevelType w:val="hybridMultilevel"/>
    <w:tmpl w:val="417CB73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16CD6694"/>
    <w:multiLevelType w:val="hybridMultilevel"/>
    <w:tmpl w:val="23C0C36A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17BC3360"/>
    <w:multiLevelType w:val="hybridMultilevel"/>
    <w:tmpl w:val="93B2766E"/>
    <w:lvl w:ilvl="0" w:tplc="61FC6A62">
      <w:start w:val="1"/>
      <w:numFmt w:val="lowerLetter"/>
      <w:lvlText w:val="%1)"/>
      <w:lvlJc w:val="start"/>
      <w:pPr>
        <w:ind w:start="32.70pt" w:hanging="18pt"/>
      </w:pPr>
      <w:rPr>
        <w:rFonts w:asciiTheme="minorHAnsi" w:eastAsiaTheme="minorHAnsi" w:hAnsiTheme="minorHAnsi" w:cstheme="minorHAnsi" w:hint="default"/>
      </w:rPr>
    </w:lvl>
    <w:lvl w:ilvl="1" w:tplc="04160019">
      <w:start w:val="1"/>
      <w:numFmt w:val="lowerLetter"/>
      <w:lvlText w:val="%2."/>
      <w:lvlJc w:val="start"/>
      <w:pPr>
        <w:ind w:start="68.70pt" w:hanging="18pt"/>
      </w:pPr>
    </w:lvl>
    <w:lvl w:ilvl="2" w:tplc="0416001B">
      <w:start w:val="1"/>
      <w:numFmt w:val="lowerRoman"/>
      <w:lvlText w:val="%3."/>
      <w:lvlJc w:val="end"/>
      <w:pPr>
        <w:ind w:start="104.70pt" w:hanging="9pt"/>
      </w:pPr>
    </w:lvl>
    <w:lvl w:ilvl="3" w:tplc="0416000F">
      <w:start w:val="1"/>
      <w:numFmt w:val="decimal"/>
      <w:lvlText w:val="%4."/>
      <w:lvlJc w:val="start"/>
      <w:pPr>
        <w:ind w:start="140.70pt" w:hanging="18pt"/>
      </w:pPr>
    </w:lvl>
    <w:lvl w:ilvl="4" w:tplc="04160019">
      <w:start w:val="1"/>
      <w:numFmt w:val="lowerLetter"/>
      <w:lvlText w:val="%5."/>
      <w:lvlJc w:val="start"/>
      <w:pPr>
        <w:ind w:start="176.70pt" w:hanging="18pt"/>
      </w:pPr>
    </w:lvl>
    <w:lvl w:ilvl="5" w:tplc="0416001B">
      <w:start w:val="1"/>
      <w:numFmt w:val="lowerRoman"/>
      <w:lvlText w:val="%6."/>
      <w:lvlJc w:val="end"/>
      <w:pPr>
        <w:ind w:start="212.70pt" w:hanging="9pt"/>
      </w:pPr>
    </w:lvl>
    <w:lvl w:ilvl="6" w:tplc="0416000F">
      <w:start w:val="1"/>
      <w:numFmt w:val="decimal"/>
      <w:lvlText w:val="%7."/>
      <w:lvlJc w:val="start"/>
      <w:pPr>
        <w:ind w:start="248.70pt" w:hanging="18pt"/>
      </w:pPr>
    </w:lvl>
    <w:lvl w:ilvl="7" w:tplc="04160019">
      <w:start w:val="1"/>
      <w:numFmt w:val="lowerLetter"/>
      <w:lvlText w:val="%8."/>
      <w:lvlJc w:val="start"/>
      <w:pPr>
        <w:ind w:start="284.70pt" w:hanging="18pt"/>
      </w:pPr>
    </w:lvl>
    <w:lvl w:ilvl="8" w:tplc="0416001B">
      <w:start w:val="1"/>
      <w:numFmt w:val="lowerRoman"/>
      <w:lvlText w:val="%9."/>
      <w:lvlJc w:val="end"/>
      <w:pPr>
        <w:ind w:start="320.70pt" w:hanging="9pt"/>
      </w:pPr>
    </w:lvl>
  </w:abstractNum>
  <w:abstractNum w:abstractNumId="6" w15:restartNumberingAfterBreak="0">
    <w:nsid w:val="1BFB298E"/>
    <w:multiLevelType w:val="hybridMultilevel"/>
    <w:tmpl w:val="AEDCAE50"/>
    <w:lvl w:ilvl="0" w:tplc="26D891AA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CD723E8"/>
    <w:multiLevelType w:val="hybridMultilevel"/>
    <w:tmpl w:val="6C882BF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214D4D7E"/>
    <w:multiLevelType w:val="hybridMultilevel"/>
    <w:tmpl w:val="1F4CF5A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24BA299A"/>
    <w:multiLevelType w:val="hybridMultilevel"/>
    <w:tmpl w:val="FC46ADB2"/>
    <w:lvl w:ilvl="0" w:tplc="A9B057C8">
      <w:start w:val="1"/>
      <w:numFmt w:val="decimal"/>
      <w:lvlText w:val="%1-"/>
      <w:lvlJc w:val="start"/>
      <w:pPr>
        <w:ind w:start="36pt" w:hanging="18pt"/>
      </w:pPr>
      <w:rPr>
        <w:rFonts w:asciiTheme="minorHAnsi" w:eastAsia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254F01FB"/>
    <w:multiLevelType w:val="hybridMultilevel"/>
    <w:tmpl w:val="42BA586A"/>
    <w:lvl w:ilvl="0" w:tplc="1368D32E">
      <w:start w:val="1"/>
      <w:numFmt w:val="decimal"/>
      <w:lvlText w:val="%1-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27343429"/>
    <w:multiLevelType w:val="hybridMultilevel"/>
    <w:tmpl w:val="A4AA9736"/>
    <w:lvl w:ilvl="0" w:tplc="8158994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282F5178"/>
    <w:multiLevelType w:val="hybridMultilevel"/>
    <w:tmpl w:val="9810250E"/>
    <w:lvl w:ilvl="0" w:tplc="26109C52">
      <w:start w:val="1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28AD2777"/>
    <w:multiLevelType w:val="hybridMultilevel"/>
    <w:tmpl w:val="1674BEF6"/>
    <w:lvl w:ilvl="0" w:tplc="9A2C394A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37056D09"/>
    <w:multiLevelType w:val="hybridMultilevel"/>
    <w:tmpl w:val="E4F4F7C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39024799"/>
    <w:multiLevelType w:val="hybridMultilevel"/>
    <w:tmpl w:val="148EFDE0"/>
    <w:lvl w:ilvl="0" w:tplc="61AEB264">
      <w:start w:val="1"/>
      <w:numFmt w:val="decimal"/>
      <w:lvlText w:val="%1-"/>
      <w:lvlJc w:val="start"/>
      <w:pPr>
        <w:ind w:start="36pt" w:hanging="18pt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18" w15:restartNumberingAfterBreak="0">
    <w:nsid w:val="459B17B0"/>
    <w:multiLevelType w:val="hybridMultilevel"/>
    <w:tmpl w:val="8BEAF602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0" w15:restartNumberingAfterBreak="0">
    <w:nsid w:val="4A207020"/>
    <w:multiLevelType w:val="hybridMultilevel"/>
    <w:tmpl w:val="AB52FB2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4FCE5786"/>
    <w:multiLevelType w:val="hybridMultilevel"/>
    <w:tmpl w:val="175C7ED8"/>
    <w:lvl w:ilvl="0" w:tplc="C186A602">
      <w:start w:val="1"/>
      <w:numFmt w:val="decimal"/>
      <w:lvlText w:val="%1-"/>
      <w:lvlJc w:val="start"/>
      <w:pPr>
        <w:ind w:start="32.70pt" w:hanging="18pt"/>
      </w:pPr>
      <w:rPr>
        <w:rFonts w:asciiTheme="minorHAnsi" w:eastAsia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68.70pt" w:hanging="18pt"/>
      </w:pPr>
    </w:lvl>
    <w:lvl w:ilvl="2" w:tplc="0416001B" w:tentative="1">
      <w:start w:val="1"/>
      <w:numFmt w:val="lowerRoman"/>
      <w:lvlText w:val="%3."/>
      <w:lvlJc w:val="end"/>
      <w:pPr>
        <w:ind w:start="104.70pt" w:hanging="9pt"/>
      </w:pPr>
    </w:lvl>
    <w:lvl w:ilvl="3" w:tplc="0416000F" w:tentative="1">
      <w:start w:val="1"/>
      <w:numFmt w:val="decimal"/>
      <w:lvlText w:val="%4."/>
      <w:lvlJc w:val="start"/>
      <w:pPr>
        <w:ind w:start="140.70pt" w:hanging="18pt"/>
      </w:pPr>
    </w:lvl>
    <w:lvl w:ilvl="4" w:tplc="04160019" w:tentative="1">
      <w:start w:val="1"/>
      <w:numFmt w:val="lowerLetter"/>
      <w:lvlText w:val="%5."/>
      <w:lvlJc w:val="start"/>
      <w:pPr>
        <w:ind w:start="176.70pt" w:hanging="18pt"/>
      </w:pPr>
    </w:lvl>
    <w:lvl w:ilvl="5" w:tplc="0416001B" w:tentative="1">
      <w:start w:val="1"/>
      <w:numFmt w:val="lowerRoman"/>
      <w:lvlText w:val="%6."/>
      <w:lvlJc w:val="end"/>
      <w:pPr>
        <w:ind w:start="212.70pt" w:hanging="9pt"/>
      </w:pPr>
    </w:lvl>
    <w:lvl w:ilvl="6" w:tplc="0416000F" w:tentative="1">
      <w:start w:val="1"/>
      <w:numFmt w:val="decimal"/>
      <w:lvlText w:val="%7."/>
      <w:lvlJc w:val="start"/>
      <w:pPr>
        <w:ind w:start="248.70pt" w:hanging="18pt"/>
      </w:pPr>
    </w:lvl>
    <w:lvl w:ilvl="7" w:tplc="04160019" w:tentative="1">
      <w:start w:val="1"/>
      <w:numFmt w:val="lowerLetter"/>
      <w:lvlText w:val="%8."/>
      <w:lvlJc w:val="start"/>
      <w:pPr>
        <w:ind w:start="284.70pt" w:hanging="18pt"/>
      </w:pPr>
    </w:lvl>
    <w:lvl w:ilvl="8" w:tplc="0416001B" w:tentative="1">
      <w:start w:val="1"/>
      <w:numFmt w:val="lowerRoman"/>
      <w:lvlText w:val="%9."/>
      <w:lvlJc w:val="end"/>
      <w:pPr>
        <w:ind w:start="320.70pt" w:hanging="9pt"/>
      </w:pPr>
    </w:lvl>
  </w:abstractNum>
  <w:abstractNum w:abstractNumId="22" w15:restartNumberingAfterBreak="0">
    <w:nsid w:val="50982D75"/>
    <w:multiLevelType w:val="hybridMultilevel"/>
    <w:tmpl w:val="5568E6D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3" w15:restartNumberingAfterBreak="0">
    <w:nsid w:val="50C14119"/>
    <w:multiLevelType w:val="hybridMultilevel"/>
    <w:tmpl w:val="F4A89300"/>
    <w:lvl w:ilvl="0" w:tplc="0BD403F2">
      <w:start w:val="1"/>
      <w:numFmt w:val="decimal"/>
      <w:lvlText w:val="%1-"/>
      <w:lvlJc w:val="start"/>
      <w:pPr>
        <w:ind w:start="32.70pt" w:hanging="18pt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start"/>
      <w:pPr>
        <w:ind w:start="68.70pt" w:hanging="18pt"/>
      </w:pPr>
    </w:lvl>
    <w:lvl w:ilvl="2" w:tplc="0416001B" w:tentative="1">
      <w:start w:val="1"/>
      <w:numFmt w:val="lowerRoman"/>
      <w:lvlText w:val="%3."/>
      <w:lvlJc w:val="end"/>
      <w:pPr>
        <w:ind w:start="104.70pt" w:hanging="9pt"/>
      </w:pPr>
    </w:lvl>
    <w:lvl w:ilvl="3" w:tplc="0416000F" w:tentative="1">
      <w:start w:val="1"/>
      <w:numFmt w:val="decimal"/>
      <w:lvlText w:val="%4."/>
      <w:lvlJc w:val="start"/>
      <w:pPr>
        <w:ind w:start="140.70pt" w:hanging="18pt"/>
      </w:pPr>
    </w:lvl>
    <w:lvl w:ilvl="4" w:tplc="04160019" w:tentative="1">
      <w:start w:val="1"/>
      <w:numFmt w:val="lowerLetter"/>
      <w:lvlText w:val="%5."/>
      <w:lvlJc w:val="start"/>
      <w:pPr>
        <w:ind w:start="176.70pt" w:hanging="18pt"/>
      </w:pPr>
    </w:lvl>
    <w:lvl w:ilvl="5" w:tplc="0416001B" w:tentative="1">
      <w:start w:val="1"/>
      <w:numFmt w:val="lowerRoman"/>
      <w:lvlText w:val="%6."/>
      <w:lvlJc w:val="end"/>
      <w:pPr>
        <w:ind w:start="212.70pt" w:hanging="9pt"/>
      </w:pPr>
    </w:lvl>
    <w:lvl w:ilvl="6" w:tplc="0416000F" w:tentative="1">
      <w:start w:val="1"/>
      <w:numFmt w:val="decimal"/>
      <w:lvlText w:val="%7."/>
      <w:lvlJc w:val="start"/>
      <w:pPr>
        <w:ind w:start="248.70pt" w:hanging="18pt"/>
      </w:pPr>
    </w:lvl>
    <w:lvl w:ilvl="7" w:tplc="04160019" w:tentative="1">
      <w:start w:val="1"/>
      <w:numFmt w:val="lowerLetter"/>
      <w:lvlText w:val="%8."/>
      <w:lvlJc w:val="start"/>
      <w:pPr>
        <w:ind w:start="284.70pt" w:hanging="18pt"/>
      </w:pPr>
    </w:lvl>
    <w:lvl w:ilvl="8" w:tplc="0416001B" w:tentative="1">
      <w:start w:val="1"/>
      <w:numFmt w:val="lowerRoman"/>
      <w:lvlText w:val="%9."/>
      <w:lvlJc w:val="end"/>
      <w:pPr>
        <w:ind w:start="320.70pt" w:hanging="9pt"/>
      </w:pPr>
    </w:lvl>
  </w:abstractNum>
  <w:abstractNum w:abstractNumId="24" w15:restartNumberingAfterBreak="0">
    <w:nsid w:val="5196409A"/>
    <w:multiLevelType w:val="hybridMultilevel"/>
    <w:tmpl w:val="9CBA3A5E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53471378"/>
    <w:multiLevelType w:val="hybridMultilevel"/>
    <w:tmpl w:val="37088AD4"/>
    <w:lvl w:ilvl="0" w:tplc="64208516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544A60AA"/>
    <w:multiLevelType w:val="hybridMultilevel"/>
    <w:tmpl w:val="9FCA812A"/>
    <w:lvl w:ilvl="0" w:tplc="276A5A7C">
      <w:start w:val="2"/>
      <w:numFmt w:val="lowerLetter"/>
      <w:lvlText w:val="%1)"/>
      <w:lvlJc w:val="start"/>
      <w:pPr>
        <w:ind w:start="32.70pt" w:hanging="18pt"/>
      </w:pPr>
    </w:lvl>
    <w:lvl w:ilvl="1" w:tplc="04160019">
      <w:start w:val="1"/>
      <w:numFmt w:val="lowerLetter"/>
      <w:lvlText w:val="%2."/>
      <w:lvlJc w:val="start"/>
      <w:pPr>
        <w:ind w:start="68.70pt" w:hanging="18pt"/>
      </w:pPr>
    </w:lvl>
    <w:lvl w:ilvl="2" w:tplc="0416001B">
      <w:start w:val="1"/>
      <w:numFmt w:val="lowerRoman"/>
      <w:lvlText w:val="%3."/>
      <w:lvlJc w:val="end"/>
      <w:pPr>
        <w:ind w:start="104.70pt" w:hanging="9pt"/>
      </w:pPr>
    </w:lvl>
    <w:lvl w:ilvl="3" w:tplc="0416000F">
      <w:start w:val="1"/>
      <w:numFmt w:val="decimal"/>
      <w:lvlText w:val="%4."/>
      <w:lvlJc w:val="start"/>
      <w:pPr>
        <w:ind w:start="140.70pt" w:hanging="18pt"/>
      </w:pPr>
    </w:lvl>
    <w:lvl w:ilvl="4" w:tplc="04160019">
      <w:start w:val="1"/>
      <w:numFmt w:val="lowerLetter"/>
      <w:lvlText w:val="%5."/>
      <w:lvlJc w:val="start"/>
      <w:pPr>
        <w:ind w:start="176.70pt" w:hanging="18pt"/>
      </w:pPr>
    </w:lvl>
    <w:lvl w:ilvl="5" w:tplc="0416001B">
      <w:start w:val="1"/>
      <w:numFmt w:val="lowerRoman"/>
      <w:lvlText w:val="%6."/>
      <w:lvlJc w:val="end"/>
      <w:pPr>
        <w:ind w:start="212.70pt" w:hanging="9pt"/>
      </w:pPr>
    </w:lvl>
    <w:lvl w:ilvl="6" w:tplc="0416000F">
      <w:start w:val="1"/>
      <w:numFmt w:val="decimal"/>
      <w:lvlText w:val="%7."/>
      <w:lvlJc w:val="start"/>
      <w:pPr>
        <w:ind w:start="248.70pt" w:hanging="18pt"/>
      </w:pPr>
    </w:lvl>
    <w:lvl w:ilvl="7" w:tplc="04160019">
      <w:start w:val="1"/>
      <w:numFmt w:val="lowerLetter"/>
      <w:lvlText w:val="%8."/>
      <w:lvlJc w:val="start"/>
      <w:pPr>
        <w:ind w:start="284.70pt" w:hanging="18pt"/>
      </w:pPr>
    </w:lvl>
    <w:lvl w:ilvl="8" w:tplc="0416001B">
      <w:start w:val="1"/>
      <w:numFmt w:val="lowerRoman"/>
      <w:lvlText w:val="%9."/>
      <w:lvlJc w:val="end"/>
      <w:pPr>
        <w:ind w:start="320.70pt" w:hanging="9pt"/>
      </w:pPr>
    </w:lvl>
  </w:abstractNum>
  <w:abstractNum w:abstractNumId="2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25.10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9.10pt" w:hanging="18pt"/>
      </w:pPr>
    </w:lvl>
    <w:lvl w:ilvl="2" w:tplc="0416001B" w:tentative="1">
      <w:start w:val="1"/>
      <w:numFmt w:val="lowerRoman"/>
      <w:lvlText w:val="%3."/>
      <w:lvlJc w:val="end"/>
      <w:pPr>
        <w:ind w:start="115.10pt" w:hanging="9pt"/>
      </w:pPr>
    </w:lvl>
    <w:lvl w:ilvl="3" w:tplc="0416000F" w:tentative="1">
      <w:start w:val="1"/>
      <w:numFmt w:val="decimal"/>
      <w:lvlText w:val="%4."/>
      <w:lvlJc w:val="start"/>
      <w:pPr>
        <w:ind w:start="151.10pt" w:hanging="18pt"/>
      </w:pPr>
    </w:lvl>
    <w:lvl w:ilvl="4" w:tplc="04160019" w:tentative="1">
      <w:start w:val="1"/>
      <w:numFmt w:val="lowerLetter"/>
      <w:lvlText w:val="%5."/>
      <w:lvlJc w:val="start"/>
      <w:pPr>
        <w:ind w:start="187.10pt" w:hanging="18pt"/>
      </w:pPr>
    </w:lvl>
    <w:lvl w:ilvl="5" w:tplc="0416001B" w:tentative="1">
      <w:start w:val="1"/>
      <w:numFmt w:val="lowerRoman"/>
      <w:lvlText w:val="%6."/>
      <w:lvlJc w:val="end"/>
      <w:pPr>
        <w:ind w:start="223.10pt" w:hanging="9pt"/>
      </w:pPr>
    </w:lvl>
    <w:lvl w:ilvl="6" w:tplc="0416000F" w:tentative="1">
      <w:start w:val="1"/>
      <w:numFmt w:val="decimal"/>
      <w:lvlText w:val="%7."/>
      <w:lvlJc w:val="start"/>
      <w:pPr>
        <w:ind w:start="259.10pt" w:hanging="18pt"/>
      </w:pPr>
    </w:lvl>
    <w:lvl w:ilvl="7" w:tplc="04160019" w:tentative="1">
      <w:start w:val="1"/>
      <w:numFmt w:val="lowerLetter"/>
      <w:lvlText w:val="%8."/>
      <w:lvlJc w:val="start"/>
      <w:pPr>
        <w:ind w:start="295.10pt" w:hanging="18pt"/>
      </w:pPr>
    </w:lvl>
    <w:lvl w:ilvl="8" w:tplc="0416001B" w:tentative="1">
      <w:start w:val="1"/>
      <w:numFmt w:val="lowerRoman"/>
      <w:lvlText w:val="%9."/>
      <w:lvlJc w:val="end"/>
      <w:pPr>
        <w:ind w:start="331.10pt" w:hanging="9pt"/>
      </w:pPr>
    </w:lvl>
  </w:abstractNum>
  <w:abstractNum w:abstractNumId="28" w15:restartNumberingAfterBreak="0">
    <w:nsid w:val="55F32184"/>
    <w:multiLevelType w:val="hybridMultilevel"/>
    <w:tmpl w:val="0B38ADC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9" w15:restartNumberingAfterBreak="0">
    <w:nsid w:val="5A925893"/>
    <w:multiLevelType w:val="hybridMultilevel"/>
    <w:tmpl w:val="B464032E"/>
    <w:lvl w:ilvl="0" w:tplc="2BB2A6F0">
      <w:start w:val="1"/>
      <w:numFmt w:val="decimal"/>
      <w:lvlText w:val="%1-"/>
      <w:lvlJc w:val="start"/>
      <w:pPr>
        <w:ind w:start="25.10pt" w:hanging="18pt"/>
      </w:pPr>
      <w:rPr>
        <w:rFonts w:asciiTheme="minorHAnsi" w:eastAsia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61.10pt" w:hanging="18pt"/>
      </w:pPr>
    </w:lvl>
    <w:lvl w:ilvl="2" w:tplc="0416001B" w:tentative="1">
      <w:start w:val="1"/>
      <w:numFmt w:val="lowerRoman"/>
      <w:lvlText w:val="%3."/>
      <w:lvlJc w:val="end"/>
      <w:pPr>
        <w:ind w:start="97.10pt" w:hanging="9pt"/>
      </w:pPr>
    </w:lvl>
    <w:lvl w:ilvl="3" w:tplc="0416000F" w:tentative="1">
      <w:start w:val="1"/>
      <w:numFmt w:val="decimal"/>
      <w:lvlText w:val="%4."/>
      <w:lvlJc w:val="start"/>
      <w:pPr>
        <w:ind w:start="133.10pt" w:hanging="18pt"/>
      </w:pPr>
    </w:lvl>
    <w:lvl w:ilvl="4" w:tplc="04160019" w:tentative="1">
      <w:start w:val="1"/>
      <w:numFmt w:val="lowerLetter"/>
      <w:lvlText w:val="%5."/>
      <w:lvlJc w:val="start"/>
      <w:pPr>
        <w:ind w:start="169.10pt" w:hanging="18pt"/>
      </w:pPr>
    </w:lvl>
    <w:lvl w:ilvl="5" w:tplc="0416001B" w:tentative="1">
      <w:start w:val="1"/>
      <w:numFmt w:val="lowerRoman"/>
      <w:lvlText w:val="%6."/>
      <w:lvlJc w:val="end"/>
      <w:pPr>
        <w:ind w:start="205.10pt" w:hanging="9pt"/>
      </w:pPr>
    </w:lvl>
    <w:lvl w:ilvl="6" w:tplc="0416000F" w:tentative="1">
      <w:start w:val="1"/>
      <w:numFmt w:val="decimal"/>
      <w:lvlText w:val="%7."/>
      <w:lvlJc w:val="start"/>
      <w:pPr>
        <w:ind w:start="241.10pt" w:hanging="18pt"/>
      </w:pPr>
    </w:lvl>
    <w:lvl w:ilvl="7" w:tplc="04160019" w:tentative="1">
      <w:start w:val="1"/>
      <w:numFmt w:val="lowerLetter"/>
      <w:lvlText w:val="%8."/>
      <w:lvlJc w:val="start"/>
      <w:pPr>
        <w:ind w:start="277.10pt" w:hanging="18pt"/>
      </w:pPr>
    </w:lvl>
    <w:lvl w:ilvl="8" w:tplc="0416001B" w:tentative="1">
      <w:start w:val="1"/>
      <w:numFmt w:val="lowerRoman"/>
      <w:lvlText w:val="%9."/>
      <w:lvlJc w:val="end"/>
      <w:pPr>
        <w:ind w:start="313.10pt" w:hanging="9pt"/>
      </w:pPr>
    </w:lvl>
  </w:abstractNum>
  <w:abstractNum w:abstractNumId="30" w15:restartNumberingAfterBreak="0">
    <w:nsid w:val="5D960C70"/>
    <w:multiLevelType w:val="hybridMultilevel"/>
    <w:tmpl w:val="8AFE995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1" w15:restartNumberingAfterBreak="0">
    <w:nsid w:val="5F226761"/>
    <w:multiLevelType w:val="hybridMultilevel"/>
    <w:tmpl w:val="BBEA7D72"/>
    <w:lvl w:ilvl="0" w:tplc="407057E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2" w15:restartNumberingAfterBreak="0">
    <w:nsid w:val="60782AE3"/>
    <w:multiLevelType w:val="hybridMultilevel"/>
    <w:tmpl w:val="8FAC397E"/>
    <w:lvl w:ilvl="0" w:tplc="C3F8B5CA">
      <w:start w:val="1"/>
      <w:numFmt w:val="lowerLetter"/>
      <w:lvlText w:val="%1)"/>
      <w:lvlJc w:val="start"/>
      <w:pPr>
        <w:ind w:start="36pt" w:hanging="18pt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3" w15:restartNumberingAfterBreak="0">
    <w:nsid w:val="644D242B"/>
    <w:multiLevelType w:val="hybridMultilevel"/>
    <w:tmpl w:val="6E1CC41A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4" w15:restartNumberingAfterBreak="0">
    <w:nsid w:val="6C66445C"/>
    <w:multiLevelType w:val="hybridMultilevel"/>
    <w:tmpl w:val="7340DA1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5" w15:restartNumberingAfterBreak="0">
    <w:nsid w:val="6FDA436F"/>
    <w:multiLevelType w:val="hybridMultilevel"/>
    <w:tmpl w:val="EADA4AFE"/>
    <w:lvl w:ilvl="0" w:tplc="F4EE0E5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6" w15:restartNumberingAfterBreak="0">
    <w:nsid w:val="71C56E5F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7" w15:restartNumberingAfterBreak="0">
    <w:nsid w:val="789F4C73"/>
    <w:multiLevelType w:val="hybridMultilevel"/>
    <w:tmpl w:val="73F26538"/>
    <w:lvl w:ilvl="0" w:tplc="BE487E58">
      <w:start w:val="2"/>
      <w:numFmt w:val="decimal"/>
      <w:lvlText w:val="%1"/>
      <w:lvlJc w:val="start"/>
      <w:pPr>
        <w:ind w:start="25.1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61.10pt" w:hanging="18pt"/>
      </w:pPr>
    </w:lvl>
    <w:lvl w:ilvl="2" w:tplc="0416001B" w:tentative="1">
      <w:start w:val="1"/>
      <w:numFmt w:val="lowerRoman"/>
      <w:lvlText w:val="%3."/>
      <w:lvlJc w:val="end"/>
      <w:pPr>
        <w:ind w:start="97.10pt" w:hanging="9pt"/>
      </w:pPr>
    </w:lvl>
    <w:lvl w:ilvl="3" w:tplc="0416000F" w:tentative="1">
      <w:start w:val="1"/>
      <w:numFmt w:val="decimal"/>
      <w:lvlText w:val="%4."/>
      <w:lvlJc w:val="start"/>
      <w:pPr>
        <w:ind w:start="133.10pt" w:hanging="18pt"/>
      </w:pPr>
    </w:lvl>
    <w:lvl w:ilvl="4" w:tplc="04160019" w:tentative="1">
      <w:start w:val="1"/>
      <w:numFmt w:val="lowerLetter"/>
      <w:lvlText w:val="%5."/>
      <w:lvlJc w:val="start"/>
      <w:pPr>
        <w:ind w:start="169.10pt" w:hanging="18pt"/>
      </w:pPr>
    </w:lvl>
    <w:lvl w:ilvl="5" w:tplc="0416001B" w:tentative="1">
      <w:start w:val="1"/>
      <w:numFmt w:val="lowerRoman"/>
      <w:lvlText w:val="%6."/>
      <w:lvlJc w:val="end"/>
      <w:pPr>
        <w:ind w:start="205.10pt" w:hanging="9pt"/>
      </w:pPr>
    </w:lvl>
    <w:lvl w:ilvl="6" w:tplc="0416000F" w:tentative="1">
      <w:start w:val="1"/>
      <w:numFmt w:val="decimal"/>
      <w:lvlText w:val="%7."/>
      <w:lvlJc w:val="start"/>
      <w:pPr>
        <w:ind w:start="241.10pt" w:hanging="18pt"/>
      </w:pPr>
    </w:lvl>
    <w:lvl w:ilvl="7" w:tplc="04160019" w:tentative="1">
      <w:start w:val="1"/>
      <w:numFmt w:val="lowerLetter"/>
      <w:lvlText w:val="%8."/>
      <w:lvlJc w:val="start"/>
      <w:pPr>
        <w:ind w:start="277.10pt" w:hanging="18pt"/>
      </w:pPr>
    </w:lvl>
    <w:lvl w:ilvl="8" w:tplc="0416001B" w:tentative="1">
      <w:start w:val="1"/>
      <w:numFmt w:val="lowerRoman"/>
      <w:lvlText w:val="%9."/>
      <w:lvlJc w:val="end"/>
      <w:pPr>
        <w:ind w:start="313.10pt" w:hanging="9pt"/>
      </w:pPr>
    </w:lvl>
  </w:abstractNum>
  <w:abstractNum w:abstractNumId="38" w15:restartNumberingAfterBreak="0">
    <w:nsid w:val="79626DED"/>
    <w:multiLevelType w:val="hybridMultilevel"/>
    <w:tmpl w:val="D8C44FC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7"/>
  </w:num>
  <w:num w:numId="2">
    <w:abstractNumId w:val="27"/>
  </w:num>
  <w:num w:numId="3">
    <w:abstractNumId w:val="1"/>
  </w:num>
  <w:num w:numId="4">
    <w:abstractNumId w:val="19"/>
  </w:num>
  <w:num w:numId="5">
    <w:abstractNumId w:val="15"/>
  </w:num>
  <w:num w:numId="6">
    <w:abstractNumId w:val="31"/>
  </w:num>
  <w:num w:numId="7">
    <w:abstractNumId w:val="11"/>
  </w:num>
  <w:num w:numId="8">
    <w:abstractNumId w:val="32"/>
  </w:num>
  <w:num w:numId="9">
    <w:abstractNumId w:val="36"/>
  </w:num>
  <w:num w:numId="10">
    <w:abstractNumId w:val="28"/>
  </w:num>
  <w:num w:numId="11">
    <w:abstractNumId w:val="34"/>
  </w:num>
  <w:num w:numId="12">
    <w:abstractNumId w:val="25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4"/>
  </w:num>
  <w:num w:numId="16">
    <w:abstractNumId w:val="10"/>
  </w:num>
  <w:num w:numId="17">
    <w:abstractNumId w:val="30"/>
  </w:num>
  <w:num w:numId="18">
    <w:abstractNumId w:val="2"/>
  </w:num>
  <w:num w:numId="19">
    <w:abstractNumId w:val="37"/>
  </w:num>
  <w:num w:numId="20">
    <w:abstractNumId w:val="16"/>
  </w:num>
  <w:num w:numId="21">
    <w:abstractNumId w:val="23"/>
  </w:num>
  <w:num w:numId="22">
    <w:abstractNumId w:val="13"/>
  </w:num>
  <w:num w:numId="23">
    <w:abstractNumId w:val="21"/>
  </w:num>
  <w:num w:numId="24">
    <w:abstractNumId w:val="29"/>
  </w:num>
  <w:num w:numId="25">
    <w:abstractNumId w:val="7"/>
  </w:num>
  <w:num w:numId="26">
    <w:abstractNumId w:val="0"/>
  </w:num>
  <w:num w:numId="27">
    <w:abstractNumId w:val="3"/>
  </w:num>
  <w:num w:numId="28">
    <w:abstractNumId w:val="12"/>
  </w:num>
  <w:num w:numId="29">
    <w:abstractNumId w:val="24"/>
  </w:num>
  <w:num w:numId="30">
    <w:abstractNumId w:val="22"/>
  </w:num>
  <w:num w:numId="31">
    <w:abstractNumId w:val="35"/>
  </w:num>
  <w:num w:numId="32">
    <w:abstractNumId w:val="18"/>
  </w:num>
  <w:num w:numId="33">
    <w:abstractNumId w:val="33"/>
  </w:num>
  <w:num w:numId="34">
    <w:abstractNumId w:val="4"/>
  </w:num>
  <w:num w:numId="35">
    <w:abstractNumId w:val="8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38"/>
  </w:num>
  <w:num w:numId="3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269C"/>
    <w:rsid w:val="000172F7"/>
    <w:rsid w:val="00024C49"/>
    <w:rsid w:val="00025DD8"/>
    <w:rsid w:val="0002741C"/>
    <w:rsid w:val="0003330B"/>
    <w:rsid w:val="00033D0F"/>
    <w:rsid w:val="0003690E"/>
    <w:rsid w:val="00041F57"/>
    <w:rsid w:val="000502E6"/>
    <w:rsid w:val="00053D96"/>
    <w:rsid w:val="00067928"/>
    <w:rsid w:val="00071C49"/>
    <w:rsid w:val="00076A2E"/>
    <w:rsid w:val="00077191"/>
    <w:rsid w:val="00080EEC"/>
    <w:rsid w:val="00082BA9"/>
    <w:rsid w:val="000836A3"/>
    <w:rsid w:val="0008459F"/>
    <w:rsid w:val="00085CEF"/>
    <w:rsid w:val="00086B05"/>
    <w:rsid w:val="000915B6"/>
    <w:rsid w:val="00092202"/>
    <w:rsid w:val="000947DC"/>
    <w:rsid w:val="00096A2B"/>
    <w:rsid w:val="000A46F1"/>
    <w:rsid w:val="000B5EEF"/>
    <w:rsid w:val="000D26B5"/>
    <w:rsid w:val="000D2B06"/>
    <w:rsid w:val="000D2B65"/>
    <w:rsid w:val="000D2CE3"/>
    <w:rsid w:val="000F0C06"/>
    <w:rsid w:val="000F459A"/>
    <w:rsid w:val="000F4A71"/>
    <w:rsid w:val="000F50CE"/>
    <w:rsid w:val="001128EC"/>
    <w:rsid w:val="00113BAF"/>
    <w:rsid w:val="00113E92"/>
    <w:rsid w:val="00121699"/>
    <w:rsid w:val="00121C79"/>
    <w:rsid w:val="00121D19"/>
    <w:rsid w:val="00136165"/>
    <w:rsid w:val="00142F77"/>
    <w:rsid w:val="001431A9"/>
    <w:rsid w:val="001456B0"/>
    <w:rsid w:val="00151BCB"/>
    <w:rsid w:val="00160226"/>
    <w:rsid w:val="00165B4A"/>
    <w:rsid w:val="001742D1"/>
    <w:rsid w:val="00177995"/>
    <w:rsid w:val="00182436"/>
    <w:rsid w:val="00182781"/>
    <w:rsid w:val="00183BA1"/>
    <w:rsid w:val="001856B4"/>
    <w:rsid w:val="00192A8C"/>
    <w:rsid w:val="0019668B"/>
    <w:rsid w:val="0019785E"/>
    <w:rsid w:val="00197978"/>
    <w:rsid w:val="001A0542"/>
    <w:rsid w:val="001A6734"/>
    <w:rsid w:val="001D1583"/>
    <w:rsid w:val="001D7C96"/>
    <w:rsid w:val="001E386B"/>
    <w:rsid w:val="001E4348"/>
    <w:rsid w:val="001E518B"/>
    <w:rsid w:val="001E5993"/>
    <w:rsid w:val="001F0343"/>
    <w:rsid w:val="001F1ADB"/>
    <w:rsid w:val="001F707D"/>
    <w:rsid w:val="002010DC"/>
    <w:rsid w:val="00201F90"/>
    <w:rsid w:val="00203F96"/>
    <w:rsid w:val="00210646"/>
    <w:rsid w:val="002116B9"/>
    <w:rsid w:val="00214024"/>
    <w:rsid w:val="0021737A"/>
    <w:rsid w:val="00223385"/>
    <w:rsid w:val="00223EB2"/>
    <w:rsid w:val="0022538D"/>
    <w:rsid w:val="00226D06"/>
    <w:rsid w:val="0022747A"/>
    <w:rsid w:val="00235DE8"/>
    <w:rsid w:val="00236D38"/>
    <w:rsid w:val="00247F5B"/>
    <w:rsid w:val="00250521"/>
    <w:rsid w:val="0025200C"/>
    <w:rsid w:val="00253543"/>
    <w:rsid w:val="00261A1E"/>
    <w:rsid w:val="00264491"/>
    <w:rsid w:val="00265A7E"/>
    <w:rsid w:val="00273D1D"/>
    <w:rsid w:val="00273F31"/>
    <w:rsid w:val="00274C48"/>
    <w:rsid w:val="002820A0"/>
    <w:rsid w:val="00282597"/>
    <w:rsid w:val="0028319D"/>
    <w:rsid w:val="00284D02"/>
    <w:rsid w:val="0028527D"/>
    <w:rsid w:val="00287A02"/>
    <w:rsid w:val="0029429B"/>
    <w:rsid w:val="00296B01"/>
    <w:rsid w:val="002A1CF7"/>
    <w:rsid w:val="002B1CD9"/>
    <w:rsid w:val="002B3AC5"/>
    <w:rsid w:val="002B4025"/>
    <w:rsid w:val="002C0927"/>
    <w:rsid w:val="002C0F28"/>
    <w:rsid w:val="002C59FB"/>
    <w:rsid w:val="002D5701"/>
    <w:rsid w:val="002D6D6C"/>
    <w:rsid w:val="002E4D5B"/>
    <w:rsid w:val="002E5C3E"/>
    <w:rsid w:val="002E7E90"/>
    <w:rsid w:val="002F1C25"/>
    <w:rsid w:val="002F4467"/>
    <w:rsid w:val="002F4ABC"/>
    <w:rsid w:val="002F6B87"/>
    <w:rsid w:val="00300FC0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360EF"/>
    <w:rsid w:val="00342363"/>
    <w:rsid w:val="00343335"/>
    <w:rsid w:val="0034402B"/>
    <w:rsid w:val="00345B66"/>
    <w:rsid w:val="00362B45"/>
    <w:rsid w:val="00364570"/>
    <w:rsid w:val="00372933"/>
    <w:rsid w:val="00387D11"/>
    <w:rsid w:val="00394B28"/>
    <w:rsid w:val="00395536"/>
    <w:rsid w:val="00395A86"/>
    <w:rsid w:val="003A2E5F"/>
    <w:rsid w:val="003A3951"/>
    <w:rsid w:val="003A7997"/>
    <w:rsid w:val="003B3167"/>
    <w:rsid w:val="003B4087"/>
    <w:rsid w:val="003B521D"/>
    <w:rsid w:val="003C171C"/>
    <w:rsid w:val="003C4F70"/>
    <w:rsid w:val="003D0EC2"/>
    <w:rsid w:val="003D3CB8"/>
    <w:rsid w:val="003D4129"/>
    <w:rsid w:val="003D6CA6"/>
    <w:rsid w:val="003E08E0"/>
    <w:rsid w:val="003E2851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3C3A"/>
    <w:rsid w:val="0043796D"/>
    <w:rsid w:val="00444569"/>
    <w:rsid w:val="00445F83"/>
    <w:rsid w:val="00450EA0"/>
    <w:rsid w:val="00454E2F"/>
    <w:rsid w:val="0046449D"/>
    <w:rsid w:val="004711C3"/>
    <w:rsid w:val="00471B0E"/>
    <w:rsid w:val="00473180"/>
    <w:rsid w:val="00474FA0"/>
    <w:rsid w:val="00475704"/>
    <w:rsid w:val="004825ED"/>
    <w:rsid w:val="004839A7"/>
    <w:rsid w:val="00487DD2"/>
    <w:rsid w:val="00495E18"/>
    <w:rsid w:val="004A06E1"/>
    <w:rsid w:val="004A2666"/>
    <w:rsid w:val="004A289D"/>
    <w:rsid w:val="004B275D"/>
    <w:rsid w:val="004B529A"/>
    <w:rsid w:val="004C44C3"/>
    <w:rsid w:val="004D49F4"/>
    <w:rsid w:val="004E2D00"/>
    <w:rsid w:val="004E79D0"/>
    <w:rsid w:val="004F11E7"/>
    <w:rsid w:val="004F272E"/>
    <w:rsid w:val="00500A18"/>
    <w:rsid w:val="00510572"/>
    <w:rsid w:val="0051330E"/>
    <w:rsid w:val="00514EC2"/>
    <w:rsid w:val="005178A3"/>
    <w:rsid w:val="00517B81"/>
    <w:rsid w:val="00517F84"/>
    <w:rsid w:val="00520535"/>
    <w:rsid w:val="00526853"/>
    <w:rsid w:val="00531256"/>
    <w:rsid w:val="0053333D"/>
    <w:rsid w:val="00533BEE"/>
    <w:rsid w:val="005357A2"/>
    <w:rsid w:val="005406D7"/>
    <w:rsid w:val="005459F0"/>
    <w:rsid w:val="005556A6"/>
    <w:rsid w:val="00565076"/>
    <w:rsid w:val="00570C6D"/>
    <w:rsid w:val="00572529"/>
    <w:rsid w:val="00577AF3"/>
    <w:rsid w:val="00580ACB"/>
    <w:rsid w:val="005A7D23"/>
    <w:rsid w:val="005B079C"/>
    <w:rsid w:val="005B619B"/>
    <w:rsid w:val="005B7CA1"/>
    <w:rsid w:val="005C045F"/>
    <w:rsid w:val="005C2E15"/>
    <w:rsid w:val="005C5028"/>
    <w:rsid w:val="005C7718"/>
    <w:rsid w:val="005D02EA"/>
    <w:rsid w:val="005D1265"/>
    <w:rsid w:val="005E55AE"/>
    <w:rsid w:val="005E7182"/>
    <w:rsid w:val="005F6C15"/>
    <w:rsid w:val="006027E9"/>
    <w:rsid w:val="00613086"/>
    <w:rsid w:val="00613639"/>
    <w:rsid w:val="00615E7E"/>
    <w:rsid w:val="00620413"/>
    <w:rsid w:val="00620CF1"/>
    <w:rsid w:val="00623E29"/>
    <w:rsid w:val="00623E5F"/>
    <w:rsid w:val="00623F7E"/>
    <w:rsid w:val="00634DCC"/>
    <w:rsid w:val="0064125D"/>
    <w:rsid w:val="00646843"/>
    <w:rsid w:val="00653568"/>
    <w:rsid w:val="006758DE"/>
    <w:rsid w:val="00683D8D"/>
    <w:rsid w:val="00695580"/>
    <w:rsid w:val="006A58E6"/>
    <w:rsid w:val="006B0B08"/>
    <w:rsid w:val="006B1A3B"/>
    <w:rsid w:val="006C4131"/>
    <w:rsid w:val="006C7D41"/>
    <w:rsid w:val="006D06ED"/>
    <w:rsid w:val="006D0C53"/>
    <w:rsid w:val="006E5943"/>
    <w:rsid w:val="006E712D"/>
    <w:rsid w:val="006E7602"/>
    <w:rsid w:val="006F009C"/>
    <w:rsid w:val="006F29CB"/>
    <w:rsid w:val="006F6C49"/>
    <w:rsid w:val="006F75B0"/>
    <w:rsid w:val="00701B7C"/>
    <w:rsid w:val="00702B94"/>
    <w:rsid w:val="00703586"/>
    <w:rsid w:val="0071606B"/>
    <w:rsid w:val="00721C11"/>
    <w:rsid w:val="0073053C"/>
    <w:rsid w:val="0073096E"/>
    <w:rsid w:val="00736A97"/>
    <w:rsid w:val="007400BB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49F"/>
    <w:rsid w:val="00766B0D"/>
    <w:rsid w:val="007755E7"/>
    <w:rsid w:val="0079216E"/>
    <w:rsid w:val="007945B4"/>
    <w:rsid w:val="00796D7F"/>
    <w:rsid w:val="007A2617"/>
    <w:rsid w:val="007A3227"/>
    <w:rsid w:val="007A55E4"/>
    <w:rsid w:val="007A6CCD"/>
    <w:rsid w:val="007B47EA"/>
    <w:rsid w:val="007C5BC2"/>
    <w:rsid w:val="007D37AC"/>
    <w:rsid w:val="007E67DF"/>
    <w:rsid w:val="007E7B60"/>
    <w:rsid w:val="007F3982"/>
    <w:rsid w:val="007F79A5"/>
    <w:rsid w:val="00800563"/>
    <w:rsid w:val="00805A9A"/>
    <w:rsid w:val="008125B1"/>
    <w:rsid w:val="00813CF4"/>
    <w:rsid w:val="00814C12"/>
    <w:rsid w:val="008158D7"/>
    <w:rsid w:val="00824E9B"/>
    <w:rsid w:val="00825C1B"/>
    <w:rsid w:val="00836596"/>
    <w:rsid w:val="00842A6B"/>
    <w:rsid w:val="008440A0"/>
    <w:rsid w:val="008508CE"/>
    <w:rsid w:val="00850D52"/>
    <w:rsid w:val="00851604"/>
    <w:rsid w:val="00854073"/>
    <w:rsid w:val="00885CE1"/>
    <w:rsid w:val="008936F6"/>
    <w:rsid w:val="0089372A"/>
    <w:rsid w:val="008A036E"/>
    <w:rsid w:val="008A1327"/>
    <w:rsid w:val="008A43D5"/>
    <w:rsid w:val="008A6007"/>
    <w:rsid w:val="008C2D78"/>
    <w:rsid w:val="008D12D0"/>
    <w:rsid w:val="008D580C"/>
    <w:rsid w:val="008D7A71"/>
    <w:rsid w:val="008E14C2"/>
    <w:rsid w:val="008E5C3A"/>
    <w:rsid w:val="008E6404"/>
    <w:rsid w:val="008F0D55"/>
    <w:rsid w:val="008F51B6"/>
    <w:rsid w:val="008F758D"/>
    <w:rsid w:val="009037D1"/>
    <w:rsid w:val="009045CC"/>
    <w:rsid w:val="00911E1A"/>
    <w:rsid w:val="00912D48"/>
    <w:rsid w:val="0091358C"/>
    <w:rsid w:val="00915AD2"/>
    <w:rsid w:val="00917491"/>
    <w:rsid w:val="009176A0"/>
    <w:rsid w:val="009179C5"/>
    <w:rsid w:val="00920E88"/>
    <w:rsid w:val="0092106B"/>
    <w:rsid w:val="0092234D"/>
    <w:rsid w:val="009249AE"/>
    <w:rsid w:val="00931D05"/>
    <w:rsid w:val="00936F4E"/>
    <w:rsid w:val="00943001"/>
    <w:rsid w:val="00944F37"/>
    <w:rsid w:val="00951ACF"/>
    <w:rsid w:val="00952D36"/>
    <w:rsid w:val="00955690"/>
    <w:rsid w:val="0096296A"/>
    <w:rsid w:val="00970899"/>
    <w:rsid w:val="00974483"/>
    <w:rsid w:val="00974E5E"/>
    <w:rsid w:val="00976E2D"/>
    <w:rsid w:val="00981283"/>
    <w:rsid w:val="00986A84"/>
    <w:rsid w:val="00991601"/>
    <w:rsid w:val="00993670"/>
    <w:rsid w:val="009A166A"/>
    <w:rsid w:val="009A3FD9"/>
    <w:rsid w:val="009A403B"/>
    <w:rsid w:val="009A54B4"/>
    <w:rsid w:val="009B12BB"/>
    <w:rsid w:val="009B1338"/>
    <w:rsid w:val="009B4776"/>
    <w:rsid w:val="009B5C3F"/>
    <w:rsid w:val="009B651B"/>
    <w:rsid w:val="009D5C91"/>
    <w:rsid w:val="009D5EE5"/>
    <w:rsid w:val="009E53AC"/>
    <w:rsid w:val="009F56AC"/>
    <w:rsid w:val="009F5CCC"/>
    <w:rsid w:val="009F635E"/>
    <w:rsid w:val="00A00B64"/>
    <w:rsid w:val="00A04BD2"/>
    <w:rsid w:val="00A05A92"/>
    <w:rsid w:val="00A0690B"/>
    <w:rsid w:val="00A102AD"/>
    <w:rsid w:val="00A12F06"/>
    <w:rsid w:val="00A141BE"/>
    <w:rsid w:val="00A160B6"/>
    <w:rsid w:val="00A17CE8"/>
    <w:rsid w:val="00A21C7D"/>
    <w:rsid w:val="00A2333C"/>
    <w:rsid w:val="00A24667"/>
    <w:rsid w:val="00A27981"/>
    <w:rsid w:val="00A341EE"/>
    <w:rsid w:val="00A3716F"/>
    <w:rsid w:val="00A45898"/>
    <w:rsid w:val="00A54E14"/>
    <w:rsid w:val="00A61416"/>
    <w:rsid w:val="00A652E1"/>
    <w:rsid w:val="00A66EA9"/>
    <w:rsid w:val="00A7409D"/>
    <w:rsid w:val="00A87080"/>
    <w:rsid w:val="00A87EC4"/>
    <w:rsid w:val="00A917C5"/>
    <w:rsid w:val="00A92317"/>
    <w:rsid w:val="00A9656E"/>
    <w:rsid w:val="00AA20F4"/>
    <w:rsid w:val="00AA2C2A"/>
    <w:rsid w:val="00AA3695"/>
    <w:rsid w:val="00AA79CF"/>
    <w:rsid w:val="00AB048B"/>
    <w:rsid w:val="00AC0AFF"/>
    <w:rsid w:val="00AC46A7"/>
    <w:rsid w:val="00AC554C"/>
    <w:rsid w:val="00AD13E9"/>
    <w:rsid w:val="00AD5F31"/>
    <w:rsid w:val="00AE24C5"/>
    <w:rsid w:val="00AF1198"/>
    <w:rsid w:val="00AF3A27"/>
    <w:rsid w:val="00AF50FE"/>
    <w:rsid w:val="00AF5EEA"/>
    <w:rsid w:val="00B061CC"/>
    <w:rsid w:val="00B066F7"/>
    <w:rsid w:val="00B1584C"/>
    <w:rsid w:val="00B20E17"/>
    <w:rsid w:val="00B235FD"/>
    <w:rsid w:val="00B23973"/>
    <w:rsid w:val="00B24836"/>
    <w:rsid w:val="00B31F78"/>
    <w:rsid w:val="00B3462F"/>
    <w:rsid w:val="00B3720E"/>
    <w:rsid w:val="00B44FD6"/>
    <w:rsid w:val="00B47CFF"/>
    <w:rsid w:val="00B52E79"/>
    <w:rsid w:val="00B5452D"/>
    <w:rsid w:val="00B60120"/>
    <w:rsid w:val="00B74074"/>
    <w:rsid w:val="00B7675F"/>
    <w:rsid w:val="00B8005B"/>
    <w:rsid w:val="00B82D73"/>
    <w:rsid w:val="00B838E3"/>
    <w:rsid w:val="00B86445"/>
    <w:rsid w:val="00B928A4"/>
    <w:rsid w:val="00B95897"/>
    <w:rsid w:val="00B96E75"/>
    <w:rsid w:val="00BA0A42"/>
    <w:rsid w:val="00BA2E67"/>
    <w:rsid w:val="00BC2396"/>
    <w:rsid w:val="00BC5DBF"/>
    <w:rsid w:val="00BD0733"/>
    <w:rsid w:val="00BD1135"/>
    <w:rsid w:val="00BE6684"/>
    <w:rsid w:val="00BF42CE"/>
    <w:rsid w:val="00BF451C"/>
    <w:rsid w:val="00BF5530"/>
    <w:rsid w:val="00BF7A4F"/>
    <w:rsid w:val="00C049A3"/>
    <w:rsid w:val="00C049B1"/>
    <w:rsid w:val="00C07DEB"/>
    <w:rsid w:val="00C147C8"/>
    <w:rsid w:val="00C1585E"/>
    <w:rsid w:val="00C20AB1"/>
    <w:rsid w:val="00C238B6"/>
    <w:rsid w:val="00C256CC"/>
    <w:rsid w:val="00C27B32"/>
    <w:rsid w:val="00C319D1"/>
    <w:rsid w:val="00C36735"/>
    <w:rsid w:val="00C40066"/>
    <w:rsid w:val="00C4042A"/>
    <w:rsid w:val="00C421B1"/>
    <w:rsid w:val="00C47956"/>
    <w:rsid w:val="00C53B3E"/>
    <w:rsid w:val="00C56C72"/>
    <w:rsid w:val="00C60C46"/>
    <w:rsid w:val="00C646CC"/>
    <w:rsid w:val="00C7219D"/>
    <w:rsid w:val="00C8115B"/>
    <w:rsid w:val="00C84607"/>
    <w:rsid w:val="00C86DFB"/>
    <w:rsid w:val="00C90086"/>
    <w:rsid w:val="00C91710"/>
    <w:rsid w:val="00C91CA5"/>
    <w:rsid w:val="00C9260F"/>
    <w:rsid w:val="00C93469"/>
    <w:rsid w:val="00CA3343"/>
    <w:rsid w:val="00CB06AA"/>
    <w:rsid w:val="00CB407A"/>
    <w:rsid w:val="00CB515A"/>
    <w:rsid w:val="00CB5DBC"/>
    <w:rsid w:val="00CB658A"/>
    <w:rsid w:val="00CB77DA"/>
    <w:rsid w:val="00CC390F"/>
    <w:rsid w:val="00CC4D8C"/>
    <w:rsid w:val="00CC6DA7"/>
    <w:rsid w:val="00CD4D44"/>
    <w:rsid w:val="00CD5D63"/>
    <w:rsid w:val="00CD72AD"/>
    <w:rsid w:val="00CD79E9"/>
    <w:rsid w:val="00CE243F"/>
    <w:rsid w:val="00CE5F35"/>
    <w:rsid w:val="00CE68C1"/>
    <w:rsid w:val="00CF26C8"/>
    <w:rsid w:val="00CF32FC"/>
    <w:rsid w:val="00CF5325"/>
    <w:rsid w:val="00CF542C"/>
    <w:rsid w:val="00D0349A"/>
    <w:rsid w:val="00D07558"/>
    <w:rsid w:val="00D10166"/>
    <w:rsid w:val="00D12772"/>
    <w:rsid w:val="00D15B4F"/>
    <w:rsid w:val="00D21C37"/>
    <w:rsid w:val="00D221DD"/>
    <w:rsid w:val="00D226BF"/>
    <w:rsid w:val="00D41D3C"/>
    <w:rsid w:val="00D46579"/>
    <w:rsid w:val="00D50499"/>
    <w:rsid w:val="00D542FA"/>
    <w:rsid w:val="00D54F19"/>
    <w:rsid w:val="00D55C4D"/>
    <w:rsid w:val="00D61D98"/>
    <w:rsid w:val="00D66D32"/>
    <w:rsid w:val="00D73A07"/>
    <w:rsid w:val="00D741A0"/>
    <w:rsid w:val="00D81141"/>
    <w:rsid w:val="00D84BA0"/>
    <w:rsid w:val="00D9039C"/>
    <w:rsid w:val="00D968F3"/>
    <w:rsid w:val="00DA24FD"/>
    <w:rsid w:val="00DA7B75"/>
    <w:rsid w:val="00DB35A3"/>
    <w:rsid w:val="00DB56BF"/>
    <w:rsid w:val="00DC7E39"/>
    <w:rsid w:val="00DD79BB"/>
    <w:rsid w:val="00DE4531"/>
    <w:rsid w:val="00DE6FD5"/>
    <w:rsid w:val="00DF58C2"/>
    <w:rsid w:val="00DF6D9E"/>
    <w:rsid w:val="00E021E6"/>
    <w:rsid w:val="00E0640A"/>
    <w:rsid w:val="00E112CB"/>
    <w:rsid w:val="00E17892"/>
    <w:rsid w:val="00E20465"/>
    <w:rsid w:val="00E25662"/>
    <w:rsid w:val="00E27D38"/>
    <w:rsid w:val="00E379E7"/>
    <w:rsid w:val="00E50891"/>
    <w:rsid w:val="00E53142"/>
    <w:rsid w:val="00E54621"/>
    <w:rsid w:val="00E61A2C"/>
    <w:rsid w:val="00E63F30"/>
    <w:rsid w:val="00E70729"/>
    <w:rsid w:val="00E724EE"/>
    <w:rsid w:val="00E76742"/>
    <w:rsid w:val="00E76D27"/>
    <w:rsid w:val="00E85D5F"/>
    <w:rsid w:val="00E95D13"/>
    <w:rsid w:val="00EA4731"/>
    <w:rsid w:val="00EA4E8E"/>
    <w:rsid w:val="00EA5AC2"/>
    <w:rsid w:val="00EB04EC"/>
    <w:rsid w:val="00EB31B7"/>
    <w:rsid w:val="00EB7652"/>
    <w:rsid w:val="00EC24D9"/>
    <w:rsid w:val="00EC2726"/>
    <w:rsid w:val="00EC72D8"/>
    <w:rsid w:val="00ED24DF"/>
    <w:rsid w:val="00ED4D58"/>
    <w:rsid w:val="00ED6D65"/>
    <w:rsid w:val="00ED70C4"/>
    <w:rsid w:val="00EE01A8"/>
    <w:rsid w:val="00EE0A57"/>
    <w:rsid w:val="00EE0F05"/>
    <w:rsid w:val="00EE0F69"/>
    <w:rsid w:val="00EE2BAB"/>
    <w:rsid w:val="00EE394E"/>
    <w:rsid w:val="00EE4A40"/>
    <w:rsid w:val="00EE549A"/>
    <w:rsid w:val="00EE77E6"/>
    <w:rsid w:val="00EF061A"/>
    <w:rsid w:val="00F012A1"/>
    <w:rsid w:val="00F040A8"/>
    <w:rsid w:val="00F05FCB"/>
    <w:rsid w:val="00F07EAB"/>
    <w:rsid w:val="00F15900"/>
    <w:rsid w:val="00F20A8C"/>
    <w:rsid w:val="00F23BF0"/>
    <w:rsid w:val="00F2712E"/>
    <w:rsid w:val="00F30A5C"/>
    <w:rsid w:val="00F42952"/>
    <w:rsid w:val="00F62D17"/>
    <w:rsid w:val="00F67EFC"/>
    <w:rsid w:val="00F749D9"/>
    <w:rsid w:val="00F752C8"/>
    <w:rsid w:val="00F8547A"/>
    <w:rsid w:val="00F86139"/>
    <w:rsid w:val="00F916B7"/>
    <w:rsid w:val="00FA7123"/>
    <w:rsid w:val="00FB0A09"/>
    <w:rsid w:val="00FB2D74"/>
    <w:rsid w:val="00FB30E6"/>
    <w:rsid w:val="00FB5793"/>
    <w:rsid w:val="00FB612A"/>
    <w:rsid w:val="00FC1A1A"/>
    <w:rsid w:val="00FC444C"/>
    <w:rsid w:val="00FC59C2"/>
    <w:rsid w:val="00FC724D"/>
    <w:rsid w:val="00FD1F1F"/>
    <w:rsid w:val="00FD6287"/>
    <w:rsid w:val="00FE0145"/>
    <w:rsid w:val="00FE36C4"/>
    <w:rsid w:val="00FF062B"/>
    <w:rsid w:val="00FF12B4"/>
    <w:rsid w:val="00FF3935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table" w:styleId="TabeladeGrade1Clara">
    <w:name w:val="Grid Table 1 Light"/>
    <w:basedOn w:val="Tabelanormal"/>
    <w:uiPriority w:val="46"/>
    <w:rsid w:val="00192A8C"/>
    <w:pPr>
      <w:spacing w:after="0pt" w:line="12pt" w:lineRule="auto"/>
    </w:pPr>
    <w:tblPr>
      <w:tblStyleRowBandSize w:val="1"/>
      <w:tblStyleColBandSize w:val="1"/>
      <w:tblBorders>
        <w:top w:val="single" w:sz="4" w:space="0" w:color="999999" w:themeColor="text1" w:themeTint="66"/>
        <w:start w:val="single" w:sz="4" w:space="0" w:color="999999" w:themeColor="text1" w:themeTint="66"/>
        <w:bottom w:val="single" w:sz="4" w:space="0" w:color="999999" w:themeColor="text1" w:themeTint="66"/>
        <w:end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mples1">
    <w:name w:val="Plain Table 1"/>
    <w:basedOn w:val="Tabelanormal"/>
    <w:uiPriority w:val="41"/>
    <w:rsid w:val="00A3716F"/>
    <w:pPr>
      <w:spacing w:after="0pt" w:line="12pt" w:lineRule="auto"/>
    </w:pPr>
    <w:tblPr>
      <w:tblStyleRowBandSize w:val="1"/>
      <w:tblStyleColBandSize w:val="1"/>
      <w:tblBorders>
        <w:top w:val="single" w:sz="4" w:space="0" w:color="BFBFBF" w:themeColor="background1" w:themeShade="BF"/>
        <w:start w:val="single" w:sz="4" w:space="0" w:color="BFBFBF" w:themeColor="background1" w:themeShade="BF"/>
        <w:bottom w:val="single" w:sz="4" w:space="0" w:color="BFBFBF" w:themeColor="background1" w:themeShade="BF"/>
        <w:end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i-provider">
    <w:name w:val="ui-provider"/>
    <w:basedOn w:val="Fontepargpadro"/>
    <w:rsid w:val="00615E7E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0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6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3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3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9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F531E8D5-51A7-4428-AADA-E8ABEE3D9CD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1637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2024-04-24T18:40:00Z</dcterms:created>
  <dcterms:modified xsi:type="dcterms:W3CDTF">2024-04-24T18:40:00Z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