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373616E" w:rsidR="00D542FA" w:rsidRPr="00AD2E94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AE035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6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A7747A" w:rsidRPr="00DE6FD5" w14:paraId="461957CC" w14:textId="77777777" w:rsidTr="009B13C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17C43909" w:rsidR="00A7747A" w:rsidRPr="009678BF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04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setembro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13B863A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E0357" w:rsidRPr="00DE6FD5" w14:paraId="5BD09274" w14:textId="77777777" w:rsidTr="009B13C7">
        <w:trPr>
          <w:trHeight w:val="278"/>
        </w:trPr>
        <w:tc>
          <w:tcPr>
            <w:tcW w:w="103.80pt" w:type="dxa"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7F9C7E4" w14:textId="3DCC8701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6476324B" w14:textId="5F2BBCF9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05</w:t>
            </w: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setembro</w:t>
            </w: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574577E" w14:textId="59784A72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B4D33FE" w14:textId="76CCE4F5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7747A" w:rsidRPr="00DE6FD5" w14:paraId="4A122470" w14:textId="77777777" w:rsidTr="009B13C7">
        <w:trPr>
          <w:trHeight w:val="278"/>
        </w:trPr>
        <w:tc>
          <w:tcPr>
            <w:tcW w:w="103.80pt" w:type="dxa"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178CF44" w14:textId="7840B57F" w:rsidR="00A7747A" w:rsidRPr="009678BF" w:rsidRDefault="003B0264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52B430A7" w14:textId="090C5D14" w:rsidR="00A7747A" w:rsidRPr="009678BF" w:rsidRDefault="00AE0357" w:rsidP="00D55486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06</w:t>
            </w: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setembro</w:t>
            </w: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5BB6569" w14:textId="74E358ED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12E58D1" w14:textId="348FEF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39030846" w:rsidR="00D542FA" w:rsidRPr="008A2008" w:rsidRDefault="006F47FC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AC4D8E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7F4A2994" w:rsidR="005C7718" w:rsidRPr="00AC4D8E" w:rsidRDefault="00954DB8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Cristina Evelise Vieira Alexandre (PB</w:t>
            </w:r>
            <w:r w:rsidR="005C7718"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837AA2" w14:textId="72CF2B10" w:rsidR="006A3D2D" w:rsidRPr="00AC4D8E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Fernando José de Medeiros Costa (RN)</w:t>
            </w:r>
          </w:p>
          <w:p w14:paraId="06EFEB69" w14:textId="410C59AE" w:rsidR="005C7718" w:rsidRPr="00AC4D8E" w:rsidRDefault="005C7718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39B9AF37" w:rsidR="005C7718" w:rsidRPr="00EE01A8" w:rsidRDefault="005C7718" w:rsidP="006A3D2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Coordenador-adjunt</w:t>
            </w:r>
            <w:r w:rsidR="006A3D2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</w:p>
        </w:tc>
      </w:tr>
      <w:tr w:rsidR="006A3D2D" w:rsidRPr="00DE6FD5" w14:paraId="6301E56B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6A3D2D" w:rsidRPr="00DE6FD5" w:rsidRDefault="006A3D2D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D94BCB" w14:textId="77A012B2" w:rsidR="006A3D2D" w:rsidRPr="00AC4D8E" w:rsidRDefault="004273AE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Eleonora Lisboa Mascia (BA)</w:t>
            </w:r>
          </w:p>
          <w:p w14:paraId="27AC298F" w14:textId="77777777" w:rsidR="006A3D2D" w:rsidRPr="00AC4D8E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C32227" w14:textId="56D7CBB6" w:rsidR="006A3D2D" w:rsidRPr="003E297B" w:rsidRDefault="006A3D2D" w:rsidP="005C63E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AE0357" w:rsidRPr="00DE6FD5" w14:paraId="7887FD6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B35AC7C" w14:textId="77777777" w:rsidR="00AE0357" w:rsidRPr="00DE6FD5" w:rsidRDefault="00AE0357" w:rsidP="00AE0357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94FE1CA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Jorge Pias Raineski (SC)</w:t>
            </w:r>
          </w:p>
          <w:p w14:paraId="6895D926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57B86DAE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35270569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076A5B" w14:textId="5954951C" w:rsidR="00AE0357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</w:tr>
      <w:tr w:rsidR="005C7718" w:rsidRPr="00DE6FD5" w14:paraId="751B668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79980DF7" w:rsidR="005C7718" w:rsidRPr="00AC4D8E" w:rsidRDefault="00AE0357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Capelato (AM)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64823BEC" w:rsidR="005C7718" w:rsidRPr="00AE0357" w:rsidRDefault="00AE0357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E035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515406D7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39886E4" w14:textId="77777777" w:rsidR="0001269C" w:rsidRDefault="0001269C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09F714EE" w14:textId="185AEF3C" w:rsidR="00EE01A8" w:rsidRPr="00CF542C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5C7BFDC0" w:rsidR="00EE01A8" w:rsidRPr="00AC4D8E" w:rsidRDefault="00954DB8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Robson Ribeiro</w:t>
            </w:r>
          </w:p>
        </w:tc>
      </w:tr>
      <w:tr w:rsidR="005B079C" w:rsidRPr="00DE6FD5" w14:paraId="4DBC747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301864CC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2DFC605" w14:textId="0BB31B1E" w:rsidR="005B079C" w:rsidRPr="00AC4D8E" w:rsidRDefault="00954DB8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796A04C5" w:rsidR="005B079C" w:rsidRPr="00AC4D8E" w:rsidRDefault="00954DB8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Eduardo de Oliveira Paes</w:t>
            </w:r>
          </w:p>
        </w:tc>
      </w:tr>
    </w:tbl>
    <w:p w14:paraId="75CC36E6" w14:textId="19CC6414" w:rsidR="00EE01A8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3B0264" w:rsidRPr="00EE01A8" w14:paraId="7CFB6FB2" w14:textId="77777777" w:rsidTr="009B13C7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E464CA" w14:textId="6515074E" w:rsidR="003B0264" w:rsidRPr="00EE01A8" w:rsidRDefault="003B0264" w:rsidP="009B13C7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</w:t>
            </w:r>
            <w:r w:rsidRPr="00AC4D8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súmula da </w:t>
            </w:r>
            <w:r w:rsidR="00AE0357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  <w:r w:rsidR="008A2008" w:rsidRPr="00AC4D8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</w:t>
            </w:r>
            <w:r w:rsidRPr="00AC4D8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rdinária</w:t>
            </w:r>
          </w:p>
        </w:tc>
      </w:tr>
      <w:tr w:rsidR="003B0264" w:rsidRPr="000D1C6C" w14:paraId="42162A0E" w14:textId="77777777" w:rsidTr="009B13C7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F90975" w14:textId="77777777" w:rsidR="003B0264" w:rsidRPr="00766765" w:rsidRDefault="003B0264" w:rsidP="009B13C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6676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ECA8D7" w14:textId="0B736C11" w:rsidR="003B0264" w:rsidRPr="00766765" w:rsidRDefault="003B0264" w:rsidP="009B13C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Súmula aprovada. Enviar para publicação.</w:t>
            </w:r>
          </w:p>
        </w:tc>
      </w:tr>
    </w:tbl>
    <w:p w14:paraId="79EF3BAF" w14:textId="76AC7B9E" w:rsidR="003B0264" w:rsidRPr="0001269C" w:rsidRDefault="003B0264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01269C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AD2E94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2E9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5B0462" w:rsidRPr="0001269C" w14:paraId="61757676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5B0462" w:rsidRPr="0001269C" w:rsidRDefault="005B0462" w:rsidP="005B046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4C4870C9" w:rsidR="005B0462" w:rsidRPr="0001269C" w:rsidRDefault="008C1A1F" w:rsidP="008C1A1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Assessoria técnica</w:t>
            </w:r>
          </w:p>
        </w:tc>
      </w:tr>
      <w:tr w:rsidR="005B0462" w:rsidRPr="0001269C" w14:paraId="542A5914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5B0462" w:rsidRPr="0001269C" w:rsidRDefault="005B0462" w:rsidP="005B046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4BD747D2" w:rsidR="002F1C50" w:rsidRPr="0001269C" w:rsidRDefault="00D3634E" w:rsidP="00D3634E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Foi comunicado que foi realizada reunião com a equipe do TRE e a auditoria externa para tratar da configuração do sistema e do ambiente de testes do VotaOnline, assim como os relatórios da auditoria externa. Será definida uma data para uma eleição simulada de forma a apresentar o sistema aos eleitores.</w:t>
            </w:r>
          </w:p>
        </w:tc>
      </w:tr>
      <w:tr w:rsidR="00E63601" w:rsidRPr="0001269C" w14:paraId="7F528848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B3EC5A" w14:textId="76E5BDB0" w:rsidR="00E63601" w:rsidRPr="0001269C" w:rsidRDefault="00E63601" w:rsidP="00E6360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7F2245" w14:textId="2E3F290E" w:rsidR="00E63601" w:rsidRDefault="00E63601" w:rsidP="00E63601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Assessoria Jurídica</w:t>
            </w:r>
          </w:p>
        </w:tc>
      </w:tr>
      <w:tr w:rsidR="00E63601" w:rsidRPr="0001269C" w14:paraId="49CA1843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91B1AE8" w14:textId="060DA76E" w:rsidR="00E63601" w:rsidRPr="0001269C" w:rsidRDefault="00E63601" w:rsidP="00E6360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9B4315" w14:textId="34B07F35" w:rsidR="00E63601" w:rsidRDefault="00E63601" w:rsidP="00E63601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Informações sobre </w:t>
            </w:r>
            <w:r w:rsid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tramitação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ação CAU/RS.</w:t>
            </w:r>
          </w:p>
          <w:p w14:paraId="5FE40614" w14:textId="16B56889" w:rsidR="00157A5B" w:rsidRDefault="00157A5B" w:rsidP="00E63601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 </w:t>
            </w:r>
            <w:r w:rsidR="00A53A7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/RS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opôs os embargos de declaração para pedir para ampliar o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efeitos 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 decisão judicial 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nacionalmente. Esses embargos 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serão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julgados e 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deve-se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aguardar 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decisão.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O 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CAU/RJ 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ingresso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</w:t>
            </w:r>
            <w:r w:rsidRPr="00157A5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na ação para</w:t>
            </w:r>
            <w:r w:rsidR="00D3634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que os efeitos da decisão atinjam a eleição estadual.</w:t>
            </w:r>
          </w:p>
        </w:tc>
      </w:tr>
      <w:tr w:rsidR="0068429F" w:rsidRPr="0001269C" w14:paraId="38FA520A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CEEEECC" w14:textId="2D24F99F" w:rsidR="0068429F" w:rsidRPr="0001269C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4BD36A" w14:textId="598A141D" w:rsidR="0068429F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Coordenador-adjunto </w:t>
            </w:r>
            <w:r w:rsidRPr="0068429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Fernando Costa</w:t>
            </w:r>
          </w:p>
        </w:tc>
      </w:tr>
      <w:tr w:rsidR="0068429F" w:rsidRPr="0001269C" w14:paraId="25E3BECB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52D55A7" w14:textId="7E890932" w:rsidR="0068429F" w:rsidRPr="0001269C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6CB190A" w14:textId="77777777" w:rsidR="0068429F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Não estão abrindo as divulgações das chapas:</w:t>
            </w:r>
          </w:p>
          <w:p w14:paraId="588C5A2A" w14:textId="77777777" w:rsidR="0068429F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AL; CE; PB; RN.</w:t>
            </w:r>
          </w:p>
          <w:p w14:paraId="1B6BECAE" w14:textId="05B97D34" w:rsidR="0068429F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Solicitado contato com a CE d</w:t>
            </w:r>
            <w:r w:rsidR="00A53A7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estas UF para que disponibilizem as composições destas chapas concorrentes no site dos CAU/UF</w:t>
            </w:r>
          </w:p>
          <w:p w14:paraId="573BA2DC" w14:textId="77777777" w:rsidR="0068429F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89E4612" w14:textId="16638683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B23973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B23973" w:rsidRPr="0001269C" w:rsidRDefault="00B23973" w:rsidP="00B2397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016E8304" w:rsidR="00B23973" w:rsidRPr="005A6279" w:rsidRDefault="005A6279" w:rsidP="00C64DA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5A6279">
              <w:rPr>
                <w:rFonts w:asciiTheme="minorHAnsi" w:hAnsiTheme="minorHAnsi" w:cstheme="minorHAnsi"/>
                <w:b/>
                <w:sz w:val="24"/>
                <w:szCs w:val="24"/>
              </w:rPr>
              <w:t>Julgamento dos pedidos de registro de candidatura das chapas concorrentes à Eleição de conselheiro representante das Instituição de Ensino Superior (IES) de Arquitetura e Urbanismo.</w:t>
            </w:r>
          </w:p>
        </w:tc>
      </w:tr>
      <w:tr w:rsidR="00B23973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706E4457" w:rsidR="00B23973" w:rsidRPr="0001269C" w:rsidRDefault="00CD728D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CEN-CAU/BR</w:t>
            </w:r>
          </w:p>
        </w:tc>
      </w:tr>
      <w:tr w:rsidR="00B23973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E5D0312" w:rsidR="00B23973" w:rsidRPr="0001269C" w:rsidRDefault="00330DEF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542FA" w:rsidRPr="0001269C" w14:paraId="41F64D67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09AE956" w14:textId="6D289BC7" w:rsidR="001C5AEB" w:rsidRPr="009272EE" w:rsidRDefault="009272EE" w:rsidP="00A53A7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272E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pedidos de registro de candidatura das chapas 01-IES</w:t>
            </w:r>
            <w:r w:rsidR="00A53A7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</w:t>
            </w:r>
            <w:r w:rsidRPr="009272E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02-IES foram deferidos para concorrer à eleição de conselheiros representantes das IES de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Arquitetura e Urbanismo, </w:t>
            </w:r>
            <w:r w:rsidRPr="009272E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conforme </w:t>
            </w:r>
            <w:r w:rsidRPr="009272E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nº 024/2023 – CEN-CAU/BR</w:t>
            </w:r>
            <w:r w:rsidRPr="009272E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088D9998" w14:textId="7EE9080B" w:rsidR="004A7601" w:rsidRPr="0001269C" w:rsidRDefault="004A7601" w:rsidP="004A7601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4A7601" w:rsidRPr="0001269C" w14:paraId="4613F5D3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4A17CA" w14:textId="1FF13238" w:rsidR="004A7601" w:rsidRPr="0001269C" w:rsidRDefault="004A7601" w:rsidP="004A7601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7F635F" w14:textId="53DA5C61" w:rsidR="004A7601" w:rsidRPr="0001269C" w:rsidRDefault="005A6279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5A627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Colégio eleitoral da Eleição de conselheiro representante das IES de Arquitetura e Urbanismo.</w:t>
            </w:r>
          </w:p>
        </w:tc>
      </w:tr>
      <w:tr w:rsidR="004A7601" w:rsidRPr="0001269C" w14:paraId="0C936EB1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CA6FFB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3698DF" w14:textId="2E4F4DC6" w:rsidR="004A7601" w:rsidRPr="0001269C" w:rsidRDefault="00CD728D" w:rsidP="00E61FD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</w:t>
            </w:r>
            <w:r w:rsidR="00E61FD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B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</w:t>
            </w:r>
          </w:p>
        </w:tc>
      </w:tr>
      <w:tr w:rsidR="004A7601" w:rsidRPr="0001269C" w14:paraId="7EEFC588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0A4150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7858B5" w14:textId="6C3A2A66" w:rsidR="004A7601" w:rsidRPr="0001269C" w:rsidRDefault="00330DEF" w:rsidP="009B13C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4A7601" w:rsidRPr="0001269C" w14:paraId="72A13C15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79F1EF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4433DA9" w14:textId="39239A33" w:rsidR="0095028F" w:rsidRPr="006B44A3" w:rsidRDefault="009272EE" w:rsidP="009272E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Comunicado que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não foram apresentados à CEN-CAU/BR pedidos de alteração da relação preliminar de </w:t>
            </w:r>
            <w:r w:rsidRPr="00C97EB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coordenadores eleitores da Eleição 2023 dos conselheiros representantes das </w:t>
            </w:r>
            <w:r w:rsidRPr="007D549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IES </w:t>
            </w:r>
            <w:r w:rsidRPr="00C97EB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de Arquitetura e Urbanismo</w:t>
            </w:r>
            <w:r w:rsidRPr="001C42A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no prazo previsto no Calendário eleitoral. Com isso a Comissão aprovou a </w:t>
            </w:r>
            <w:r w:rsidRPr="007D5491">
              <w:rPr>
                <w:rFonts w:asciiTheme="minorHAnsi" w:hAnsiTheme="minorHAnsi" w:cstheme="minorHAnsi"/>
                <w:sz w:val="24"/>
                <w:szCs w:val="24"/>
              </w:rPr>
              <w:t xml:space="preserve">relação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qualificada</w:t>
            </w:r>
            <w:r w:rsidRPr="007D54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7D5491">
              <w:rPr>
                <w:rFonts w:asciiTheme="minorHAnsi" w:hAnsiTheme="minorHAnsi" w:cstheme="minorHAnsi"/>
                <w:sz w:val="24"/>
                <w:szCs w:val="24"/>
              </w:rPr>
              <w:t xml:space="preserve">coordenadores eleitores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que compõem o colégio eleitoral por meio da </w:t>
            </w:r>
            <w:r w:rsidRPr="009272E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nº 02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  <w:r w:rsidRPr="009272E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/2023 – CEN-CAU/BR</w:t>
            </w:r>
            <w:r w:rsidRPr="009272E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5DF86FD6" w14:textId="0B0E008F" w:rsidR="004273AE" w:rsidRDefault="004273AE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75305" w:rsidRPr="0001269C" w14:paraId="1B620D7A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47784FF" w14:textId="255211CE" w:rsidR="00375305" w:rsidRPr="0001269C" w:rsidRDefault="00375305" w:rsidP="005F4396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3604C7" w14:textId="1F9AD1CF" w:rsidR="00375305" w:rsidRPr="00A53A72" w:rsidRDefault="005A6279" w:rsidP="00E6528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53A7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Representação contra a Comissão Eleitoral d</w:t>
            </w:r>
            <w:r w:rsidR="00E65284" w:rsidRPr="00A53A7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 w:rsidRPr="00A53A7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CAU/</w:t>
            </w:r>
            <w:r w:rsidR="00E65284" w:rsidRPr="00A53A7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UF</w:t>
            </w:r>
            <w:r w:rsidRPr="00A53A7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375305" w:rsidRPr="0001269C" w14:paraId="66FE69C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ABCA3A" w14:textId="77777777" w:rsidR="00375305" w:rsidRPr="0001269C" w:rsidRDefault="00375305" w:rsidP="005F439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79E2CC" w14:textId="01357636" w:rsidR="00375305" w:rsidRPr="0001269C" w:rsidRDefault="00E65284" w:rsidP="005F439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CE-UF</w:t>
            </w:r>
          </w:p>
        </w:tc>
      </w:tr>
      <w:tr w:rsidR="00375305" w:rsidRPr="0001269C" w14:paraId="24FEE51C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2CBD93" w14:textId="77777777" w:rsidR="00375305" w:rsidRPr="0001269C" w:rsidRDefault="00375305" w:rsidP="005F439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7198C7" w14:textId="77777777" w:rsidR="00375305" w:rsidRPr="0001269C" w:rsidRDefault="00375305" w:rsidP="005F439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375305" w:rsidRPr="00E71A24" w14:paraId="7C4852E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1A81C57" w14:textId="77777777" w:rsidR="00375305" w:rsidRPr="0001269C" w:rsidRDefault="00375305" w:rsidP="005F439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07807D7" w14:textId="3FAA1C20" w:rsidR="007E02D6" w:rsidRDefault="008C1A1F" w:rsidP="00732827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Foi informado </w:t>
            </w:r>
            <w:r w:rsidR="00415F0F">
              <w:rPr>
                <w:rFonts w:asciiTheme="minorHAnsi" w:hAnsiTheme="minorHAnsi" w:cstheme="minorHAnsi"/>
                <w:sz w:val="24"/>
                <w:szCs w:val="24"/>
              </w:rPr>
              <w:t xml:space="preserve">o recebimento de e-mail </w:t>
            </w:r>
            <w:r w:rsidR="00E65284">
              <w:rPr>
                <w:rFonts w:asciiTheme="minorHAnsi" w:hAnsiTheme="minorHAnsi" w:cstheme="minorHAnsi"/>
                <w:sz w:val="24"/>
                <w:szCs w:val="24"/>
              </w:rPr>
              <w:t xml:space="preserve">relatando supostas irregularidades na composição e condução de trabalhos em </w:t>
            </w:r>
            <w:r w:rsidR="00E65284" w:rsidRPr="00E65284">
              <w:rPr>
                <w:rFonts w:asciiTheme="minorHAnsi" w:hAnsiTheme="minorHAnsi" w:cstheme="minorHAnsi"/>
                <w:sz w:val="24"/>
                <w:szCs w:val="24"/>
              </w:rPr>
              <w:t>Comissão Eleitoral de CAU/UF</w:t>
            </w:r>
            <w:r w:rsidR="00A53A72">
              <w:rPr>
                <w:rFonts w:asciiTheme="minorHAnsi" w:hAnsiTheme="minorHAnsi" w:cstheme="minorHAnsi"/>
                <w:sz w:val="24"/>
                <w:szCs w:val="24"/>
              </w:rPr>
              <w:t>, com pedido de tramitação em sigilo</w:t>
            </w:r>
            <w:r w:rsidR="00E6528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7C52349" w14:textId="7BC4FCF3" w:rsidR="00415F0F" w:rsidRDefault="00E65284" w:rsidP="00732827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Foi </w:t>
            </w:r>
            <w:r w:rsidR="0045477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15F0F">
              <w:rPr>
                <w:rFonts w:asciiTheme="minorHAnsi" w:hAnsiTheme="minorHAnsi" w:cstheme="minorHAnsi"/>
                <w:sz w:val="24"/>
                <w:szCs w:val="24"/>
              </w:rPr>
              <w:t>nformado o recebimento d</w:t>
            </w:r>
            <w:r w:rsidR="00E6360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15F0F">
              <w:rPr>
                <w:rFonts w:asciiTheme="minorHAnsi" w:hAnsiTheme="minorHAnsi" w:cstheme="minorHAnsi"/>
                <w:sz w:val="24"/>
                <w:szCs w:val="24"/>
              </w:rPr>
              <w:t xml:space="preserve"> ofício</w:t>
            </w:r>
            <w:r w:rsidR="00E636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F0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E6360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15F0F">
              <w:rPr>
                <w:rFonts w:asciiTheme="minorHAnsi" w:hAnsiTheme="minorHAnsi" w:cstheme="minorHAnsi"/>
                <w:sz w:val="24"/>
                <w:szCs w:val="24"/>
              </w:rPr>
              <w:t xml:space="preserve"> CE-</w:t>
            </w:r>
            <w:r w:rsidR="00E63601">
              <w:rPr>
                <w:rFonts w:asciiTheme="minorHAnsi" w:hAnsiTheme="minorHAnsi" w:cstheme="minorHAnsi"/>
                <w:sz w:val="24"/>
                <w:szCs w:val="24"/>
              </w:rPr>
              <w:t>UF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que</w:t>
            </w:r>
            <w:r w:rsidR="00E636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3601" w:rsidRPr="00434A4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comunica condutas de membro dessa Comissão supostamente incompatíveis com o Regulamento Eleitoral</w:t>
            </w:r>
            <w:r w:rsidR="00415F0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70F753" w14:textId="77777777" w:rsidR="00E63601" w:rsidRDefault="00E63601" w:rsidP="00732827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42627" w14:textId="171A7B30" w:rsidR="00BE6575" w:rsidRPr="00E71A24" w:rsidRDefault="00E63601" w:rsidP="007E4809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Após análise e discussão, a comissão aprovou a </w:t>
            </w:r>
            <w:r w:rsidR="00DA66D6" w:rsidRPr="009272E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nº 02</w:t>
            </w:r>
            <w:r w:rsidR="00DA66D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  <w:r w:rsidR="00DA66D6" w:rsidRPr="009272E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/2023 – CEN-CAU/BR</w:t>
            </w:r>
            <w:r w:rsidR="00BE657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</w:tr>
    </w:tbl>
    <w:p w14:paraId="27372113" w14:textId="3AC657B4" w:rsidR="00375305" w:rsidRDefault="00375305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5A6279" w:rsidRPr="0001269C" w14:paraId="37A92CD3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CF740BF" w14:textId="77777777" w:rsidR="005A6279" w:rsidRPr="0001269C" w:rsidRDefault="005A6279" w:rsidP="00AD3AF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7BAD04" w14:textId="5CF314CD" w:rsidR="005A6279" w:rsidRPr="0001269C" w:rsidRDefault="005A6279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5A627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Utilização de </w:t>
            </w:r>
            <w:r w:rsidRPr="005A6279">
              <w:rPr>
                <w:rFonts w:asciiTheme="minorHAnsi" w:eastAsia="Cambria" w:hAnsiTheme="minorHAnsi" w:cstheme="minorHAnsi"/>
                <w:b/>
                <w:bCs/>
                <w:i/>
                <w:color w:val="auto"/>
                <w:sz w:val="24"/>
                <w:szCs w:val="24"/>
              </w:rPr>
              <w:t>bottom</w:t>
            </w:r>
            <w:r w:rsidRPr="005A627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, camisetas e similares em divulgação da propaganda eleitoral.</w:t>
            </w:r>
          </w:p>
        </w:tc>
      </w:tr>
      <w:tr w:rsidR="005A6279" w:rsidRPr="0001269C" w14:paraId="2CB3BBFB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29613B" w14:textId="77777777" w:rsidR="005A6279" w:rsidRPr="0001269C" w:rsidRDefault="005A6279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E8418AE" w14:textId="4BAA4FED" w:rsidR="005A6279" w:rsidRPr="005A6279" w:rsidRDefault="005A6279" w:rsidP="00AD3AF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A6279">
              <w:rPr>
                <w:rFonts w:asciiTheme="minorHAnsi" w:hAnsiTheme="minorHAnsi" w:cstheme="minorHAnsi"/>
                <w:sz w:val="24"/>
                <w:szCs w:val="24"/>
              </w:rPr>
              <w:t>Comissão Eleitoral do CAU/SC</w:t>
            </w:r>
          </w:p>
        </w:tc>
      </w:tr>
      <w:tr w:rsidR="005A6279" w:rsidRPr="0001269C" w14:paraId="13D6E4CB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3F4DE6" w14:textId="77777777" w:rsidR="005A6279" w:rsidRPr="0001269C" w:rsidRDefault="005A6279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9C2F7F" w14:textId="77777777" w:rsidR="005A6279" w:rsidRPr="0001269C" w:rsidRDefault="005A6279" w:rsidP="00AD3AF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5A6279" w:rsidRPr="0001269C" w14:paraId="026DA8B1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14086D" w14:textId="77777777" w:rsidR="005A6279" w:rsidRPr="0001269C" w:rsidRDefault="005A6279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941EC8" w14:textId="5AD9514D" w:rsidR="005A6279" w:rsidRPr="0001269C" w:rsidRDefault="005C59E0" w:rsidP="00A53A7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Foi a</w:t>
            </w:r>
            <w:r w:rsidR="00F16A5E">
              <w:rPr>
                <w:rFonts w:asciiTheme="minorHAnsi" w:hAnsiTheme="minorHAnsi" w:cstheme="minorHAnsi"/>
                <w:sz w:val="24"/>
                <w:szCs w:val="24"/>
              </w:rPr>
              <w:t xml:space="preserve">presentada a </w:t>
            </w:r>
            <w:r w:rsidRPr="005C59E0">
              <w:rPr>
                <w:rFonts w:asciiTheme="minorHAnsi" w:hAnsiTheme="minorHAnsi" w:cstheme="minorHAnsi"/>
                <w:sz w:val="24"/>
                <w:szCs w:val="24"/>
              </w:rPr>
              <w:t>Deliberação nº 005/2023 – CE-CAU/SC</w:t>
            </w:r>
            <w:r w:rsidR="00642F03" w:rsidRPr="00642F03">
              <w:rPr>
                <w:rFonts w:asciiTheme="minorHAnsi" w:hAnsiTheme="minorHAnsi" w:cstheme="minorHAnsi"/>
                <w:sz w:val="24"/>
                <w:szCs w:val="24"/>
              </w:rPr>
              <w:t xml:space="preserve">, que solicita esclarecimentos à CEN-CAU/BR acerca da utilização de </w:t>
            </w:r>
            <w:r w:rsidR="00642F03" w:rsidRPr="00642F03">
              <w:rPr>
                <w:rFonts w:asciiTheme="minorHAnsi" w:hAnsiTheme="minorHAnsi" w:cstheme="minorHAnsi"/>
                <w:i/>
                <w:sz w:val="24"/>
                <w:szCs w:val="24"/>
              </w:rPr>
              <w:t>bottom</w:t>
            </w:r>
            <w:r w:rsidR="00642F03" w:rsidRPr="00642F03">
              <w:rPr>
                <w:rFonts w:asciiTheme="minorHAnsi" w:hAnsiTheme="minorHAnsi" w:cstheme="minorHAnsi"/>
                <w:sz w:val="24"/>
                <w:szCs w:val="24"/>
              </w:rPr>
              <w:t>, camisetas e similares, como meio de divulgação da campanha eleitoral</w:t>
            </w:r>
            <w:r w:rsidR="00F16A5E">
              <w:rPr>
                <w:rFonts w:asciiTheme="minorHAnsi" w:hAnsiTheme="minorHAnsi" w:cstheme="minorHAnsi"/>
                <w:sz w:val="24"/>
                <w:szCs w:val="24"/>
              </w:rPr>
              <w:t>. Em discussão, observou-se que as dúvidas são contempladas pelas disposições do art. 21</w:t>
            </w:r>
            <w:r w:rsidR="00A53A72">
              <w:rPr>
                <w:rFonts w:asciiTheme="minorHAnsi" w:hAnsiTheme="minorHAnsi" w:cstheme="minorHAnsi"/>
                <w:sz w:val="24"/>
                <w:szCs w:val="24"/>
              </w:rPr>
              <w:t xml:space="preserve">, do Regulamento Eleitoral, o qual prevê que a campanha será realizada </w:t>
            </w:r>
            <w:r w:rsidR="00A53A72" w:rsidRPr="00A53A72">
              <w:rPr>
                <w:rFonts w:asciiTheme="minorHAnsi" w:hAnsiTheme="minorHAnsi" w:cstheme="minorHAnsi"/>
                <w:i/>
                <w:sz w:val="24"/>
                <w:szCs w:val="24"/>
              </w:rPr>
              <w:t>exclusivamente</w:t>
            </w:r>
            <w:r w:rsidR="00A53A72">
              <w:rPr>
                <w:rFonts w:asciiTheme="minorHAnsi" w:hAnsiTheme="minorHAnsi" w:cstheme="minorHAnsi"/>
                <w:sz w:val="24"/>
                <w:szCs w:val="24"/>
              </w:rPr>
              <w:t xml:space="preserve"> por meio da internet</w:t>
            </w:r>
            <w:r w:rsidR="00F16A5E">
              <w:rPr>
                <w:rFonts w:asciiTheme="minorHAnsi" w:hAnsiTheme="minorHAnsi" w:cstheme="minorHAnsi"/>
                <w:sz w:val="24"/>
                <w:szCs w:val="24"/>
              </w:rPr>
              <w:t xml:space="preserve">. A resposta será enviada por meio de ofício. </w:t>
            </w:r>
          </w:p>
        </w:tc>
      </w:tr>
    </w:tbl>
    <w:p w14:paraId="3A860094" w14:textId="0F4EC59B" w:rsidR="005A6279" w:rsidRDefault="005A6279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5CA3DC4A" w14:textId="00C228EE" w:rsidR="00396B5A" w:rsidRPr="00396B5A" w:rsidRDefault="00396B5A" w:rsidP="00396B5A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jc w:val="center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396B5A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EXTRA PAUTA</w:t>
      </w:r>
    </w:p>
    <w:p w14:paraId="1546EF15" w14:textId="77777777" w:rsidR="00396B5A" w:rsidRPr="0001269C" w:rsidRDefault="00396B5A" w:rsidP="00396B5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D3634E" w:rsidRPr="0001269C" w14:paraId="5D83D4E4" w14:textId="77777777" w:rsidTr="00B96A0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D4EB731" w14:textId="2D2B18F2" w:rsidR="00D3634E" w:rsidRPr="0001269C" w:rsidRDefault="00D3634E" w:rsidP="00D3634E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FD6C657" w14:textId="127756E4" w:rsidR="00D3634E" w:rsidRPr="0001269C" w:rsidRDefault="00D3634E" w:rsidP="00D3634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Consulta - Divulgação de propaganda eleitoral.</w:t>
            </w:r>
          </w:p>
        </w:tc>
      </w:tr>
      <w:tr w:rsidR="00D3634E" w:rsidRPr="0001269C" w14:paraId="360DCC28" w14:textId="77777777" w:rsidTr="00B96A0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58B0E24" w14:textId="77777777" w:rsidR="00D3634E" w:rsidRPr="0001269C" w:rsidRDefault="00D3634E" w:rsidP="00D3634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2AA305A" w14:textId="6CD15D96" w:rsidR="00D3634E" w:rsidRPr="0001269C" w:rsidRDefault="00D3634E" w:rsidP="00D3634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51F22">
              <w:rPr>
                <w:rFonts w:asciiTheme="minorHAnsi" w:hAnsiTheme="minorHAnsi" w:cstheme="minorHAnsi"/>
                <w:sz w:val="24"/>
                <w:szCs w:val="24"/>
              </w:rPr>
              <w:t xml:space="preserve">Comissão Eleitoral do CAU/SP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CE-SP)</w:t>
            </w:r>
          </w:p>
        </w:tc>
      </w:tr>
      <w:tr w:rsidR="00D3634E" w:rsidRPr="0001269C" w14:paraId="2DD3A37C" w14:textId="77777777" w:rsidTr="00B96A0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A5DDDBE" w14:textId="77777777" w:rsidR="00D3634E" w:rsidRPr="0001269C" w:rsidRDefault="00D3634E" w:rsidP="00D3634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E10993E" w14:textId="60B96963" w:rsidR="00D3634E" w:rsidRPr="0001269C" w:rsidRDefault="00D3634E" w:rsidP="00D3634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3634E" w:rsidRPr="0001269C" w14:paraId="04BC0736" w14:textId="77777777" w:rsidTr="00D5548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339C39" w14:textId="77777777" w:rsidR="00D3634E" w:rsidRPr="0001269C" w:rsidRDefault="00D3634E" w:rsidP="00D3634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CDDC3FB" w14:textId="0EE6CCFA" w:rsidR="00D3634E" w:rsidRDefault="00D3634E" w:rsidP="00D3634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Foi informado recebimento da </w:t>
            </w:r>
            <w:r w:rsidRPr="00551F22">
              <w:rPr>
                <w:rFonts w:asciiTheme="minorHAnsi" w:hAnsiTheme="minorHAnsi" w:cstheme="minorHAnsi"/>
                <w:sz w:val="24"/>
                <w:szCs w:val="24"/>
              </w:rPr>
              <w:t>Deliberação nº 018/2023 – CE-SP, pela qual a CE-SP promove esclarecimentos gerais acerca das vedações dispostas no art. 29 do Regulamento Eleitoral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que versa sobre condutas vedadas a conselheiros candidatos nas ações de representação institucional,</w:t>
            </w:r>
            <w:r w:rsidRPr="00551F22">
              <w:rPr>
                <w:rFonts w:asciiTheme="minorHAnsi" w:hAnsiTheme="minorHAnsi" w:cstheme="minorHAnsi"/>
                <w:sz w:val="24"/>
                <w:szCs w:val="24"/>
              </w:rPr>
              <w:t xml:space="preserve"> e solicita à CEN-CAU/BR eventuais orientações sobre os entendimentos formados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51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FCF7D1" w14:textId="12B45B4A" w:rsidR="00D3634E" w:rsidRPr="0001269C" w:rsidRDefault="00D3634E" w:rsidP="00D3634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1F22">
              <w:rPr>
                <w:rFonts w:asciiTheme="minorHAnsi" w:hAnsiTheme="minorHAnsi" w:cstheme="minorHAnsi"/>
                <w:sz w:val="24"/>
                <w:szCs w:val="24"/>
              </w:rPr>
              <w:t>Em complemento ao deliberado pela CE-SP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a Comissão aprovou a </w:t>
            </w:r>
            <w:r w:rsidRPr="009272E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nº 02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  <w:r w:rsidRPr="009272E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/2023 – CEN-CAU/BR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com vistas a promover maior esclarecimento.</w:t>
            </w:r>
          </w:p>
        </w:tc>
      </w:tr>
    </w:tbl>
    <w:p w14:paraId="0EF7BD47" w14:textId="77777777" w:rsidR="00EA1BFE" w:rsidRDefault="00EA1BF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D282277" w14:textId="1BC27B0F" w:rsidR="00954DB8" w:rsidRPr="002E2128" w:rsidRDefault="00954DB8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27BEE196" w14:textId="46B902E4" w:rsidR="00954DB8" w:rsidRPr="002E2128" w:rsidRDefault="000211BB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954DB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454770">
        <w:rPr>
          <w:rFonts w:asciiTheme="minorHAnsi" w:hAnsiTheme="minorHAnsi" w:cstheme="minorHAnsi"/>
          <w:sz w:val="24"/>
          <w:szCs w:val="24"/>
        </w:rPr>
        <w:t>EXTRA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954DB8">
        <w:rPr>
          <w:rFonts w:asciiTheme="minorHAnsi" w:hAnsiTheme="minorHAnsi" w:cstheme="minorHAnsi"/>
          <w:sz w:val="24"/>
          <w:szCs w:val="24"/>
        </w:rPr>
        <w:t>ELEITORAL NACIONAL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60E0ED5D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E2128">
        <w:rPr>
          <w:rFonts w:asciiTheme="minorHAnsi" w:hAnsiTheme="minorHAnsi" w:cstheme="minorHAnsi"/>
          <w:sz w:val="24"/>
          <w:szCs w:val="24"/>
        </w:rPr>
        <w:t>(Pre</w:t>
      </w:r>
      <w:r>
        <w:rPr>
          <w:rFonts w:asciiTheme="minorHAnsi" w:hAnsiTheme="minorHAnsi" w:cstheme="minorHAnsi"/>
          <w:sz w:val="24"/>
          <w:szCs w:val="24"/>
        </w:rPr>
        <w:t>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2FFEF9A1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275"/>
        <w:gridCol w:w="1276"/>
        <w:gridCol w:w="1276"/>
        <w:gridCol w:w="1276"/>
      </w:tblGrid>
      <w:tr w:rsidR="00954DB8" w:rsidRPr="004928B0" w14:paraId="76237F67" w14:textId="77777777" w:rsidTr="009B13C7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B5E1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261598E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98D6FA" w14:textId="3975DCE8" w:rsidR="00954DB8" w:rsidRPr="004928B0" w:rsidRDefault="004273A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7BF99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954DB8" w:rsidRPr="004928B0" w14:paraId="3EF8C49F" w14:textId="77777777" w:rsidTr="00A1527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DB995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9763D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F28B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2AECD9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CD02F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F8B30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954DB8" w:rsidRPr="004928B0" w14:paraId="32622E6F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9BE0B3" w14:textId="05A66CAE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D28D2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0824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06A1A" w14:textId="6E57DD7E" w:rsidR="00954DB8" w:rsidRPr="004928B0" w:rsidRDefault="006872E7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3312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125AF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9C5B3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6A1D53B2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9C19F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9CD0B4" w14:textId="557D8B8B" w:rsidR="00954DB8" w:rsidRPr="004928B0" w:rsidRDefault="00A7747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FF573E" w14:textId="176F90D7" w:rsidR="00954DB8" w:rsidRPr="004928B0" w:rsidRDefault="006872E7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2B4CC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9ED6B1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9F236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2440870E" w14:textId="77777777" w:rsidTr="00A1527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20BF7D" w14:textId="77777777" w:rsidR="00954DB8" w:rsidRPr="00DD23DB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bidi="pt-BR"/>
              </w:rPr>
            </w:pPr>
            <w:r w:rsidRPr="004273AE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5EE07F" w14:textId="72911E45" w:rsidR="00954DB8" w:rsidRPr="004928B0" w:rsidRDefault="00E67017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749EB" w14:textId="1D0CA79F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BAEC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AD3CF2" w14:textId="12D179AE" w:rsidR="00954DB8" w:rsidRPr="004928B0" w:rsidRDefault="00FE0ECD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07E74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763E09C5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89EC0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303DAD" w14:textId="2DA95A48" w:rsidR="00954DB8" w:rsidRPr="004928B0" w:rsidRDefault="00FE0ECD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Eleonora </w:t>
            </w:r>
            <w:r w:rsidRPr="00FE0ECD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Lisboa</w:t>
            </w: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Mascia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B0916" w14:textId="00EA26C2" w:rsidR="00954DB8" w:rsidRPr="004928B0" w:rsidRDefault="006872E7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5878E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23A6D0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C3526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405874E8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9B3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2B41FA" w14:textId="3EE15848" w:rsidR="00954DB8" w:rsidRPr="004928B0" w:rsidRDefault="00DB190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8EE6FE" w14:textId="2714099D" w:rsidR="00954DB8" w:rsidRPr="004928B0" w:rsidRDefault="006872E7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0699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F1B4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6705D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C89B3A9" w14:textId="77777777" w:rsidR="00954DB8" w:rsidRPr="002E2128" w:rsidRDefault="00954DB8" w:rsidP="00954D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954DB8" w:rsidRPr="002E2128" w14:paraId="057EA511" w14:textId="77777777" w:rsidTr="009B13C7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9BE29E4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F5A0551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C712" w14:textId="029776A5" w:rsidR="00954DB8" w:rsidRPr="002E2128" w:rsidRDefault="000211BB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1350E9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1603E4CB" w14:textId="6828D90C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47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27234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6701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27234B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E6CFEE9" w14:textId="5631C5DB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APROVAÇÃO DA SÚMULA </w:t>
            </w:r>
            <w:r w:rsidR="008779A1">
              <w:rPr>
                <w:rFonts w:asciiTheme="minorHAnsi" w:hAnsiTheme="minorHAnsi" w:cstheme="minorHAnsi"/>
                <w:sz w:val="24"/>
                <w:szCs w:val="24"/>
              </w:rPr>
              <w:t>DA 6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 ORDINÁRIA DA CEN-CAU/BR</w:t>
            </w:r>
          </w:p>
          <w:p w14:paraId="267C0F35" w14:textId="2F511F40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5477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723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547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723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723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0602093" w14:textId="46CFCB12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27234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213F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CE6359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2C60CCC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2E5D08E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Robson Ribeiro e Leonardo Castello Branco</w:t>
            </w:r>
          </w:p>
        </w:tc>
      </w:tr>
    </w:tbl>
    <w:p w14:paraId="7701F3AE" w14:textId="015860B6" w:rsidR="00954DB8" w:rsidRDefault="00954DB8" w:rsidP="00197978">
      <w:pPr>
        <w:rPr>
          <w:rFonts w:ascii="Times New Roman" w:eastAsia="Calibri" w:hAnsi="Times New Roman" w:cs="Times New Roman"/>
        </w:rPr>
      </w:pPr>
    </w:p>
    <w:p w14:paraId="426CA5FB" w14:textId="77777777" w:rsidR="00954DB8" w:rsidRDefault="00954DB8" w:rsidP="00954D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3682DB3E" w14:textId="15BD69AF" w:rsidR="00954DB8" w:rsidRDefault="00954DB8" w:rsidP="00197978">
      <w:pPr>
        <w:rPr>
          <w:rFonts w:ascii="Times New Roman" w:eastAsia="Calibri" w:hAnsi="Times New Roman" w:cs="Times New Roman"/>
        </w:rPr>
      </w:pPr>
    </w:p>
    <w:p w14:paraId="1E8C1127" w14:textId="28C43EDF" w:rsidR="00954DB8" w:rsidRPr="00B3720E" w:rsidRDefault="00954DB8" w:rsidP="00197978">
      <w:pPr>
        <w:rPr>
          <w:rFonts w:ascii="Times New Roman" w:eastAsia="Calibri" w:hAnsi="Times New Roman" w:cs="Times New Roman"/>
        </w:rPr>
      </w:pPr>
    </w:p>
    <w:sectPr w:rsidR="00954DB8" w:rsidRPr="00B3720E" w:rsidSect="00A61BFE">
      <w:headerReference w:type="default" r:id="rId11"/>
      <w:footerReference w:type="default" r:id="rId12"/>
      <w:pgSz w:w="595.30pt" w:h="841.90pt"/>
      <w:pgMar w:top="85.05pt" w:right="28.35pt" w:bottom="56.70pt" w:left="56.70pt" w:header="77.95pt" w:footer="49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13FC17A" w14:textId="77777777" w:rsidR="00AA51B3" w:rsidRDefault="00AA51B3" w:rsidP="00EE0A57">
      <w:pPr>
        <w:spacing w:after="0pt" w:line="12pt" w:lineRule="auto"/>
      </w:pPr>
      <w:r>
        <w:separator/>
      </w:r>
    </w:p>
  </w:endnote>
  <w:endnote w:type="continuationSeparator" w:id="0">
    <w:p w14:paraId="6ED786A0" w14:textId="77777777" w:rsidR="00AA51B3" w:rsidRDefault="00AA51B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A229214" w:rsidR="009B13C7" w:rsidRPr="007A55E4" w:rsidRDefault="009B13C7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B2746" w:rsidRPr="006B274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9B13C7" w:rsidRPr="008C2D78" w:rsidRDefault="009B13C7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E17A6A" w14:textId="77777777" w:rsidR="00AA51B3" w:rsidRDefault="00AA51B3" w:rsidP="00EE0A57">
      <w:pPr>
        <w:spacing w:after="0pt" w:line="12pt" w:lineRule="auto"/>
      </w:pPr>
      <w:r>
        <w:separator/>
      </w:r>
    </w:p>
  </w:footnote>
  <w:footnote w:type="continuationSeparator" w:id="0">
    <w:p w14:paraId="5CCDABBA" w14:textId="77777777" w:rsidR="00AA51B3" w:rsidRDefault="00AA51B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B13C7" w:rsidRPr="00345B66" w:rsidRDefault="009B13C7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77E"/>
    <w:rsid w:val="00004479"/>
    <w:rsid w:val="00004EDD"/>
    <w:rsid w:val="0000572D"/>
    <w:rsid w:val="0001269C"/>
    <w:rsid w:val="000172F7"/>
    <w:rsid w:val="000211BB"/>
    <w:rsid w:val="00024C49"/>
    <w:rsid w:val="00025DD8"/>
    <w:rsid w:val="0002741C"/>
    <w:rsid w:val="00027AFB"/>
    <w:rsid w:val="000354DF"/>
    <w:rsid w:val="0003690E"/>
    <w:rsid w:val="00041D65"/>
    <w:rsid w:val="000502E6"/>
    <w:rsid w:val="00053D96"/>
    <w:rsid w:val="00064615"/>
    <w:rsid w:val="00071C49"/>
    <w:rsid w:val="00074F12"/>
    <w:rsid w:val="00076A2E"/>
    <w:rsid w:val="00080EEC"/>
    <w:rsid w:val="000836A3"/>
    <w:rsid w:val="0008459F"/>
    <w:rsid w:val="000915B6"/>
    <w:rsid w:val="00092202"/>
    <w:rsid w:val="0009619C"/>
    <w:rsid w:val="000B5EEF"/>
    <w:rsid w:val="000C1DA1"/>
    <w:rsid w:val="000C29D2"/>
    <w:rsid w:val="000D26B5"/>
    <w:rsid w:val="000D2B06"/>
    <w:rsid w:val="000F026C"/>
    <w:rsid w:val="000F0C06"/>
    <w:rsid w:val="000F459A"/>
    <w:rsid w:val="00111C8E"/>
    <w:rsid w:val="001128EC"/>
    <w:rsid w:val="00113BAF"/>
    <w:rsid w:val="00113E92"/>
    <w:rsid w:val="00121699"/>
    <w:rsid w:val="00121C79"/>
    <w:rsid w:val="00121D19"/>
    <w:rsid w:val="001350E9"/>
    <w:rsid w:val="00136165"/>
    <w:rsid w:val="001431A9"/>
    <w:rsid w:val="001456B0"/>
    <w:rsid w:val="00157A5B"/>
    <w:rsid w:val="00165B4A"/>
    <w:rsid w:val="001742D1"/>
    <w:rsid w:val="00177995"/>
    <w:rsid w:val="00183BA1"/>
    <w:rsid w:val="00184BA6"/>
    <w:rsid w:val="001856B4"/>
    <w:rsid w:val="00194684"/>
    <w:rsid w:val="0019668B"/>
    <w:rsid w:val="0019785E"/>
    <w:rsid w:val="00197978"/>
    <w:rsid w:val="001A0542"/>
    <w:rsid w:val="001A2011"/>
    <w:rsid w:val="001C5367"/>
    <w:rsid w:val="001C5AEB"/>
    <w:rsid w:val="001D782D"/>
    <w:rsid w:val="001E3DA8"/>
    <w:rsid w:val="001E4348"/>
    <w:rsid w:val="001E4402"/>
    <w:rsid w:val="001E621D"/>
    <w:rsid w:val="002010DC"/>
    <w:rsid w:val="00201F90"/>
    <w:rsid w:val="00210646"/>
    <w:rsid w:val="002116B9"/>
    <w:rsid w:val="00214024"/>
    <w:rsid w:val="0021712E"/>
    <w:rsid w:val="00221B26"/>
    <w:rsid w:val="00223385"/>
    <w:rsid w:val="00226D06"/>
    <w:rsid w:val="0022747A"/>
    <w:rsid w:val="00235DE8"/>
    <w:rsid w:val="00247229"/>
    <w:rsid w:val="00247F5B"/>
    <w:rsid w:val="00250521"/>
    <w:rsid w:val="00253543"/>
    <w:rsid w:val="00261A1E"/>
    <w:rsid w:val="00262E16"/>
    <w:rsid w:val="00264491"/>
    <w:rsid w:val="00265A7E"/>
    <w:rsid w:val="0027234B"/>
    <w:rsid w:val="00273D1D"/>
    <w:rsid w:val="00273F31"/>
    <w:rsid w:val="00274C48"/>
    <w:rsid w:val="002820A0"/>
    <w:rsid w:val="0028319D"/>
    <w:rsid w:val="00284D02"/>
    <w:rsid w:val="0028527D"/>
    <w:rsid w:val="0028538E"/>
    <w:rsid w:val="00286533"/>
    <w:rsid w:val="00293AEA"/>
    <w:rsid w:val="0029429B"/>
    <w:rsid w:val="00296B01"/>
    <w:rsid w:val="002A1CF7"/>
    <w:rsid w:val="002A79ED"/>
    <w:rsid w:val="002B044B"/>
    <w:rsid w:val="002B1CD9"/>
    <w:rsid w:val="002B3AC5"/>
    <w:rsid w:val="002B4025"/>
    <w:rsid w:val="002C0927"/>
    <w:rsid w:val="002C27BF"/>
    <w:rsid w:val="002C59FB"/>
    <w:rsid w:val="002C6CBE"/>
    <w:rsid w:val="002D5701"/>
    <w:rsid w:val="002D6D6C"/>
    <w:rsid w:val="002E1305"/>
    <w:rsid w:val="002E5C3E"/>
    <w:rsid w:val="002F1C50"/>
    <w:rsid w:val="002F3677"/>
    <w:rsid w:val="002F4467"/>
    <w:rsid w:val="002F6B87"/>
    <w:rsid w:val="00300A57"/>
    <w:rsid w:val="00301469"/>
    <w:rsid w:val="00314B6B"/>
    <w:rsid w:val="00314C0D"/>
    <w:rsid w:val="0031769F"/>
    <w:rsid w:val="003178CF"/>
    <w:rsid w:val="00323C68"/>
    <w:rsid w:val="003253A5"/>
    <w:rsid w:val="0032781C"/>
    <w:rsid w:val="00330DEF"/>
    <w:rsid w:val="00331DBE"/>
    <w:rsid w:val="0033608B"/>
    <w:rsid w:val="00342363"/>
    <w:rsid w:val="0034402B"/>
    <w:rsid w:val="00345B66"/>
    <w:rsid w:val="0035046F"/>
    <w:rsid w:val="003560C2"/>
    <w:rsid w:val="00375305"/>
    <w:rsid w:val="0037669F"/>
    <w:rsid w:val="00394B28"/>
    <w:rsid w:val="00394E68"/>
    <w:rsid w:val="00395A86"/>
    <w:rsid w:val="00396B5A"/>
    <w:rsid w:val="003A2E5F"/>
    <w:rsid w:val="003A548C"/>
    <w:rsid w:val="003A7997"/>
    <w:rsid w:val="003B0264"/>
    <w:rsid w:val="003B3167"/>
    <w:rsid w:val="003B4087"/>
    <w:rsid w:val="003C0A67"/>
    <w:rsid w:val="003C171C"/>
    <w:rsid w:val="003C3560"/>
    <w:rsid w:val="003C3EDC"/>
    <w:rsid w:val="003D0180"/>
    <w:rsid w:val="003D4129"/>
    <w:rsid w:val="003D6CA6"/>
    <w:rsid w:val="003E50A3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F0F"/>
    <w:rsid w:val="004220DE"/>
    <w:rsid w:val="004273AE"/>
    <w:rsid w:val="00433118"/>
    <w:rsid w:val="0043796D"/>
    <w:rsid w:val="00442503"/>
    <w:rsid w:val="00444569"/>
    <w:rsid w:val="00445DFF"/>
    <w:rsid w:val="00445F83"/>
    <w:rsid w:val="00450EA0"/>
    <w:rsid w:val="00454770"/>
    <w:rsid w:val="00454C1A"/>
    <w:rsid w:val="00454E2F"/>
    <w:rsid w:val="004711C3"/>
    <w:rsid w:val="00473180"/>
    <w:rsid w:val="00474273"/>
    <w:rsid w:val="00474FA0"/>
    <w:rsid w:val="00475704"/>
    <w:rsid w:val="004825ED"/>
    <w:rsid w:val="00485D2F"/>
    <w:rsid w:val="00487DD2"/>
    <w:rsid w:val="00492C5A"/>
    <w:rsid w:val="00495E18"/>
    <w:rsid w:val="004A008F"/>
    <w:rsid w:val="004A06E1"/>
    <w:rsid w:val="004A2666"/>
    <w:rsid w:val="004A289D"/>
    <w:rsid w:val="004A7601"/>
    <w:rsid w:val="004B529A"/>
    <w:rsid w:val="004B7AD8"/>
    <w:rsid w:val="004C44C3"/>
    <w:rsid w:val="004C7C43"/>
    <w:rsid w:val="004D1A81"/>
    <w:rsid w:val="004D4878"/>
    <w:rsid w:val="004D49F4"/>
    <w:rsid w:val="004D73E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26B9F"/>
    <w:rsid w:val="00531256"/>
    <w:rsid w:val="0053333D"/>
    <w:rsid w:val="00533BEE"/>
    <w:rsid w:val="005406D7"/>
    <w:rsid w:val="0054190B"/>
    <w:rsid w:val="0054200D"/>
    <w:rsid w:val="005459F0"/>
    <w:rsid w:val="00551F22"/>
    <w:rsid w:val="005556A6"/>
    <w:rsid w:val="00556846"/>
    <w:rsid w:val="00565076"/>
    <w:rsid w:val="00570C6D"/>
    <w:rsid w:val="00572529"/>
    <w:rsid w:val="00577AF3"/>
    <w:rsid w:val="00580ACB"/>
    <w:rsid w:val="005A6279"/>
    <w:rsid w:val="005A7D23"/>
    <w:rsid w:val="005B0462"/>
    <w:rsid w:val="005B079C"/>
    <w:rsid w:val="005B619B"/>
    <w:rsid w:val="005B7CA1"/>
    <w:rsid w:val="005C2E15"/>
    <w:rsid w:val="005C4B0E"/>
    <w:rsid w:val="005C59E0"/>
    <w:rsid w:val="005C63EE"/>
    <w:rsid w:val="005C7718"/>
    <w:rsid w:val="005D02EA"/>
    <w:rsid w:val="005D28D2"/>
    <w:rsid w:val="005E1C28"/>
    <w:rsid w:val="005E55AE"/>
    <w:rsid w:val="005E7182"/>
    <w:rsid w:val="005F6C15"/>
    <w:rsid w:val="00613639"/>
    <w:rsid w:val="00620413"/>
    <w:rsid w:val="00620CF1"/>
    <w:rsid w:val="00623E5F"/>
    <w:rsid w:val="00623F7E"/>
    <w:rsid w:val="00632860"/>
    <w:rsid w:val="00637C32"/>
    <w:rsid w:val="006402F7"/>
    <w:rsid w:val="0064125D"/>
    <w:rsid w:val="00641610"/>
    <w:rsid w:val="00642F03"/>
    <w:rsid w:val="006431E8"/>
    <w:rsid w:val="00646843"/>
    <w:rsid w:val="00653568"/>
    <w:rsid w:val="00657723"/>
    <w:rsid w:val="0067236D"/>
    <w:rsid w:val="006758DE"/>
    <w:rsid w:val="00683D8D"/>
    <w:rsid w:val="0068429F"/>
    <w:rsid w:val="006872E7"/>
    <w:rsid w:val="0069426E"/>
    <w:rsid w:val="006A3D2D"/>
    <w:rsid w:val="006A58E6"/>
    <w:rsid w:val="006B0B08"/>
    <w:rsid w:val="006B2746"/>
    <w:rsid w:val="006B44A3"/>
    <w:rsid w:val="006C2596"/>
    <w:rsid w:val="006C4131"/>
    <w:rsid w:val="006D0C53"/>
    <w:rsid w:val="006D0F81"/>
    <w:rsid w:val="006D0FDF"/>
    <w:rsid w:val="006D410B"/>
    <w:rsid w:val="006E57DB"/>
    <w:rsid w:val="006E5943"/>
    <w:rsid w:val="006E7602"/>
    <w:rsid w:val="006F009C"/>
    <w:rsid w:val="006F47FC"/>
    <w:rsid w:val="006F5482"/>
    <w:rsid w:val="006F6C49"/>
    <w:rsid w:val="006F75B0"/>
    <w:rsid w:val="00701B7C"/>
    <w:rsid w:val="00702B94"/>
    <w:rsid w:val="00703586"/>
    <w:rsid w:val="00721C11"/>
    <w:rsid w:val="00724AA5"/>
    <w:rsid w:val="0073096E"/>
    <w:rsid w:val="00732827"/>
    <w:rsid w:val="007413C6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2A3B"/>
    <w:rsid w:val="00766B0D"/>
    <w:rsid w:val="007755E7"/>
    <w:rsid w:val="0079216E"/>
    <w:rsid w:val="00796D7F"/>
    <w:rsid w:val="007A2617"/>
    <w:rsid w:val="007A2742"/>
    <w:rsid w:val="007A3227"/>
    <w:rsid w:val="007A3B1B"/>
    <w:rsid w:val="007A55E4"/>
    <w:rsid w:val="007A79EC"/>
    <w:rsid w:val="007B47EA"/>
    <w:rsid w:val="007C5BC2"/>
    <w:rsid w:val="007D1396"/>
    <w:rsid w:val="007D37AC"/>
    <w:rsid w:val="007E02D6"/>
    <w:rsid w:val="007E4809"/>
    <w:rsid w:val="007E7B60"/>
    <w:rsid w:val="007F27B0"/>
    <w:rsid w:val="007F3982"/>
    <w:rsid w:val="0080048C"/>
    <w:rsid w:val="00805A9A"/>
    <w:rsid w:val="00807B88"/>
    <w:rsid w:val="008125B1"/>
    <w:rsid w:val="00813CF4"/>
    <w:rsid w:val="00814C12"/>
    <w:rsid w:val="008213F9"/>
    <w:rsid w:val="00825C1B"/>
    <w:rsid w:val="00826848"/>
    <w:rsid w:val="00836596"/>
    <w:rsid w:val="00842579"/>
    <w:rsid w:val="00842A6B"/>
    <w:rsid w:val="008508CE"/>
    <w:rsid w:val="00850D52"/>
    <w:rsid w:val="00851534"/>
    <w:rsid w:val="00851604"/>
    <w:rsid w:val="00854073"/>
    <w:rsid w:val="008779A1"/>
    <w:rsid w:val="00882A82"/>
    <w:rsid w:val="00882B27"/>
    <w:rsid w:val="00885CE1"/>
    <w:rsid w:val="008936F6"/>
    <w:rsid w:val="0089372A"/>
    <w:rsid w:val="008A036E"/>
    <w:rsid w:val="008A2008"/>
    <w:rsid w:val="008A43D5"/>
    <w:rsid w:val="008B40D4"/>
    <w:rsid w:val="008C1A1F"/>
    <w:rsid w:val="008C2D78"/>
    <w:rsid w:val="008C60FC"/>
    <w:rsid w:val="008D0B93"/>
    <w:rsid w:val="008D580C"/>
    <w:rsid w:val="008D7A71"/>
    <w:rsid w:val="008E01BE"/>
    <w:rsid w:val="008E14C2"/>
    <w:rsid w:val="008E5C3A"/>
    <w:rsid w:val="008E6404"/>
    <w:rsid w:val="008E767C"/>
    <w:rsid w:val="008F0D55"/>
    <w:rsid w:val="008F51B6"/>
    <w:rsid w:val="00902467"/>
    <w:rsid w:val="009037D1"/>
    <w:rsid w:val="009045CC"/>
    <w:rsid w:val="00911E1A"/>
    <w:rsid w:val="00912D48"/>
    <w:rsid w:val="00915FDA"/>
    <w:rsid w:val="00916ABE"/>
    <w:rsid w:val="00917491"/>
    <w:rsid w:val="009176A0"/>
    <w:rsid w:val="009179C5"/>
    <w:rsid w:val="009205EF"/>
    <w:rsid w:val="0092106B"/>
    <w:rsid w:val="009249AE"/>
    <w:rsid w:val="0092527C"/>
    <w:rsid w:val="009272EE"/>
    <w:rsid w:val="00931D05"/>
    <w:rsid w:val="00936F4E"/>
    <w:rsid w:val="009411D1"/>
    <w:rsid w:val="00943001"/>
    <w:rsid w:val="00943473"/>
    <w:rsid w:val="00947749"/>
    <w:rsid w:val="0095028F"/>
    <w:rsid w:val="009509D3"/>
    <w:rsid w:val="00952D36"/>
    <w:rsid w:val="00954DB8"/>
    <w:rsid w:val="00955690"/>
    <w:rsid w:val="0096296A"/>
    <w:rsid w:val="009678BF"/>
    <w:rsid w:val="00970899"/>
    <w:rsid w:val="00974483"/>
    <w:rsid w:val="00974E5E"/>
    <w:rsid w:val="00976E2D"/>
    <w:rsid w:val="009779F9"/>
    <w:rsid w:val="00981283"/>
    <w:rsid w:val="00986A84"/>
    <w:rsid w:val="00991601"/>
    <w:rsid w:val="009A166A"/>
    <w:rsid w:val="009A54B4"/>
    <w:rsid w:val="009B12BB"/>
    <w:rsid w:val="009B1338"/>
    <w:rsid w:val="009B13C7"/>
    <w:rsid w:val="009B651B"/>
    <w:rsid w:val="009C26B2"/>
    <w:rsid w:val="009D5EE5"/>
    <w:rsid w:val="009D6A27"/>
    <w:rsid w:val="009D7EF9"/>
    <w:rsid w:val="009E6E6B"/>
    <w:rsid w:val="009F0D1D"/>
    <w:rsid w:val="009F56AC"/>
    <w:rsid w:val="009F5CCC"/>
    <w:rsid w:val="009F635E"/>
    <w:rsid w:val="00A00B64"/>
    <w:rsid w:val="00A04235"/>
    <w:rsid w:val="00A04BD2"/>
    <w:rsid w:val="00A05A92"/>
    <w:rsid w:val="00A0690B"/>
    <w:rsid w:val="00A10DC0"/>
    <w:rsid w:val="00A12F06"/>
    <w:rsid w:val="00A141BE"/>
    <w:rsid w:val="00A15270"/>
    <w:rsid w:val="00A1600C"/>
    <w:rsid w:val="00A160B6"/>
    <w:rsid w:val="00A16488"/>
    <w:rsid w:val="00A17CE8"/>
    <w:rsid w:val="00A2292E"/>
    <w:rsid w:val="00A2333C"/>
    <w:rsid w:val="00A24667"/>
    <w:rsid w:val="00A341EE"/>
    <w:rsid w:val="00A40ECD"/>
    <w:rsid w:val="00A45898"/>
    <w:rsid w:val="00A46705"/>
    <w:rsid w:val="00A51BC6"/>
    <w:rsid w:val="00A53A72"/>
    <w:rsid w:val="00A61304"/>
    <w:rsid w:val="00A61416"/>
    <w:rsid w:val="00A61BFE"/>
    <w:rsid w:val="00A66EA9"/>
    <w:rsid w:val="00A7747A"/>
    <w:rsid w:val="00A87EC4"/>
    <w:rsid w:val="00A917C5"/>
    <w:rsid w:val="00A95A18"/>
    <w:rsid w:val="00A9656E"/>
    <w:rsid w:val="00AA1CFB"/>
    <w:rsid w:val="00AA20F4"/>
    <w:rsid w:val="00AA2C2A"/>
    <w:rsid w:val="00AA3307"/>
    <w:rsid w:val="00AA51B3"/>
    <w:rsid w:val="00AA79CF"/>
    <w:rsid w:val="00AB7323"/>
    <w:rsid w:val="00AC0AFF"/>
    <w:rsid w:val="00AC46A7"/>
    <w:rsid w:val="00AC4D8E"/>
    <w:rsid w:val="00AC554C"/>
    <w:rsid w:val="00AD13E9"/>
    <w:rsid w:val="00AD2E94"/>
    <w:rsid w:val="00AD71AF"/>
    <w:rsid w:val="00AE0357"/>
    <w:rsid w:val="00AF1198"/>
    <w:rsid w:val="00B04900"/>
    <w:rsid w:val="00B066F7"/>
    <w:rsid w:val="00B1024F"/>
    <w:rsid w:val="00B13C34"/>
    <w:rsid w:val="00B20E17"/>
    <w:rsid w:val="00B235FD"/>
    <w:rsid w:val="00B23973"/>
    <w:rsid w:val="00B241DF"/>
    <w:rsid w:val="00B30989"/>
    <w:rsid w:val="00B31F78"/>
    <w:rsid w:val="00B34622"/>
    <w:rsid w:val="00B3720E"/>
    <w:rsid w:val="00B3745F"/>
    <w:rsid w:val="00B44FD6"/>
    <w:rsid w:val="00B47B0E"/>
    <w:rsid w:val="00B52E79"/>
    <w:rsid w:val="00B60120"/>
    <w:rsid w:val="00B64DAD"/>
    <w:rsid w:val="00B66B06"/>
    <w:rsid w:val="00B74074"/>
    <w:rsid w:val="00B7675F"/>
    <w:rsid w:val="00B82D73"/>
    <w:rsid w:val="00B838E3"/>
    <w:rsid w:val="00B86445"/>
    <w:rsid w:val="00B86A69"/>
    <w:rsid w:val="00B90B7C"/>
    <w:rsid w:val="00B96E75"/>
    <w:rsid w:val="00BA0A42"/>
    <w:rsid w:val="00BA2295"/>
    <w:rsid w:val="00BA2E67"/>
    <w:rsid w:val="00BA599E"/>
    <w:rsid w:val="00BB4B1A"/>
    <w:rsid w:val="00BC2396"/>
    <w:rsid w:val="00BD0733"/>
    <w:rsid w:val="00BD21DD"/>
    <w:rsid w:val="00BE32C7"/>
    <w:rsid w:val="00BE3E23"/>
    <w:rsid w:val="00BE6575"/>
    <w:rsid w:val="00BF451C"/>
    <w:rsid w:val="00BF5530"/>
    <w:rsid w:val="00C049A3"/>
    <w:rsid w:val="00C049B1"/>
    <w:rsid w:val="00C07DEB"/>
    <w:rsid w:val="00C117CF"/>
    <w:rsid w:val="00C118F6"/>
    <w:rsid w:val="00C147C8"/>
    <w:rsid w:val="00C1585E"/>
    <w:rsid w:val="00C20E61"/>
    <w:rsid w:val="00C256CC"/>
    <w:rsid w:val="00C319D1"/>
    <w:rsid w:val="00C36735"/>
    <w:rsid w:val="00C40066"/>
    <w:rsid w:val="00C4042A"/>
    <w:rsid w:val="00C42C6A"/>
    <w:rsid w:val="00C47956"/>
    <w:rsid w:val="00C53B3E"/>
    <w:rsid w:val="00C54D1D"/>
    <w:rsid w:val="00C56C72"/>
    <w:rsid w:val="00C56F46"/>
    <w:rsid w:val="00C60C46"/>
    <w:rsid w:val="00C64DAC"/>
    <w:rsid w:val="00C84607"/>
    <w:rsid w:val="00C90086"/>
    <w:rsid w:val="00C91710"/>
    <w:rsid w:val="00C91CA5"/>
    <w:rsid w:val="00C9260F"/>
    <w:rsid w:val="00CA3343"/>
    <w:rsid w:val="00CB407A"/>
    <w:rsid w:val="00CB4FAD"/>
    <w:rsid w:val="00CB5DBC"/>
    <w:rsid w:val="00CB77DA"/>
    <w:rsid w:val="00CC21D4"/>
    <w:rsid w:val="00CC390F"/>
    <w:rsid w:val="00CC6DA7"/>
    <w:rsid w:val="00CD4D44"/>
    <w:rsid w:val="00CD5D63"/>
    <w:rsid w:val="00CD728D"/>
    <w:rsid w:val="00CD72AD"/>
    <w:rsid w:val="00CD79E9"/>
    <w:rsid w:val="00CE243F"/>
    <w:rsid w:val="00CE4F80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3634E"/>
    <w:rsid w:val="00D41D3C"/>
    <w:rsid w:val="00D46579"/>
    <w:rsid w:val="00D47092"/>
    <w:rsid w:val="00D542FA"/>
    <w:rsid w:val="00D54F19"/>
    <w:rsid w:val="00D55486"/>
    <w:rsid w:val="00D61D98"/>
    <w:rsid w:val="00D65107"/>
    <w:rsid w:val="00D6658F"/>
    <w:rsid w:val="00D73A07"/>
    <w:rsid w:val="00D7413F"/>
    <w:rsid w:val="00D741A0"/>
    <w:rsid w:val="00D81141"/>
    <w:rsid w:val="00D84BA0"/>
    <w:rsid w:val="00D968F3"/>
    <w:rsid w:val="00DA24FD"/>
    <w:rsid w:val="00DA66D6"/>
    <w:rsid w:val="00DB190A"/>
    <w:rsid w:val="00DB1984"/>
    <w:rsid w:val="00DB2D49"/>
    <w:rsid w:val="00DB35A3"/>
    <w:rsid w:val="00DB56BF"/>
    <w:rsid w:val="00DC7E39"/>
    <w:rsid w:val="00DD23DB"/>
    <w:rsid w:val="00DD29F3"/>
    <w:rsid w:val="00DD72A9"/>
    <w:rsid w:val="00DD79BB"/>
    <w:rsid w:val="00DE4531"/>
    <w:rsid w:val="00DE6FD5"/>
    <w:rsid w:val="00DF2523"/>
    <w:rsid w:val="00DF4017"/>
    <w:rsid w:val="00E021E6"/>
    <w:rsid w:val="00E0640A"/>
    <w:rsid w:val="00E07D59"/>
    <w:rsid w:val="00E14694"/>
    <w:rsid w:val="00E20465"/>
    <w:rsid w:val="00E21BC1"/>
    <w:rsid w:val="00E25662"/>
    <w:rsid w:val="00E27D38"/>
    <w:rsid w:val="00E311FF"/>
    <w:rsid w:val="00E36E47"/>
    <w:rsid w:val="00E379E7"/>
    <w:rsid w:val="00E50891"/>
    <w:rsid w:val="00E54621"/>
    <w:rsid w:val="00E61A2C"/>
    <w:rsid w:val="00E61D72"/>
    <w:rsid w:val="00E61FD1"/>
    <w:rsid w:val="00E63601"/>
    <w:rsid w:val="00E65284"/>
    <w:rsid w:val="00E67017"/>
    <w:rsid w:val="00E70729"/>
    <w:rsid w:val="00E70AF6"/>
    <w:rsid w:val="00E71A24"/>
    <w:rsid w:val="00E76742"/>
    <w:rsid w:val="00E76D27"/>
    <w:rsid w:val="00E85D5F"/>
    <w:rsid w:val="00E96350"/>
    <w:rsid w:val="00EA1BFE"/>
    <w:rsid w:val="00EA4731"/>
    <w:rsid w:val="00EA4E8E"/>
    <w:rsid w:val="00EA5AC2"/>
    <w:rsid w:val="00EB04EC"/>
    <w:rsid w:val="00EB31B7"/>
    <w:rsid w:val="00EC24D9"/>
    <w:rsid w:val="00EC2805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EF0CCC"/>
    <w:rsid w:val="00EF35A8"/>
    <w:rsid w:val="00F012A1"/>
    <w:rsid w:val="00F05FCB"/>
    <w:rsid w:val="00F07EAB"/>
    <w:rsid w:val="00F16A5E"/>
    <w:rsid w:val="00F22773"/>
    <w:rsid w:val="00F30A5C"/>
    <w:rsid w:val="00F36222"/>
    <w:rsid w:val="00F42186"/>
    <w:rsid w:val="00F42952"/>
    <w:rsid w:val="00F44A3B"/>
    <w:rsid w:val="00F67EFC"/>
    <w:rsid w:val="00F749D9"/>
    <w:rsid w:val="00F752C8"/>
    <w:rsid w:val="00F83ED1"/>
    <w:rsid w:val="00F8547A"/>
    <w:rsid w:val="00F86139"/>
    <w:rsid w:val="00F916B7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D6927"/>
    <w:rsid w:val="00FE0145"/>
    <w:rsid w:val="00FE0ECD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C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9B13C7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2ade07a-6c26-4821-a308-1e7006d52e0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C684F160-F619-4B77-9730-D77435B0EC3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2024-03-07T15:04:00Z</dcterms:created>
  <dcterms:modified xsi:type="dcterms:W3CDTF">2024-03-07T15:04:00Z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