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D91" w14:textId="77777777" w:rsidR="00874599" w:rsidRDefault="00874599" w:rsidP="00874599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0880EF45" w14:textId="17240DC4" w:rsidR="00794C30" w:rsidRPr="00874599" w:rsidRDefault="00794C30" w:rsidP="00874599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color w:val="auto"/>
          <w:sz w:val="24"/>
          <w:szCs w:val="24"/>
          <w:lang w:eastAsia="pt-BR"/>
        </w:rPr>
      </w:pPr>
      <w:r w:rsidRPr="00874599">
        <w:rPr>
          <w:rFonts w:ascii="Calibri" w:hAnsi="Calibri" w:cs="Calibri"/>
          <w:b/>
          <w:color w:val="auto"/>
          <w:sz w:val="24"/>
          <w:szCs w:val="24"/>
        </w:rPr>
        <w:t>PORTARIA PRES N°</w:t>
      </w:r>
      <w:r w:rsidR="00D16DC8" w:rsidRPr="00874599">
        <w:rPr>
          <w:rFonts w:ascii="Calibri" w:hAnsi="Calibri" w:cs="Calibri"/>
          <w:b/>
          <w:color w:val="auto"/>
          <w:sz w:val="24"/>
          <w:szCs w:val="24"/>
        </w:rPr>
        <w:t xml:space="preserve"> 466</w:t>
      </w:r>
      <w:r w:rsidRPr="00874599">
        <w:rPr>
          <w:rFonts w:ascii="Calibri" w:hAnsi="Calibri" w:cs="Calibri"/>
          <w:b/>
          <w:color w:val="auto"/>
          <w:sz w:val="24"/>
          <w:szCs w:val="24"/>
        </w:rPr>
        <w:t xml:space="preserve">, DE </w:t>
      </w:r>
      <w:r w:rsidR="003E461A">
        <w:rPr>
          <w:rFonts w:ascii="Calibri" w:hAnsi="Calibri" w:cs="Calibri"/>
          <w:b/>
          <w:color w:val="auto"/>
          <w:sz w:val="24"/>
          <w:szCs w:val="24"/>
        </w:rPr>
        <w:t>01</w:t>
      </w:r>
      <w:r w:rsidR="00D663EA" w:rsidRPr="00874599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874599">
        <w:rPr>
          <w:rFonts w:ascii="Calibri" w:hAnsi="Calibri" w:cs="Calibri"/>
          <w:b/>
          <w:color w:val="auto"/>
          <w:sz w:val="24"/>
          <w:szCs w:val="24"/>
        </w:rPr>
        <w:t xml:space="preserve">DE </w:t>
      </w:r>
      <w:r w:rsidR="003E461A">
        <w:rPr>
          <w:rFonts w:ascii="Calibri" w:hAnsi="Calibri" w:cs="Calibri"/>
          <w:b/>
          <w:color w:val="auto"/>
          <w:sz w:val="24"/>
          <w:szCs w:val="24"/>
        </w:rPr>
        <w:t>DEZEMBRO</w:t>
      </w:r>
      <w:r w:rsidR="00182154" w:rsidRPr="00874599">
        <w:rPr>
          <w:rFonts w:ascii="Calibri" w:hAnsi="Calibri" w:cs="Calibri"/>
          <w:b/>
          <w:color w:val="auto"/>
          <w:sz w:val="24"/>
          <w:szCs w:val="24"/>
        </w:rPr>
        <w:t xml:space="preserve"> DE </w:t>
      </w:r>
      <w:r w:rsidR="00992915" w:rsidRPr="00874599">
        <w:rPr>
          <w:rFonts w:ascii="Calibri" w:hAnsi="Calibri" w:cs="Calibri"/>
          <w:b/>
          <w:color w:val="auto"/>
          <w:sz w:val="24"/>
          <w:szCs w:val="24"/>
        </w:rPr>
        <w:t>202</w:t>
      </w:r>
      <w:r w:rsidR="00182154" w:rsidRPr="00874599">
        <w:rPr>
          <w:rFonts w:ascii="Calibri" w:hAnsi="Calibri" w:cs="Calibri"/>
          <w:b/>
          <w:color w:val="auto"/>
          <w:sz w:val="24"/>
          <w:szCs w:val="24"/>
        </w:rPr>
        <w:t>3</w:t>
      </w:r>
    </w:p>
    <w:p w14:paraId="5567D260" w14:textId="206274D6" w:rsidR="00794C30" w:rsidRDefault="00794C30" w:rsidP="00874599">
      <w:pPr>
        <w:pStyle w:val="NormalWeb"/>
        <w:spacing w:beforeLines="0" w:afterLines="0"/>
        <w:ind w:left="4253"/>
        <w:jc w:val="both"/>
        <w:rPr>
          <w:rStyle w:val="Forte"/>
          <w:rFonts w:ascii="Calibri" w:hAnsi="Calibri" w:cs="Calibri"/>
          <w:sz w:val="24"/>
          <w:szCs w:val="24"/>
        </w:rPr>
      </w:pPr>
    </w:p>
    <w:p w14:paraId="7C28FD25" w14:textId="77777777" w:rsidR="00874599" w:rsidRPr="00874599" w:rsidRDefault="00874599" w:rsidP="00874599">
      <w:pPr>
        <w:pStyle w:val="NormalWeb"/>
        <w:spacing w:beforeLines="0" w:afterLines="0"/>
        <w:ind w:left="4253"/>
        <w:jc w:val="both"/>
        <w:rPr>
          <w:rStyle w:val="Forte"/>
          <w:rFonts w:ascii="Calibri" w:hAnsi="Calibri" w:cs="Calibri"/>
          <w:sz w:val="24"/>
          <w:szCs w:val="24"/>
        </w:rPr>
      </w:pPr>
    </w:p>
    <w:p w14:paraId="379E412B" w14:textId="5AFFABB7" w:rsidR="00992915" w:rsidRPr="00874599" w:rsidRDefault="00182154" w:rsidP="00874599">
      <w:pPr>
        <w:autoSpaceDE w:val="0"/>
        <w:autoSpaceDN w:val="0"/>
        <w:adjustRightInd w:val="0"/>
        <w:ind w:left="4253"/>
        <w:jc w:val="both"/>
        <w:rPr>
          <w:rFonts w:ascii="Calibri" w:hAnsi="Calibri" w:cs="Calibri"/>
        </w:rPr>
      </w:pPr>
      <w:r w:rsidRPr="00874599">
        <w:rPr>
          <w:rFonts w:ascii="Calibri" w:hAnsi="Calibri" w:cs="Calibri"/>
        </w:rPr>
        <w:t>Altera a Portaria Presidencial n</w:t>
      </w:r>
      <w:r w:rsidR="00D16DC8" w:rsidRPr="00874599">
        <w:rPr>
          <w:rFonts w:ascii="Calibri" w:hAnsi="Calibri" w:cs="Calibri"/>
        </w:rPr>
        <w:t>°</w:t>
      </w:r>
      <w:r w:rsidRPr="00874599">
        <w:rPr>
          <w:rFonts w:ascii="Calibri" w:hAnsi="Calibri" w:cs="Calibri"/>
        </w:rPr>
        <w:t xml:space="preserve"> 413, de 2022, que d</w:t>
      </w:r>
      <w:r w:rsidR="00992915" w:rsidRPr="00874599">
        <w:rPr>
          <w:rFonts w:ascii="Calibri" w:hAnsi="Calibri" w:cs="Calibri"/>
        </w:rPr>
        <w:t xml:space="preserve">ispõe sobre a </w:t>
      </w:r>
      <w:r w:rsidR="00FA7C9C" w:rsidRPr="00874599">
        <w:rPr>
          <w:rFonts w:ascii="Calibri" w:hAnsi="Calibri" w:cs="Calibri"/>
        </w:rPr>
        <w:t xml:space="preserve">instituição da </w:t>
      </w:r>
      <w:r w:rsidR="00992915" w:rsidRPr="00874599">
        <w:rPr>
          <w:rFonts w:ascii="Calibri" w:hAnsi="Calibri" w:cs="Calibri"/>
        </w:rPr>
        <w:t xml:space="preserve">Comissão de Monitoramento e Avaliação das </w:t>
      </w:r>
      <w:r w:rsidR="00FA7C9C" w:rsidRPr="00874599">
        <w:rPr>
          <w:rFonts w:ascii="Calibri" w:hAnsi="Calibri" w:cs="Calibri"/>
        </w:rPr>
        <w:t xml:space="preserve">Parcerias </w:t>
      </w:r>
      <w:r w:rsidR="00992915" w:rsidRPr="00874599">
        <w:rPr>
          <w:rFonts w:ascii="Calibri" w:hAnsi="Calibri" w:cs="Calibri"/>
        </w:rPr>
        <w:t>celebradas pelo CAU/</w:t>
      </w:r>
      <w:r w:rsidR="005F6816" w:rsidRPr="00874599">
        <w:rPr>
          <w:rFonts w:ascii="Calibri" w:hAnsi="Calibri" w:cs="Calibri"/>
        </w:rPr>
        <w:t>BR</w:t>
      </w:r>
      <w:r w:rsidR="00FA7C9C" w:rsidRPr="00874599">
        <w:rPr>
          <w:rFonts w:ascii="Calibri" w:hAnsi="Calibri" w:cs="Calibri"/>
        </w:rPr>
        <w:t>, designa membros para sua composição e dá</w:t>
      </w:r>
      <w:r w:rsidR="00992915" w:rsidRPr="00874599">
        <w:rPr>
          <w:rFonts w:ascii="Calibri" w:hAnsi="Calibri" w:cs="Calibri"/>
        </w:rPr>
        <w:t xml:space="preserve"> outras providências. </w:t>
      </w:r>
    </w:p>
    <w:p w14:paraId="379551DB" w14:textId="11A29D3E" w:rsidR="00692406" w:rsidRDefault="00692406" w:rsidP="00874599">
      <w:pPr>
        <w:pStyle w:val="NormalWeb"/>
        <w:spacing w:beforeLines="0" w:afterLines="0"/>
        <w:ind w:left="4253"/>
        <w:jc w:val="both"/>
        <w:rPr>
          <w:rFonts w:ascii="Calibri" w:hAnsi="Calibri" w:cs="Calibri"/>
          <w:strike/>
          <w:sz w:val="24"/>
          <w:szCs w:val="24"/>
        </w:rPr>
      </w:pPr>
    </w:p>
    <w:p w14:paraId="2676FBE9" w14:textId="77777777" w:rsidR="00874599" w:rsidRPr="00874599" w:rsidRDefault="00874599" w:rsidP="00874599">
      <w:pPr>
        <w:pStyle w:val="NormalWeb"/>
        <w:spacing w:beforeLines="0" w:afterLines="0"/>
        <w:ind w:left="4253"/>
        <w:jc w:val="both"/>
        <w:rPr>
          <w:rFonts w:ascii="Calibri" w:hAnsi="Calibri" w:cs="Calibri"/>
          <w:strike/>
          <w:sz w:val="24"/>
          <w:szCs w:val="24"/>
        </w:rPr>
      </w:pPr>
    </w:p>
    <w:p w14:paraId="586F791A" w14:textId="0BF6C6AD" w:rsidR="00794C30" w:rsidRPr="00874599" w:rsidRDefault="00792E1C" w:rsidP="00874599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874599">
        <w:rPr>
          <w:rFonts w:ascii="Calibri" w:hAnsi="Calibri" w:cs="Calibri"/>
          <w:sz w:val="24"/>
          <w:szCs w:val="24"/>
        </w:rPr>
        <w:t>A</w:t>
      </w:r>
      <w:r w:rsidR="00794C30" w:rsidRPr="00874599">
        <w:rPr>
          <w:rFonts w:ascii="Calibri" w:hAnsi="Calibri" w:cs="Calibri"/>
          <w:sz w:val="24"/>
          <w:szCs w:val="24"/>
        </w:rPr>
        <w:t xml:space="preserve"> Presidente do Conselho de Arquitetura e Urbanismo do Brasil (CAU/BR), no uso das atribuições que lhe conferem o art. 29, inciso III da Lei n° 12.378, de 31 de dezembro de 2010, e o art. </w:t>
      </w:r>
      <w:r w:rsidR="00E86FB5" w:rsidRPr="00874599">
        <w:rPr>
          <w:rFonts w:ascii="Calibri" w:hAnsi="Calibri" w:cs="Calibri"/>
          <w:sz w:val="24"/>
          <w:szCs w:val="24"/>
        </w:rPr>
        <w:t>1</w:t>
      </w:r>
      <w:r w:rsidR="00FA7C9C" w:rsidRPr="00874599">
        <w:rPr>
          <w:rFonts w:ascii="Calibri" w:hAnsi="Calibri" w:cs="Calibri"/>
          <w:sz w:val="24"/>
          <w:szCs w:val="24"/>
        </w:rPr>
        <w:t>59</w:t>
      </w:r>
      <w:r w:rsidR="00794C30" w:rsidRPr="00874599">
        <w:rPr>
          <w:rFonts w:ascii="Calibri" w:hAnsi="Calibri" w:cs="Calibri"/>
          <w:sz w:val="24"/>
          <w:szCs w:val="24"/>
        </w:rPr>
        <w:t xml:space="preserve"> do Regimento Interno aprovado pela Deliberação Plenária DPOBR n° 0065- 05/2017, de 28 de abril de 2017, e instituído pela Resolução CAU/BR n° 139, de 28 de abril de 2017;</w:t>
      </w:r>
    </w:p>
    <w:p w14:paraId="596A0794" w14:textId="53B1A5DC" w:rsidR="008E2421" w:rsidRPr="00874599" w:rsidRDefault="008E2421" w:rsidP="00874599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</w:p>
    <w:p w14:paraId="6B590759" w14:textId="6F51F7B1" w:rsidR="00992915" w:rsidRPr="00874599" w:rsidRDefault="00FA7C9C" w:rsidP="00874599">
      <w:pPr>
        <w:ind w:right="-141"/>
        <w:jc w:val="both"/>
        <w:rPr>
          <w:rFonts w:ascii="Calibri" w:hAnsi="Calibri" w:cs="Calibri"/>
        </w:rPr>
      </w:pPr>
      <w:r w:rsidRPr="00874599">
        <w:rPr>
          <w:rFonts w:ascii="Calibri" w:hAnsi="Calibri" w:cs="Calibri"/>
        </w:rPr>
        <w:t xml:space="preserve">Considerando </w:t>
      </w:r>
      <w:r w:rsidR="00992915" w:rsidRPr="00874599">
        <w:rPr>
          <w:rFonts w:ascii="Calibri" w:hAnsi="Calibri" w:cs="Calibri"/>
        </w:rPr>
        <w:t xml:space="preserve">o </w:t>
      </w:r>
      <w:r w:rsidRPr="00874599">
        <w:rPr>
          <w:rFonts w:ascii="Calibri" w:hAnsi="Calibri" w:cs="Calibri"/>
        </w:rPr>
        <w:t xml:space="preserve">disposto no art. 2°, </w:t>
      </w:r>
      <w:r w:rsidR="00992915" w:rsidRPr="00874599">
        <w:rPr>
          <w:rFonts w:ascii="Calibri" w:hAnsi="Calibri" w:cs="Calibri"/>
        </w:rPr>
        <w:t>inciso XI</w:t>
      </w:r>
      <w:r w:rsidRPr="00874599">
        <w:rPr>
          <w:rStyle w:val="Refdenotadefim"/>
          <w:rFonts w:ascii="Calibri" w:hAnsi="Calibri" w:cs="Calibri"/>
        </w:rPr>
        <w:endnoteReference w:id="2"/>
      </w:r>
      <w:r w:rsidR="00992915" w:rsidRPr="00874599">
        <w:rPr>
          <w:rFonts w:ascii="Calibri" w:hAnsi="Calibri" w:cs="Calibri"/>
        </w:rPr>
        <w:t xml:space="preserve"> da Lei n</w:t>
      </w:r>
      <w:r w:rsidR="00823203" w:rsidRPr="00874599">
        <w:rPr>
          <w:rFonts w:ascii="Calibri" w:hAnsi="Calibri" w:cs="Calibri"/>
        </w:rPr>
        <w:t>°</w:t>
      </w:r>
      <w:r w:rsidR="00992915" w:rsidRPr="00874599">
        <w:rPr>
          <w:rFonts w:ascii="Calibri" w:hAnsi="Calibri" w:cs="Calibri"/>
        </w:rPr>
        <w:t xml:space="preserve"> 13.019, de 31 de julho de 2014</w:t>
      </w:r>
      <w:r w:rsidRPr="00874599">
        <w:rPr>
          <w:rFonts w:ascii="Calibri" w:hAnsi="Calibri" w:cs="Calibri"/>
        </w:rPr>
        <w:t>, alterada pela Lei n° 13.204, de 14 de dezembro de 2015</w:t>
      </w:r>
      <w:r w:rsidR="00992915" w:rsidRPr="00874599">
        <w:rPr>
          <w:rFonts w:ascii="Calibri" w:hAnsi="Calibri" w:cs="Calibri"/>
        </w:rPr>
        <w:t>;</w:t>
      </w:r>
    </w:p>
    <w:p w14:paraId="65CDDF93" w14:textId="4F8F0DB0" w:rsidR="00DD68D4" w:rsidRDefault="00DD68D4" w:rsidP="00874599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</w:p>
    <w:p w14:paraId="3E0CF0E7" w14:textId="77777777" w:rsidR="00874599" w:rsidRPr="00874599" w:rsidRDefault="00874599" w:rsidP="00874599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</w:p>
    <w:p w14:paraId="4EAB06B6" w14:textId="77777777" w:rsidR="00794C30" w:rsidRPr="00874599" w:rsidRDefault="00794C30" w:rsidP="00874599">
      <w:pPr>
        <w:jc w:val="both"/>
        <w:rPr>
          <w:rFonts w:ascii="Calibri" w:eastAsia="Times New Roman" w:hAnsi="Calibri" w:cs="Calibri"/>
          <w:b/>
          <w:lang w:eastAsia="pt-BR"/>
        </w:rPr>
      </w:pPr>
      <w:r w:rsidRPr="00874599">
        <w:rPr>
          <w:rFonts w:ascii="Calibri" w:eastAsia="Times New Roman" w:hAnsi="Calibri" w:cs="Calibri"/>
          <w:b/>
          <w:lang w:eastAsia="pt-BR"/>
        </w:rPr>
        <w:t>RESOLVE:</w:t>
      </w:r>
    </w:p>
    <w:p w14:paraId="2606FA1F" w14:textId="02A3521C" w:rsidR="00DD68D4" w:rsidRDefault="00DD68D4" w:rsidP="00874599">
      <w:pPr>
        <w:pStyle w:val="Default"/>
        <w:jc w:val="both"/>
        <w:rPr>
          <w:rFonts w:ascii="Calibri" w:eastAsia="Times New Roman" w:hAnsi="Calibri" w:cs="Calibri"/>
          <w:color w:val="auto"/>
        </w:rPr>
      </w:pPr>
    </w:p>
    <w:p w14:paraId="4E919BDE" w14:textId="77777777" w:rsidR="00874599" w:rsidRPr="00874599" w:rsidRDefault="00874599" w:rsidP="00874599">
      <w:pPr>
        <w:pStyle w:val="Default"/>
        <w:jc w:val="both"/>
        <w:rPr>
          <w:rFonts w:ascii="Calibri" w:eastAsia="Times New Roman" w:hAnsi="Calibri" w:cs="Calibri"/>
          <w:color w:val="auto"/>
        </w:rPr>
      </w:pPr>
    </w:p>
    <w:p w14:paraId="259A07FA" w14:textId="5CE7554D" w:rsidR="00182154" w:rsidRPr="00874599" w:rsidRDefault="00794C30" w:rsidP="00874599">
      <w:pPr>
        <w:pStyle w:val="Default"/>
        <w:jc w:val="both"/>
        <w:rPr>
          <w:rFonts w:ascii="Calibri" w:hAnsi="Calibri" w:cs="Calibri"/>
          <w:color w:val="auto"/>
          <w:lang w:eastAsia="en-US"/>
        </w:rPr>
      </w:pPr>
      <w:r w:rsidRPr="00874599">
        <w:rPr>
          <w:rFonts w:ascii="Calibri" w:hAnsi="Calibri" w:cs="Calibri"/>
          <w:color w:val="auto"/>
          <w:lang w:eastAsia="en-US"/>
        </w:rPr>
        <w:t>Art.</w:t>
      </w:r>
      <w:r w:rsidR="00792E1C" w:rsidRPr="00874599">
        <w:rPr>
          <w:rFonts w:ascii="Calibri" w:hAnsi="Calibri" w:cs="Calibri"/>
          <w:color w:val="auto"/>
          <w:lang w:eastAsia="en-US"/>
        </w:rPr>
        <w:t xml:space="preserve"> </w:t>
      </w:r>
      <w:r w:rsidR="00BA6C86" w:rsidRPr="00874599">
        <w:rPr>
          <w:rFonts w:ascii="Calibri" w:hAnsi="Calibri" w:cs="Calibri"/>
          <w:color w:val="auto"/>
          <w:lang w:eastAsia="en-US"/>
        </w:rPr>
        <w:t>1</w:t>
      </w:r>
      <w:r w:rsidR="00311861" w:rsidRPr="00874599">
        <w:rPr>
          <w:rFonts w:ascii="Calibri" w:hAnsi="Calibri" w:cs="Calibri"/>
          <w:color w:val="auto"/>
          <w:lang w:eastAsia="en-US"/>
        </w:rPr>
        <w:t xml:space="preserve">° </w:t>
      </w:r>
      <w:r w:rsidR="00D16DC8" w:rsidRPr="00874599">
        <w:rPr>
          <w:rFonts w:ascii="Calibri" w:hAnsi="Calibri" w:cs="Calibri"/>
          <w:color w:val="auto"/>
          <w:lang w:eastAsia="en-US"/>
        </w:rPr>
        <w:t xml:space="preserve">O </w:t>
      </w:r>
      <w:r w:rsidR="00182154" w:rsidRPr="00874599">
        <w:rPr>
          <w:rFonts w:ascii="Calibri" w:hAnsi="Calibri" w:cs="Calibri"/>
          <w:color w:val="auto"/>
          <w:lang w:eastAsia="en-US"/>
        </w:rPr>
        <w:t>art</w:t>
      </w:r>
      <w:r w:rsidR="00D16DC8" w:rsidRPr="00874599">
        <w:rPr>
          <w:rFonts w:ascii="Calibri" w:hAnsi="Calibri" w:cs="Calibri"/>
          <w:color w:val="auto"/>
          <w:lang w:eastAsia="en-US"/>
        </w:rPr>
        <w:t>.</w:t>
      </w:r>
      <w:r w:rsidR="00182154" w:rsidRPr="00874599">
        <w:rPr>
          <w:rFonts w:ascii="Calibri" w:hAnsi="Calibri" w:cs="Calibri"/>
          <w:color w:val="auto"/>
          <w:lang w:eastAsia="en-US"/>
        </w:rPr>
        <w:t xml:space="preserve"> 3</w:t>
      </w:r>
      <w:r w:rsidR="00D16DC8" w:rsidRPr="00874599">
        <w:rPr>
          <w:rFonts w:ascii="Calibri" w:hAnsi="Calibri" w:cs="Calibri"/>
          <w:color w:val="auto"/>
          <w:lang w:eastAsia="en-US"/>
        </w:rPr>
        <w:t>°</w:t>
      </w:r>
      <w:r w:rsidR="00182154" w:rsidRPr="00874599">
        <w:rPr>
          <w:rFonts w:ascii="Calibri" w:hAnsi="Calibri" w:cs="Calibri"/>
          <w:color w:val="auto"/>
          <w:lang w:eastAsia="en-US"/>
        </w:rPr>
        <w:t xml:space="preserve"> da Portaria Presidencial n</w:t>
      </w:r>
      <w:r w:rsidR="00D16DC8" w:rsidRPr="00874599">
        <w:rPr>
          <w:rFonts w:ascii="Calibri" w:hAnsi="Calibri" w:cs="Calibri"/>
          <w:color w:val="auto"/>
          <w:lang w:eastAsia="en-US"/>
        </w:rPr>
        <w:t>°</w:t>
      </w:r>
      <w:r w:rsidR="00182154" w:rsidRPr="00874599">
        <w:rPr>
          <w:rFonts w:ascii="Calibri" w:hAnsi="Calibri" w:cs="Calibri"/>
          <w:color w:val="auto"/>
          <w:lang w:eastAsia="en-US"/>
        </w:rPr>
        <w:t xml:space="preserve"> 413, de 19 de abril de 2022, passa a vigorar com a</w:t>
      </w:r>
      <w:r w:rsidR="00D16DC8" w:rsidRPr="00874599">
        <w:rPr>
          <w:rFonts w:ascii="Calibri" w:hAnsi="Calibri" w:cs="Calibri"/>
          <w:color w:val="auto"/>
          <w:lang w:eastAsia="en-US"/>
        </w:rPr>
        <w:t xml:space="preserve"> seguinte </w:t>
      </w:r>
      <w:r w:rsidR="00182154" w:rsidRPr="00874599">
        <w:rPr>
          <w:rFonts w:ascii="Calibri" w:hAnsi="Calibri" w:cs="Calibri"/>
          <w:color w:val="auto"/>
          <w:lang w:eastAsia="en-US"/>
        </w:rPr>
        <w:t xml:space="preserve">redação: </w:t>
      </w:r>
    </w:p>
    <w:p w14:paraId="6A0038B8" w14:textId="77777777" w:rsidR="00182154" w:rsidRPr="00874599" w:rsidRDefault="00182154" w:rsidP="00874599">
      <w:pPr>
        <w:pStyle w:val="Default"/>
        <w:jc w:val="both"/>
        <w:rPr>
          <w:rFonts w:ascii="Calibri" w:hAnsi="Calibri" w:cs="Calibri"/>
          <w:color w:val="auto"/>
          <w:lang w:eastAsia="en-US"/>
        </w:rPr>
      </w:pPr>
    </w:p>
    <w:p w14:paraId="4D6C5EC2" w14:textId="790B9EC7" w:rsidR="00CB1068" w:rsidRPr="00874599" w:rsidRDefault="00466618" w:rsidP="00874599">
      <w:pPr>
        <w:pStyle w:val="Default"/>
        <w:ind w:left="1418"/>
        <w:jc w:val="both"/>
        <w:rPr>
          <w:rFonts w:ascii="Calibri" w:hAnsi="Calibri" w:cs="Calibri"/>
          <w:color w:val="auto"/>
          <w:lang w:eastAsia="en-US"/>
        </w:rPr>
      </w:pPr>
      <w:r w:rsidRPr="00874599">
        <w:rPr>
          <w:rFonts w:ascii="Calibri" w:hAnsi="Calibri" w:cs="Calibri"/>
          <w:color w:val="auto"/>
          <w:lang w:eastAsia="en-US"/>
        </w:rPr>
        <w:t>“</w:t>
      </w:r>
      <w:r w:rsidR="00823203" w:rsidRPr="00874599">
        <w:rPr>
          <w:rFonts w:ascii="Calibri" w:hAnsi="Calibri" w:cs="Calibri"/>
          <w:color w:val="auto"/>
          <w:lang w:eastAsia="en-US"/>
        </w:rPr>
        <w:t xml:space="preserve">Art. </w:t>
      </w:r>
      <w:r w:rsidR="00003461" w:rsidRPr="00874599">
        <w:rPr>
          <w:rFonts w:ascii="Calibri" w:hAnsi="Calibri" w:cs="Calibri"/>
          <w:color w:val="auto"/>
          <w:lang w:eastAsia="en-US"/>
        </w:rPr>
        <w:t>3</w:t>
      </w:r>
      <w:r w:rsidR="00823203" w:rsidRPr="00874599">
        <w:rPr>
          <w:rFonts w:ascii="Calibri" w:hAnsi="Calibri" w:cs="Calibri"/>
          <w:color w:val="auto"/>
          <w:lang w:eastAsia="en-US"/>
        </w:rPr>
        <w:t>°</w:t>
      </w:r>
      <w:r w:rsidR="00CB1068" w:rsidRPr="00874599">
        <w:rPr>
          <w:rFonts w:ascii="Calibri" w:hAnsi="Calibri" w:cs="Calibri"/>
          <w:color w:val="auto"/>
          <w:lang w:eastAsia="en-US"/>
        </w:rPr>
        <w:t xml:space="preserve"> A </w:t>
      </w:r>
      <w:r w:rsidR="00823203" w:rsidRPr="00874599">
        <w:rPr>
          <w:rFonts w:ascii="Calibri" w:hAnsi="Calibri" w:cs="Calibri"/>
          <w:color w:val="auto"/>
          <w:lang w:eastAsia="en-US"/>
        </w:rPr>
        <w:t xml:space="preserve">Comissão de Monitoramento e Avaliação de Parcerias de que trata esta Portaria </w:t>
      </w:r>
      <w:r w:rsidR="00CB1068" w:rsidRPr="00874599">
        <w:rPr>
          <w:rFonts w:ascii="Calibri" w:hAnsi="Calibri" w:cs="Calibri"/>
          <w:color w:val="auto"/>
          <w:lang w:eastAsia="en-US"/>
        </w:rPr>
        <w:t xml:space="preserve">terá </w:t>
      </w:r>
      <w:r w:rsidR="00823203" w:rsidRPr="00874599">
        <w:rPr>
          <w:rFonts w:ascii="Calibri" w:hAnsi="Calibri" w:cs="Calibri"/>
          <w:color w:val="auto"/>
          <w:lang w:eastAsia="en-US"/>
        </w:rPr>
        <w:t>a seguinte composição</w:t>
      </w:r>
      <w:r w:rsidR="00CB1068" w:rsidRPr="00874599">
        <w:rPr>
          <w:rFonts w:ascii="Calibri" w:hAnsi="Calibri" w:cs="Calibri"/>
          <w:color w:val="auto"/>
          <w:lang w:eastAsia="en-US"/>
        </w:rPr>
        <w:t>:</w:t>
      </w:r>
    </w:p>
    <w:p w14:paraId="26C0DE57" w14:textId="77777777" w:rsidR="0074438E" w:rsidRPr="00874599" w:rsidRDefault="0074438E" w:rsidP="00874599">
      <w:pPr>
        <w:pStyle w:val="Default"/>
        <w:ind w:left="1418"/>
        <w:jc w:val="both"/>
        <w:rPr>
          <w:rFonts w:ascii="Calibri" w:hAnsi="Calibri" w:cs="Calibri"/>
          <w:color w:val="auto"/>
          <w:lang w:eastAsia="en-US"/>
        </w:rPr>
      </w:pPr>
    </w:p>
    <w:p w14:paraId="13510D68" w14:textId="1FF17861" w:rsidR="00CB1068" w:rsidRPr="00874599" w:rsidRDefault="00823203" w:rsidP="00874599">
      <w:pPr>
        <w:pStyle w:val="Default"/>
        <w:ind w:left="1418"/>
        <w:jc w:val="both"/>
        <w:rPr>
          <w:rFonts w:ascii="Calibri" w:hAnsi="Calibri" w:cs="Calibri"/>
          <w:color w:val="auto"/>
          <w:lang w:eastAsia="en-US"/>
        </w:rPr>
      </w:pPr>
      <w:r w:rsidRPr="00874599">
        <w:rPr>
          <w:rFonts w:ascii="Calibri" w:hAnsi="Calibri" w:cs="Calibri"/>
          <w:color w:val="auto"/>
          <w:lang w:eastAsia="en-US"/>
        </w:rPr>
        <w:t xml:space="preserve">a) </w:t>
      </w:r>
      <w:r w:rsidR="00182154" w:rsidRPr="00874599">
        <w:rPr>
          <w:rFonts w:ascii="Calibri" w:hAnsi="Calibri" w:cs="Calibri"/>
          <w:color w:val="auto"/>
          <w:lang w:eastAsia="en-US"/>
        </w:rPr>
        <w:t xml:space="preserve">Alessandra </w:t>
      </w:r>
      <w:r w:rsidR="004A0559" w:rsidRPr="00874599">
        <w:rPr>
          <w:rFonts w:ascii="Calibri" w:hAnsi="Calibri" w:cs="Calibri"/>
          <w:color w:val="auto"/>
          <w:lang w:eastAsia="en-US"/>
        </w:rPr>
        <w:t>Rocha da Silva</w:t>
      </w:r>
      <w:r w:rsidR="003F3626" w:rsidRPr="00874599">
        <w:rPr>
          <w:rFonts w:ascii="Calibri" w:hAnsi="Calibri" w:cs="Calibri"/>
          <w:color w:val="auto"/>
          <w:lang w:eastAsia="en-US"/>
        </w:rPr>
        <w:t xml:space="preserve"> </w:t>
      </w:r>
      <w:r w:rsidR="00DD68D4" w:rsidRPr="00874599">
        <w:rPr>
          <w:rFonts w:ascii="Calibri" w:hAnsi="Calibri" w:cs="Calibri"/>
          <w:color w:val="auto"/>
          <w:lang w:eastAsia="en-US"/>
        </w:rPr>
        <w:t>-</w:t>
      </w:r>
      <w:r w:rsidR="0047683C" w:rsidRPr="00874599">
        <w:rPr>
          <w:rFonts w:ascii="Calibri" w:hAnsi="Calibri" w:cs="Calibri"/>
          <w:color w:val="auto"/>
          <w:lang w:eastAsia="en-US"/>
        </w:rPr>
        <w:t xml:space="preserve"> Analista Técnica</w:t>
      </w:r>
      <w:r w:rsidRPr="00874599">
        <w:rPr>
          <w:rFonts w:ascii="Calibri" w:hAnsi="Calibri" w:cs="Calibri"/>
          <w:color w:val="auto"/>
          <w:lang w:eastAsia="en-US"/>
        </w:rPr>
        <w:t>;</w:t>
      </w:r>
    </w:p>
    <w:p w14:paraId="1ECDCB98" w14:textId="51733538" w:rsidR="004A0559" w:rsidRPr="00874599" w:rsidRDefault="004A0559" w:rsidP="00874599">
      <w:pPr>
        <w:pStyle w:val="Default"/>
        <w:ind w:left="1418"/>
        <w:jc w:val="both"/>
        <w:rPr>
          <w:rFonts w:ascii="Calibri" w:hAnsi="Calibri" w:cs="Calibri"/>
          <w:color w:val="auto"/>
          <w:lang w:eastAsia="en-US"/>
        </w:rPr>
      </w:pPr>
      <w:r w:rsidRPr="00874599">
        <w:rPr>
          <w:rFonts w:ascii="Calibri" w:hAnsi="Calibri" w:cs="Calibri"/>
          <w:color w:val="auto"/>
          <w:lang w:eastAsia="en-US"/>
        </w:rPr>
        <w:t>b</w:t>
      </w:r>
      <w:r w:rsidR="00874599">
        <w:rPr>
          <w:rFonts w:ascii="Calibri" w:hAnsi="Calibri" w:cs="Calibri"/>
          <w:color w:val="auto"/>
          <w:lang w:eastAsia="en-US"/>
        </w:rPr>
        <w:t>) Hermann Deny Almeida Pereira -</w:t>
      </w:r>
      <w:r w:rsidRPr="00874599">
        <w:rPr>
          <w:rFonts w:ascii="Calibri" w:hAnsi="Calibri" w:cs="Calibri"/>
          <w:color w:val="auto"/>
          <w:lang w:eastAsia="en-US"/>
        </w:rPr>
        <w:t xml:space="preserve"> Analista Técnico e Assessor Especial da Presidência; </w:t>
      </w:r>
    </w:p>
    <w:p w14:paraId="277C0E9F" w14:textId="13612AB2" w:rsidR="00CB1068" w:rsidRPr="00874599" w:rsidRDefault="004A0559" w:rsidP="00874599">
      <w:pPr>
        <w:pStyle w:val="Default"/>
        <w:ind w:left="1418"/>
        <w:jc w:val="both"/>
        <w:rPr>
          <w:rFonts w:ascii="Calibri" w:hAnsi="Calibri" w:cs="Calibri"/>
          <w:color w:val="auto"/>
          <w:lang w:eastAsia="en-US"/>
        </w:rPr>
      </w:pPr>
      <w:r w:rsidRPr="00874599">
        <w:rPr>
          <w:rFonts w:ascii="Calibri" w:hAnsi="Calibri" w:cs="Calibri"/>
          <w:color w:val="auto"/>
          <w:lang w:eastAsia="en-US"/>
        </w:rPr>
        <w:t>c</w:t>
      </w:r>
      <w:r w:rsidR="00823203" w:rsidRPr="00874599">
        <w:rPr>
          <w:rFonts w:ascii="Calibri" w:hAnsi="Calibri" w:cs="Calibri"/>
          <w:color w:val="auto"/>
          <w:lang w:eastAsia="en-US"/>
        </w:rPr>
        <w:t xml:space="preserve">) </w:t>
      </w:r>
      <w:r w:rsidR="00182154" w:rsidRPr="00874599">
        <w:rPr>
          <w:rFonts w:ascii="Calibri" w:hAnsi="Calibri" w:cs="Calibri"/>
          <w:color w:val="auto"/>
          <w:lang w:eastAsia="en-US"/>
        </w:rPr>
        <w:t xml:space="preserve">Isabel </w:t>
      </w:r>
      <w:proofErr w:type="spellStart"/>
      <w:r w:rsidRPr="00874599">
        <w:rPr>
          <w:rFonts w:ascii="Calibri" w:hAnsi="Calibri" w:cs="Calibri"/>
          <w:color w:val="auto"/>
          <w:lang w:eastAsia="en-US"/>
        </w:rPr>
        <w:t>Barêa</w:t>
      </w:r>
      <w:proofErr w:type="spellEnd"/>
      <w:r w:rsidRPr="00874599">
        <w:rPr>
          <w:rFonts w:ascii="Calibri" w:hAnsi="Calibri" w:cs="Calibri"/>
          <w:color w:val="auto"/>
          <w:lang w:eastAsia="en-US"/>
        </w:rPr>
        <w:t xml:space="preserve"> Pastore</w:t>
      </w:r>
      <w:r w:rsidR="00DD68D4" w:rsidRPr="00874599">
        <w:rPr>
          <w:rFonts w:ascii="Calibri" w:hAnsi="Calibri" w:cs="Calibri"/>
          <w:color w:val="auto"/>
          <w:lang w:eastAsia="en-US"/>
        </w:rPr>
        <w:t xml:space="preserve"> -</w:t>
      </w:r>
      <w:r w:rsidR="00823203" w:rsidRPr="00874599">
        <w:rPr>
          <w:rFonts w:ascii="Calibri" w:hAnsi="Calibri" w:cs="Calibri"/>
          <w:color w:val="auto"/>
          <w:lang w:eastAsia="en-US"/>
        </w:rPr>
        <w:t xml:space="preserve"> </w:t>
      </w:r>
      <w:r w:rsidR="00182154" w:rsidRPr="00874599">
        <w:rPr>
          <w:rFonts w:ascii="Calibri" w:hAnsi="Calibri" w:cs="Calibri"/>
          <w:color w:val="auto"/>
          <w:lang w:eastAsia="en-US"/>
        </w:rPr>
        <w:t xml:space="preserve">Arquiteta e Urbanista e Assessora Especial da Presidência; </w:t>
      </w:r>
    </w:p>
    <w:p w14:paraId="0A382ACF" w14:textId="07C7B246" w:rsidR="00A35B1C" w:rsidRPr="00874599" w:rsidRDefault="003E461A" w:rsidP="00874599">
      <w:pPr>
        <w:pStyle w:val="Default"/>
        <w:ind w:left="1418"/>
        <w:jc w:val="both"/>
        <w:rPr>
          <w:rFonts w:ascii="Calibri" w:hAnsi="Calibri" w:cs="Calibri"/>
          <w:color w:val="auto"/>
          <w:lang w:eastAsia="en-US"/>
        </w:rPr>
      </w:pPr>
      <w:r>
        <w:rPr>
          <w:rFonts w:ascii="Calibri" w:hAnsi="Calibri" w:cs="Calibri"/>
          <w:color w:val="auto"/>
          <w:lang w:eastAsia="en-US"/>
        </w:rPr>
        <w:t>d</w:t>
      </w:r>
      <w:r w:rsidR="00874599">
        <w:rPr>
          <w:rFonts w:ascii="Calibri" w:hAnsi="Calibri" w:cs="Calibri"/>
          <w:color w:val="auto"/>
          <w:lang w:eastAsia="en-US"/>
        </w:rPr>
        <w:t>) Ricardo Soares Mascarello -</w:t>
      </w:r>
      <w:r w:rsidR="00A35B1C" w:rsidRPr="00874599">
        <w:rPr>
          <w:rFonts w:ascii="Calibri" w:hAnsi="Calibri" w:cs="Calibri"/>
          <w:color w:val="auto"/>
          <w:lang w:eastAsia="en-US"/>
        </w:rPr>
        <w:t xml:space="preserve"> Arquiteto e Urbanista e Conselheiro Federal; </w:t>
      </w:r>
    </w:p>
    <w:p w14:paraId="7253F42F" w14:textId="3E57EC47" w:rsidR="00CB1068" w:rsidRPr="00874599" w:rsidRDefault="003E461A" w:rsidP="00874599">
      <w:pPr>
        <w:pStyle w:val="Default"/>
        <w:ind w:left="1418"/>
        <w:jc w:val="both"/>
        <w:rPr>
          <w:rFonts w:ascii="Calibri" w:hAnsi="Calibri" w:cs="Calibri"/>
          <w:color w:val="auto"/>
          <w:lang w:eastAsia="en-US"/>
        </w:rPr>
      </w:pPr>
      <w:r>
        <w:rPr>
          <w:rFonts w:ascii="Calibri" w:hAnsi="Calibri" w:cs="Calibri"/>
          <w:color w:val="auto"/>
          <w:lang w:eastAsia="en-US"/>
        </w:rPr>
        <w:t>e</w:t>
      </w:r>
      <w:r w:rsidR="003F3626" w:rsidRPr="00874599">
        <w:rPr>
          <w:rFonts w:ascii="Calibri" w:hAnsi="Calibri" w:cs="Calibri"/>
          <w:color w:val="auto"/>
          <w:lang w:eastAsia="en-US"/>
        </w:rPr>
        <w:t xml:space="preserve">) Rodrigo </w:t>
      </w:r>
      <w:r w:rsidR="004A0559" w:rsidRPr="00874599">
        <w:rPr>
          <w:rFonts w:ascii="Calibri" w:hAnsi="Calibri" w:cs="Calibri"/>
          <w:color w:val="auto"/>
          <w:lang w:eastAsia="en-US"/>
        </w:rPr>
        <w:t xml:space="preserve">Almeida </w:t>
      </w:r>
      <w:proofErr w:type="spellStart"/>
      <w:r w:rsidR="003F3626" w:rsidRPr="00874599">
        <w:rPr>
          <w:rFonts w:ascii="Calibri" w:hAnsi="Calibri" w:cs="Calibri"/>
          <w:color w:val="auto"/>
          <w:lang w:eastAsia="en-US"/>
        </w:rPr>
        <w:t>Pontegy</w:t>
      </w:r>
      <w:proofErr w:type="spellEnd"/>
      <w:r w:rsidR="004A0559" w:rsidRPr="00874599">
        <w:rPr>
          <w:rFonts w:ascii="Calibri" w:hAnsi="Calibri" w:cs="Calibri"/>
          <w:color w:val="auto"/>
          <w:lang w:eastAsia="en-US"/>
        </w:rPr>
        <w:t xml:space="preserve"> </w:t>
      </w:r>
      <w:proofErr w:type="spellStart"/>
      <w:r w:rsidR="004A0559" w:rsidRPr="00874599">
        <w:rPr>
          <w:rFonts w:ascii="Calibri" w:hAnsi="Calibri" w:cs="Calibri"/>
          <w:color w:val="auto"/>
          <w:lang w:eastAsia="en-US"/>
        </w:rPr>
        <w:t>Revoredo</w:t>
      </w:r>
      <w:proofErr w:type="spellEnd"/>
      <w:r w:rsidR="003F3626" w:rsidRPr="00874599">
        <w:rPr>
          <w:rFonts w:ascii="Calibri" w:hAnsi="Calibri" w:cs="Calibri"/>
          <w:color w:val="auto"/>
          <w:lang w:eastAsia="en-US"/>
        </w:rPr>
        <w:t xml:space="preserve"> </w:t>
      </w:r>
      <w:r w:rsidR="004A0559" w:rsidRPr="00874599">
        <w:rPr>
          <w:rFonts w:ascii="Calibri" w:hAnsi="Calibri" w:cs="Calibri"/>
          <w:color w:val="auto"/>
          <w:lang w:eastAsia="en-US"/>
        </w:rPr>
        <w:t xml:space="preserve">- Assistente Administrativo. </w:t>
      </w:r>
    </w:p>
    <w:p w14:paraId="4E3F713C" w14:textId="77777777" w:rsidR="00466618" w:rsidRPr="00874599" w:rsidRDefault="00466618" w:rsidP="00874599">
      <w:pPr>
        <w:pStyle w:val="Default"/>
        <w:ind w:left="1418"/>
        <w:jc w:val="both"/>
        <w:rPr>
          <w:rFonts w:ascii="Calibri" w:hAnsi="Calibri" w:cs="Calibri"/>
          <w:color w:val="auto"/>
          <w:lang w:eastAsia="en-US"/>
        </w:rPr>
      </w:pPr>
    </w:p>
    <w:p w14:paraId="48B06B0E" w14:textId="74FF116F" w:rsidR="00466618" w:rsidRPr="00874599" w:rsidRDefault="00466618" w:rsidP="00874599">
      <w:pPr>
        <w:pStyle w:val="Default"/>
        <w:ind w:left="1418"/>
        <w:jc w:val="both"/>
        <w:rPr>
          <w:rFonts w:ascii="Calibri" w:hAnsi="Calibri" w:cs="Calibri"/>
          <w:color w:val="auto"/>
          <w:lang w:eastAsia="en-US"/>
        </w:rPr>
      </w:pPr>
      <w:r w:rsidRPr="00874599">
        <w:rPr>
          <w:rFonts w:ascii="Calibri" w:hAnsi="Calibri" w:cs="Calibri"/>
          <w:color w:val="auto"/>
          <w:lang w:eastAsia="en-US"/>
        </w:rPr>
        <w:t xml:space="preserve">Parágrafo único. Os trabalhos da Comissão de Monitoramento e Avaliação de Parcerias será coordenado pela Arquiteta e Urbanista Isabel </w:t>
      </w:r>
      <w:proofErr w:type="spellStart"/>
      <w:r w:rsidRPr="00874599">
        <w:rPr>
          <w:rFonts w:ascii="Calibri" w:hAnsi="Calibri" w:cs="Calibri"/>
          <w:color w:val="auto"/>
          <w:lang w:eastAsia="en-US"/>
        </w:rPr>
        <w:t>Barêa</w:t>
      </w:r>
      <w:proofErr w:type="spellEnd"/>
      <w:r w:rsidRPr="00874599">
        <w:rPr>
          <w:rFonts w:ascii="Calibri" w:hAnsi="Calibri" w:cs="Calibri"/>
          <w:color w:val="auto"/>
          <w:lang w:eastAsia="en-US"/>
        </w:rPr>
        <w:t xml:space="preserve"> Pastore.</w:t>
      </w:r>
      <w:r w:rsidR="00EA758F" w:rsidRPr="00874599">
        <w:rPr>
          <w:rFonts w:ascii="Calibri" w:hAnsi="Calibri" w:cs="Calibri"/>
          <w:color w:val="auto"/>
          <w:lang w:eastAsia="en-US"/>
        </w:rPr>
        <w:t>”</w:t>
      </w:r>
    </w:p>
    <w:p w14:paraId="66B0164A" w14:textId="77777777" w:rsidR="00CB1068" w:rsidRPr="00874599" w:rsidRDefault="00CB1068" w:rsidP="00874599">
      <w:pPr>
        <w:pStyle w:val="Default"/>
        <w:jc w:val="both"/>
        <w:rPr>
          <w:rFonts w:ascii="Calibri" w:hAnsi="Calibri" w:cs="Calibri"/>
          <w:color w:val="auto"/>
          <w:lang w:eastAsia="en-US"/>
        </w:rPr>
      </w:pPr>
    </w:p>
    <w:p w14:paraId="19E47620" w14:textId="079399BF" w:rsidR="00794C30" w:rsidRPr="00874599" w:rsidRDefault="00CB1068" w:rsidP="00874599">
      <w:pPr>
        <w:pStyle w:val="Default"/>
        <w:jc w:val="both"/>
        <w:rPr>
          <w:rFonts w:ascii="Calibri" w:hAnsi="Calibri" w:cs="Calibri"/>
          <w:color w:val="auto"/>
          <w:lang w:eastAsia="en-US"/>
        </w:rPr>
      </w:pPr>
      <w:r w:rsidRPr="00874599">
        <w:rPr>
          <w:rFonts w:ascii="Calibri" w:hAnsi="Calibri" w:cs="Calibri"/>
          <w:color w:val="auto"/>
          <w:lang w:eastAsia="en-US"/>
        </w:rPr>
        <w:t xml:space="preserve">Art. </w:t>
      </w:r>
      <w:r w:rsidR="00466618" w:rsidRPr="00874599">
        <w:rPr>
          <w:rFonts w:ascii="Calibri" w:hAnsi="Calibri" w:cs="Calibri"/>
          <w:color w:val="auto"/>
          <w:lang w:eastAsia="en-US"/>
        </w:rPr>
        <w:t>2</w:t>
      </w:r>
      <w:r w:rsidR="00DD68D4" w:rsidRPr="00874599">
        <w:rPr>
          <w:rFonts w:ascii="Calibri" w:hAnsi="Calibri" w:cs="Calibri"/>
          <w:color w:val="auto"/>
          <w:lang w:eastAsia="en-US"/>
        </w:rPr>
        <w:t>°</w:t>
      </w:r>
      <w:r w:rsidRPr="00874599">
        <w:rPr>
          <w:rFonts w:ascii="Calibri" w:hAnsi="Calibri" w:cs="Calibri"/>
          <w:color w:val="auto"/>
          <w:lang w:eastAsia="en-US"/>
        </w:rPr>
        <w:t xml:space="preserve"> </w:t>
      </w:r>
      <w:r w:rsidR="00B86137" w:rsidRPr="00874599">
        <w:rPr>
          <w:rFonts w:ascii="Calibri" w:hAnsi="Calibri" w:cs="Calibri"/>
          <w:color w:val="auto"/>
          <w:lang w:eastAsia="en-US"/>
        </w:rPr>
        <w:t>E</w:t>
      </w:r>
      <w:r w:rsidR="00794C30" w:rsidRPr="00874599">
        <w:rPr>
          <w:rFonts w:ascii="Calibri" w:hAnsi="Calibri" w:cs="Calibri"/>
          <w:color w:val="auto"/>
          <w:lang w:eastAsia="en-US"/>
        </w:rPr>
        <w:t xml:space="preserve">sta Portaria entra em vigor na data de sua publicação no sítio eletrônico do CAU/BR na Rede Mundial de Computadores (Internet), no endereço </w:t>
      </w:r>
      <w:hyperlink r:id="rId11" w:history="1">
        <w:r w:rsidR="00794C30" w:rsidRPr="00874599">
          <w:rPr>
            <w:rFonts w:ascii="Calibri" w:hAnsi="Calibri" w:cs="Calibri"/>
            <w:lang w:eastAsia="en-US"/>
          </w:rPr>
          <w:t>www.caubr.gov.br</w:t>
        </w:r>
      </w:hyperlink>
      <w:r w:rsidR="00D663EA" w:rsidRPr="00874599">
        <w:rPr>
          <w:rFonts w:ascii="Calibri" w:hAnsi="Calibri" w:cs="Calibri"/>
          <w:lang w:eastAsia="en-US"/>
        </w:rPr>
        <w:t>/</w:t>
      </w:r>
      <w:r w:rsidR="00B86137" w:rsidRPr="00874599">
        <w:rPr>
          <w:rFonts w:ascii="Calibri" w:hAnsi="Calibri" w:cs="Calibri"/>
          <w:color w:val="auto"/>
          <w:lang w:eastAsia="en-US"/>
        </w:rPr>
        <w:t>.</w:t>
      </w:r>
    </w:p>
    <w:p w14:paraId="5F1F2FAE" w14:textId="2B257601" w:rsidR="00DD68D4" w:rsidRDefault="00DD68D4" w:rsidP="00874599">
      <w:pPr>
        <w:jc w:val="center"/>
        <w:rPr>
          <w:rFonts w:ascii="Calibri" w:hAnsi="Calibri" w:cs="Calibri"/>
        </w:rPr>
      </w:pPr>
    </w:p>
    <w:p w14:paraId="572CBC42" w14:textId="509DA7C1" w:rsidR="00874599" w:rsidRDefault="00874599" w:rsidP="00874599">
      <w:pPr>
        <w:jc w:val="center"/>
        <w:rPr>
          <w:rFonts w:ascii="Calibri" w:hAnsi="Calibri" w:cs="Calibri"/>
        </w:rPr>
      </w:pPr>
    </w:p>
    <w:p w14:paraId="2B1C5B18" w14:textId="23A41724" w:rsidR="00874599" w:rsidRPr="00874599" w:rsidRDefault="00874599" w:rsidP="00874599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color w:val="auto"/>
          <w:sz w:val="20"/>
          <w:szCs w:val="24"/>
          <w:lang w:eastAsia="pt-BR"/>
        </w:rPr>
      </w:pPr>
      <w:r w:rsidRPr="00874599">
        <w:rPr>
          <w:rFonts w:ascii="Calibri" w:hAnsi="Calibri" w:cs="Calibri"/>
          <w:color w:val="auto"/>
          <w:sz w:val="20"/>
          <w:szCs w:val="24"/>
        </w:rPr>
        <w:lastRenderedPageBreak/>
        <w:t xml:space="preserve">(continuação da PORTARIA PRES N° 466, DE </w:t>
      </w:r>
      <w:r w:rsidR="003E461A">
        <w:rPr>
          <w:rFonts w:ascii="Calibri" w:hAnsi="Calibri" w:cs="Calibri"/>
          <w:color w:val="auto"/>
          <w:sz w:val="20"/>
          <w:szCs w:val="24"/>
        </w:rPr>
        <w:t>01</w:t>
      </w:r>
      <w:r w:rsidRPr="00874599">
        <w:rPr>
          <w:rFonts w:ascii="Calibri" w:hAnsi="Calibri" w:cs="Calibri"/>
          <w:color w:val="auto"/>
          <w:sz w:val="20"/>
          <w:szCs w:val="24"/>
        </w:rPr>
        <w:t xml:space="preserve"> DE </w:t>
      </w:r>
      <w:r w:rsidR="003E461A">
        <w:rPr>
          <w:rFonts w:ascii="Calibri" w:hAnsi="Calibri" w:cs="Calibri"/>
          <w:color w:val="auto"/>
          <w:sz w:val="20"/>
          <w:szCs w:val="24"/>
        </w:rPr>
        <w:t>DEZEMBRO</w:t>
      </w:r>
      <w:r w:rsidRPr="00874599">
        <w:rPr>
          <w:rFonts w:ascii="Calibri" w:hAnsi="Calibri" w:cs="Calibri"/>
          <w:color w:val="auto"/>
          <w:sz w:val="20"/>
          <w:szCs w:val="24"/>
        </w:rPr>
        <w:t xml:space="preserve"> DE 2023)</w:t>
      </w:r>
    </w:p>
    <w:p w14:paraId="79DF7BEF" w14:textId="77777777" w:rsidR="00874599" w:rsidRDefault="00874599" w:rsidP="00874599">
      <w:pPr>
        <w:pStyle w:val="NormalWeb"/>
        <w:spacing w:beforeLines="0" w:afterLines="0"/>
        <w:ind w:left="4253"/>
        <w:jc w:val="both"/>
        <w:rPr>
          <w:rStyle w:val="Forte"/>
          <w:rFonts w:ascii="Calibri" w:hAnsi="Calibri" w:cs="Calibri"/>
          <w:sz w:val="24"/>
          <w:szCs w:val="24"/>
        </w:rPr>
      </w:pPr>
    </w:p>
    <w:p w14:paraId="4B398A21" w14:textId="7392CB3F" w:rsidR="00874599" w:rsidRPr="00874599" w:rsidRDefault="00874599" w:rsidP="00874599">
      <w:pPr>
        <w:jc w:val="center"/>
        <w:rPr>
          <w:rFonts w:ascii="Calibri" w:hAnsi="Calibri" w:cs="Calibri"/>
        </w:rPr>
      </w:pPr>
    </w:p>
    <w:p w14:paraId="14C1603C" w14:textId="792ABE8E" w:rsidR="00794C30" w:rsidRPr="00874599" w:rsidRDefault="00794C30" w:rsidP="00874599">
      <w:pPr>
        <w:jc w:val="center"/>
        <w:rPr>
          <w:rFonts w:ascii="Calibri" w:hAnsi="Calibri" w:cs="Calibri"/>
        </w:rPr>
      </w:pPr>
      <w:r w:rsidRPr="00874599">
        <w:rPr>
          <w:rFonts w:ascii="Calibri" w:hAnsi="Calibri" w:cs="Calibri"/>
        </w:rPr>
        <w:t>Brasília</w:t>
      </w:r>
      <w:r w:rsidR="00792E1C" w:rsidRPr="00874599">
        <w:rPr>
          <w:rFonts w:ascii="Calibri" w:hAnsi="Calibri" w:cs="Calibri"/>
        </w:rPr>
        <w:t>,</w:t>
      </w:r>
      <w:r w:rsidR="00BA6C86" w:rsidRPr="00874599">
        <w:rPr>
          <w:rFonts w:ascii="Calibri" w:hAnsi="Calibri" w:cs="Calibri"/>
        </w:rPr>
        <w:t xml:space="preserve"> </w:t>
      </w:r>
      <w:r w:rsidR="003E461A">
        <w:rPr>
          <w:rFonts w:ascii="Calibri" w:hAnsi="Calibri" w:cs="Calibri"/>
        </w:rPr>
        <w:t>01</w:t>
      </w:r>
      <w:r w:rsidRPr="00874599">
        <w:rPr>
          <w:rFonts w:ascii="Calibri" w:hAnsi="Calibri" w:cs="Calibri"/>
        </w:rPr>
        <w:t xml:space="preserve"> de </w:t>
      </w:r>
      <w:r w:rsidR="003E461A">
        <w:rPr>
          <w:rFonts w:ascii="Calibri" w:hAnsi="Calibri" w:cs="Calibri"/>
        </w:rPr>
        <w:t>dezembro</w:t>
      </w:r>
      <w:r w:rsidR="00182154" w:rsidRPr="00874599">
        <w:rPr>
          <w:rFonts w:ascii="Calibri" w:hAnsi="Calibri" w:cs="Calibri"/>
        </w:rPr>
        <w:t xml:space="preserve"> de 2023. </w:t>
      </w:r>
      <w:r w:rsidRPr="00874599">
        <w:rPr>
          <w:rFonts w:ascii="Calibri" w:hAnsi="Calibri" w:cs="Calibri"/>
        </w:rPr>
        <w:t xml:space="preserve"> </w:t>
      </w:r>
    </w:p>
    <w:p w14:paraId="59958761" w14:textId="0C4189BE" w:rsidR="00794C30" w:rsidRPr="00874599" w:rsidRDefault="00794C30" w:rsidP="00874599">
      <w:pPr>
        <w:jc w:val="center"/>
        <w:rPr>
          <w:rFonts w:ascii="Calibri" w:hAnsi="Calibri" w:cs="Calibri"/>
        </w:rPr>
      </w:pPr>
    </w:p>
    <w:p w14:paraId="494DFB04" w14:textId="193A6155" w:rsidR="00AC75B7" w:rsidRDefault="00AC75B7" w:rsidP="00874599">
      <w:pPr>
        <w:jc w:val="center"/>
        <w:rPr>
          <w:rFonts w:ascii="Calibri" w:hAnsi="Calibri" w:cs="Calibri"/>
        </w:rPr>
      </w:pPr>
    </w:p>
    <w:p w14:paraId="6FB4BE36" w14:textId="77777777" w:rsidR="00874599" w:rsidRPr="00874599" w:rsidRDefault="00874599" w:rsidP="00874599">
      <w:pPr>
        <w:jc w:val="center"/>
        <w:rPr>
          <w:rFonts w:ascii="Calibri" w:hAnsi="Calibri" w:cs="Calibri"/>
        </w:rPr>
      </w:pPr>
    </w:p>
    <w:p w14:paraId="5F2FCC5A" w14:textId="20580554" w:rsidR="00DD68D4" w:rsidRPr="00874599" w:rsidRDefault="00874599" w:rsidP="00874599">
      <w:pPr>
        <w:jc w:val="center"/>
        <w:rPr>
          <w:rFonts w:ascii="Calibri" w:eastAsia="Times New Roman" w:hAnsi="Calibri" w:cs="Calibri"/>
          <w:sz w:val="20"/>
          <w:lang w:eastAsia="pt-BR"/>
        </w:rPr>
      </w:pPr>
      <w:r w:rsidRPr="00874599">
        <w:rPr>
          <w:rFonts w:ascii="Calibri" w:eastAsia="Times New Roman" w:hAnsi="Calibri" w:cs="Calibri"/>
          <w:sz w:val="20"/>
          <w:lang w:eastAsia="pt-BR"/>
        </w:rPr>
        <w:t xml:space="preserve"> </w:t>
      </w:r>
      <w:r w:rsidR="00DD68D4" w:rsidRPr="00874599">
        <w:rPr>
          <w:rFonts w:ascii="Calibri" w:eastAsia="Times New Roman" w:hAnsi="Calibri" w:cs="Calibri"/>
          <w:sz w:val="20"/>
          <w:lang w:eastAsia="pt-BR"/>
        </w:rPr>
        <w:t>(assinada digitalmente)</w:t>
      </w:r>
    </w:p>
    <w:p w14:paraId="40F06734" w14:textId="3CB1DED2" w:rsidR="00794C30" w:rsidRPr="00874599" w:rsidRDefault="00794C30" w:rsidP="00874599">
      <w:pPr>
        <w:jc w:val="center"/>
        <w:rPr>
          <w:rFonts w:ascii="Calibri" w:eastAsia="Times New Roman" w:hAnsi="Calibri" w:cs="Calibri"/>
          <w:b/>
          <w:lang w:eastAsia="pt-BR"/>
        </w:rPr>
      </w:pPr>
      <w:r w:rsidRPr="00874599">
        <w:rPr>
          <w:rFonts w:ascii="Calibri" w:eastAsia="Times New Roman" w:hAnsi="Calibri" w:cs="Calibri"/>
          <w:b/>
          <w:lang w:eastAsia="pt-BR"/>
        </w:rPr>
        <w:t>NADIA SOMEKH</w:t>
      </w:r>
    </w:p>
    <w:p w14:paraId="7EFB6D58" w14:textId="6EC8AAB7" w:rsidR="00DD68D4" w:rsidRPr="00874599" w:rsidRDefault="00794C30" w:rsidP="00874599">
      <w:pPr>
        <w:jc w:val="center"/>
        <w:rPr>
          <w:rFonts w:ascii="Calibri" w:eastAsia="Times New Roman" w:hAnsi="Calibri" w:cs="Calibri"/>
          <w:lang w:eastAsia="pt-BR"/>
        </w:rPr>
      </w:pPr>
      <w:r w:rsidRPr="00874599">
        <w:rPr>
          <w:rFonts w:ascii="Calibri" w:eastAsia="Times New Roman" w:hAnsi="Calibri" w:cs="Calibri"/>
          <w:lang w:eastAsia="pt-BR"/>
        </w:rPr>
        <w:t>Presidente do CAU/BR</w:t>
      </w:r>
    </w:p>
    <w:p w14:paraId="1DF8C9F2" w14:textId="5C408514" w:rsidR="00DD68D4" w:rsidRDefault="00DD68D4" w:rsidP="00874599">
      <w:pPr>
        <w:jc w:val="center"/>
        <w:rPr>
          <w:rFonts w:ascii="Calibri" w:hAnsi="Calibri" w:cs="Calibri"/>
        </w:rPr>
      </w:pPr>
    </w:p>
    <w:p w14:paraId="323E2C94" w14:textId="7E4AF5B8" w:rsidR="00874599" w:rsidRDefault="00874599" w:rsidP="00874599">
      <w:pPr>
        <w:jc w:val="center"/>
        <w:rPr>
          <w:rFonts w:ascii="Calibri" w:hAnsi="Calibri" w:cs="Calibri"/>
        </w:rPr>
      </w:pPr>
    </w:p>
    <w:p w14:paraId="1CC19639" w14:textId="05087F68" w:rsidR="00874599" w:rsidRDefault="00874599" w:rsidP="00874599">
      <w:pPr>
        <w:jc w:val="center"/>
        <w:rPr>
          <w:rFonts w:ascii="Calibri" w:hAnsi="Calibri" w:cs="Calibri"/>
        </w:rPr>
      </w:pPr>
    </w:p>
    <w:p w14:paraId="320C7A32" w14:textId="438B0272" w:rsidR="00874599" w:rsidRDefault="00874599" w:rsidP="00874599">
      <w:pPr>
        <w:jc w:val="center"/>
        <w:rPr>
          <w:rFonts w:ascii="Calibri" w:hAnsi="Calibri" w:cs="Calibri"/>
        </w:rPr>
      </w:pPr>
    </w:p>
    <w:p w14:paraId="46E9AB33" w14:textId="018A2DC1" w:rsidR="00874599" w:rsidRDefault="00874599" w:rsidP="00874599">
      <w:pPr>
        <w:jc w:val="center"/>
        <w:rPr>
          <w:rFonts w:ascii="Calibri" w:hAnsi="Calibri" w:cs="Calibri"/>
        </w:rPr>
      </w:pPr>
    </w:p>
    <w:p w14:paraId="2D09E39C" w14:textId="5F9A84F4" w:rsidR="00874599" w:rsidRDefault="00874599" w:rsidP="00874599">
      <w:pPr>
        <w:jc w:val="center"/>
        <w:rPr>
          <w:rFonts w:ascii="Calibri" w:hAnsi="Calibri" w:cs="Calibri"/>
        </w:rPr>
      </w:pPr>
    </w:p>
    <w:p w14:paraId="45EB6F30" w14:textId="7555E8E1" w:rsidR="00874599" w:rsidRDefault="00874599" w:rsidP="00874599">
      <w:pPr>
        <w:jc w:val="center"/>
        <w:rPr>
          <w:rFonts w:ascii="Calibri" w:hAnsi="Calibri" w:cs="Calibri"/>
        </w:rPr>
      </w:pPr>
    </w:p>
    <w:p w14:paraId="7BD3FE97" w14:textId="4A1F5660" w:rsidR="00874599" w:rsidRDefault="00874599" w:rsidP="00874599">
      <w:pPr>
        <w:jc w:val="center"/>
        <w:rPr>
          <w:rFonts w:ascii="Calibri" w:hAnsi="Calibri" w:cs="Calibri"/>
        </w:rPr>
      </w:pPr>
    </w:p>
    <w:p w14:paraId="2F416E47" w14:textId="0E71FBFF" w:rsidR="00874599" w:rsidRDefault="00874599" w:rsidP="00874599">
      <w:pPr>
        <w:jc w:val="center"/>
        <w:rPr>
          <w:rFonts w:ascii="Calibri" w:hAnsi="Calibri" w:cs="Calibri"/>
        </w:rPr>
      </w:pPr>
    </w:p>
    <w:p w14:paraId="45DD2A6C" w14:textId="2C79E064" w:rsidR="00874599" w:rsidRDefault="00874599" w:rsidP="00874599">
      <w:pPr>
        <w:jc w:val="center"/>
        <w:rPr>
          <w:rFonts w:ascii="Calibri" w:hAnsi="Calibri" w:cs="Calibri"/>
        </w:rPr>
      </w:pPr>
    </w:p>
    <w:p w14:paraId="5AA22F7F" w14:textId="75FC6C23" w:rsidR="00874599" w:rsidRDefault="00874599" w:rsidP="00874599">
      <w:pPr>
        <w:jc w:val="center"/>
        <w:rPr>
          <w:rFonts w:ascii="Calibri" w:hAnsi="Calibri" w:cs="Calibri"/>
        </w:rPr>
      </w:pPr>
    </w:p>
    <w:p w14:paraId="6FCD74C5" w14:textId="54C10DCE" w:rsidR="00874599" w:rsidRDefault="00874599" w:rsidP="00874599">
      <w:pPr>
        <w:jc w:val="center"/>
        <w:rPr>
          <w:rFonts w:ascii="Calibri" w:hAnsi="Calibri" w:cs="Calibri"/>
        </w:rPr>
      </w:pPr>
    </w:p>
    <w:p w14:paraId="0D3B86CF" w14:textId="361AF1DB" w:rsidR="00874599" w:rsidRDefault="00874599" w:rsidP="00874599">
      <w:pPr>
        <w:jc w:val="center"/>
        <w:rPr>
          <w:rFonts w:ascii="Calibri" w:hAnsi="Calibri" w:cs="Calibri"/>
        </w:rPr>
      </w:pPr>
    </w:p>
    <w:p w14:paraId="42BD3D91" w14:textId="3764EFC3" w:rsidR="00874599" w:rsidRDefault="00874599" w:rsidP="00874599">
      <w:pPr>
        <w:jc w:val="center"/>
        <w:rPr>
          <w:rFonts w:ascii="Calibri" w:hAnsi="Calibri" w:cs="Calibri"/>
        </w:rPr>
      </w:pPr>
    </w:p>
    <w:p w14:paraId="364ED545" w14:textId="6FDB2294" w:rsidR="00874599" w:rsidRDefault="00874599" w:rsidP="00874599">
      <w:pPr>
        <w:jc w:val="center"/>
        <w:rPr>
          <w:rFonts w:ascii="Calibri" w:hAnsi="Calibri" w:cs="Calibri"/>
        </w:rPr>
      </w:pPr>
    </w:p>
    <w:p w14:paraId="44CA7469" w14:textId="68456DC1" w:rsidR="00874599" w:rsidRDefault="00874599" w:rsidP="00874599">
      <w:pPr>
        <w:jc w:val="center"/>
        <w:rPr>
          <w:rFonts w:ascii="Calibri" w:hAnsi="Calibri" w:cs="Calibri"/>
        </w:rPr>
      </w:pPr>
    </w:p>
    <w:p w14:paraId="4A906CF7" w14:textId="4B49EC66" w:rsidR="00874599" w:rsidRDefault="00874599" w:rsidP="00874599">
      <w:pPr>
        <w:jc w:val="center"/>
        <w:rPr>
          <w:rFonts w:ascii="Calibri" w:hAnsi="Calibri" w:cs="Calibri"/>
        </w:rPr>
      </w:pPr>
    </w:p>
    <w:p w14:paraId="6DFEEAF4" w14:textId="0E489EE5" w:rsidR="00874599" w:rsidRDefault="00874599" w:rsidP="00874599">
      <w:pPr>
        <w:jc w:val="center"/>
        <w:rPr>
          <w:rFonts w:ascii="Calibri" w:hAnsi="Calibri" w:cs="Calibri"/>
        </w:rPr>
      </w:pPr>
    </w:p>
    <w:p w14:paraId="130460A1" w14:textId="3C7B43DA" w:rsidR="00874599" w:rsidRDefault="00874599" w:rsidP="00874599">
      <w:pPr>
        <w:jc w:val="center"/>
        <w:rPr>
          <w:rFonts w:ascii="Calibri" w:hAnsi="Calibri" w:cs="Calibri"/>
        </w:rPr>
      </w:pPr>
    </w:p>
    <w:p w14:paraId="5FE6CE3F" w14:textId="5AAE765A" w:rsidR="00874599" w:rsidRDefault="00874599" w:rsidP="00874599">
      <w:pPr>
        <w:jc w:val="center"/>
        <w:rPr>
          <w:rFonts w:ascii="Calibri" w:hAnsi="Calibri" w:cs="Calibri"/>
        </w:rPr>
      </w:pPr>
    </w:p>
    <w:p w14:paraId="71FF3BCD" w14:textId="680CE266" w:rsidR="00874599" w:rsidRDefault="00874599" w:rsidP="00874599">
      <w:pPr>
        <w:jc w:val="center"/>
        <w:rPr>
          <w:rFonts w:ascii="Calibri" w:hAnsi="Calibri" w:cs="Calibri"/>
        </w:rPr>
      </w:pPr>
    </w:p>
    <w:p w14:paraId="51565F0F" w14:textId="6BFE183C" w:rsidR="00874599" w:rsidRDefault="00874599" w:rsidP="00874599">
      <w:pPr>
        <w:jc w:val="center"/>
        <w:rPr>
          <w:rFonts w:ascii="Calibri" w:hAnsi="Calibri" w:cs="Calibri"/>
        </w:rPr>
      </w:pPr>
    </w:p>
    <w:p w14:paraId="0DF4A13F" w14:textId="45BB704F" w:rsidR="00874599" w:rsidRDefault="00874599" w:rsidP="00874599">
      <w:pPr>
        <w:jc w:val="center"/>
        <w:rPr>
          <w:rFonts w:ascii="Calibri" w:hAnsi="Calibri" w:cs="Calibri"/>
        </w:rPr>
      </w:pPr>
    </w:p>
    <w:p w14:paraId="42D07392" w14:textId="3C6D0F00" w:rsidR="00874599" w:rsidRDefault="00874599" w:rsidP="00874599">
      <w:pPr>
        <w:jc w:val="center"/>
        <w:rPr>
          <w:rFonts w:ascii="Calibri" w:hAnsi="Calibri" w:cs="Calibri"/>
        </w:rPr>
      </w:pPr>
    </w:p>
    <w:p w14:paraId="3EE53CF4" w14:textId="46CAFDC6" w:rsidR="00874599" w:rsidRDefault="00874599" w:rsidP="00874599">
      <w:pPr>
        <w:jc w:val="center"/>
        <w:rPr>
          <w:rFonts w:ascii="Calibri" w:hAnsi="Calibri" w:cs="Calibri"/>
        </w:rPr>
      </w:pPr>
    </w:p>
    <w:p w14:paraId="747668C6" w14:textId="4C294F2A" w:rsidR="00874599" w:rsidRDefault="00874599" w:rsidP="00874599">
      <w:pPr>
        <w:jc w:val="center"/>
        <w:rPr>
          <w:rFonts w:ascii="Calibri" w:hAnsi="Calibri" w:cs="Calibri"/>
        </w:rPr>
      </w:pPr>
    </w:p>
    <w:p w14:paraId="67CEDC11" w14:textId="15B63A32" w:rsidR="00874599" w:rsidRDefault="00874599" w:rsidP="00874599">
      <w:pPr>
        <w:jc w:val="center"/>
        <w:rPr>
          <w:rFonts w:ascii="Calibri" w:hAnsi="Calibri" w:cs="Calibri"/>
        </w:rPr>
      </w:pPr>
    </w:p>
    <w:p w14:paraId="0AE33AE0" w14:textId="5E2C4FA6" w:rsidR="00874599" w:rsidRDefault="00874599" w:rsidP="00874599">
      <w:pPr>
        <w:jc w:val="center"/>
        <w:rPr>
          <w:rFonts w:ascii="Calibri" w:hAnsi="Calibri" w:cs="Calibri"/>
        </w:rPr>
      </w:pPr>
    </w:p>
    <w:p w14:paraId="64F87B14" w14:textId="75F2C8EE" w:rsidR="00874599" w:rsidRDefault="00874599" w:rsidP="00874599">
      <w:pPr>
        <w:jc w:val="center"/>
        <w:rPr>
          <w:rFonts w:ascii="Calibri" w:hAnsi="Calibri" w:cs="Calibri"/>
        </w:rPr>
      </w:pPr>
    </w:p>
    <w:p w14:paraId="6974630D" w14:textId="77777777" w:rsidR="00874599" w:rsidRPr="00874599" w:rsidRDefault="00874599" w:rsidP="00874599">
      <w:pPr>
        <w:jc w:val="center"/>
        <w:rPr>
          <w:rFonts w:ascii="Calibri" w:hAnsi="Calibri" w:cs="Calibri"/>
        </w:rPr>
      </w:pPr>
    </w:p>
    <w:sectPr w:rsidR="00874599" w:rsidRPr="00874599" w:rsidSect="005F6FED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F031" w14:textId="77777777" w:rsidR="00B662F2" w:rsidRDefault="00B662F2">
      <w:r>
        <w:separator/>
      </w:r>
    </w:p>
  </w:endnote>
  <w:endnote w:type="continuationSeparator" w:id="0">
    <w:p w14:paraId="61F42A32" w14:textId="77777777" w:rsidR="00B662F2" w:rsidRDefault="00B662F2">
      <w:r>
        <w:continuationSeparator/>
      </w:r>
    </w:p>
  </w:endnote>
  <w:endnote w:type="continuationNotice" w:id="1">
    <w:p w14:paraId="7B5FA5B1" w14:textId="77777777" w:rsidR="00B662F2" w:rsidRDefault="00B662F2"/>
  </w:endnote>
  <w:endnote w:id="2">
    <w:p w14:paraId="20CBCE3E" w14:textId="1475CD94" w:rsidR="00FA7C9C" w:rsidRDefault="00FA7C9C" w:rsidP="00FA7C9C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</w:t>
      </w:r>
      <w:r w:rsidRPr="00FA7C9C">
        <w:rPr>
          <w:rFonts w:ascii="Calibri" w:hAnsi="Calibri" w:cs="Calibri"/>
          <w:color w:val="000000"/>
          <w:szCs w:val="24"/>
        </w:rPr>
        <w:t>Art. 2° Para os fins desta Lei, considera-se: (...) XI - comissão de monitoramento e avaliação: órgão colegiado destinado a monitorar e avaliar as parcerias celebradas com organizações da sociedade civil mediante termo de colaboração ou termo de fomento, constituído por ato publicado em meio oficial de comunicação, assegurada a participação de pelo menos um servidor ocupante de cargo efetivo ou emprego permanente do quadro de pessoal da administração pública; (...)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DC6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F355C7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2B0893">
      <w:rPr>
        <w:rFonts w:ascii="Arial" w:hAnsi="Arial"/>
        <w:color w:val="003333"/>
        <w:sz w:val="16"/>
        <w:lang w:val="it-IT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52E7E86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CDE3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8243" behindDoc="1" locked="0" layoutInCell="1" allowOverlap="1" wp14:anchorId="3DFED26F" wp14:editId="6F7FB09F">
          <wp:simplePos x="0" y="0"/>
          <wp:positionH relativeFrom="margin">
            <wp:posOffset>-1081405</wp:posOffset>
          </wp:positionH>
          <wp:positionV relativeFrom="paragraph">
            <wp:posOffset>-159385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D75B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EDA2881" w14:textId="3DEB5171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874599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62509EB9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4D3A" w14:textId="77777777" w:rsidR="00B662F2" w:rsidRDefault="00B662F2">
      <w:r>
        <w:separator/>
      </w:r>
    </w:p>
  </w:footnote>
  <w:footnote w:type="continuationSeparator" w:id="0">
    <w:p w14:paraId="6067A73B" w14:textId="77777777" w:rsidR="00B662F2" w:rsidRDefault="00B662F2">
      <w:r>
        <w:continuationSeparator/>
      </w:r>
    </w:p>
  </w:footnote>
  <w:footnote w:type="continuationNotice" w:id="1">
    <w:p w14:paraId="7DF997EC" w14:textId="77777777" w:rsidR="00B662F2" w:rsidRDefault="00B662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147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8241" behindDoc="1" locked="0" layoutInCell="1" allowOverlap="1" wp14:anchorId="37752C3B" wp14:editId="252EAD9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AC5A796" wp14:editId="5BBAEE6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F661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2" behindDoc="1" locked="0" layoutInCell="1" allowOverlap="1" wp14:anchorId="2D588EC8" wp14:editId="396A4C53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704662">
    <w:abstractNumId w:val="2"/>
  </w:num>
  <w:num w:numId="2" w16cid:durableId="1091001485">
    <w:abstractNumId w:val="7"/>
  </w:num>
  <w:num w:numId="3" w16cid:durableId="1366757487">
    <w:abstractNumId w:val="1"/>
  </w:num>
  <w:num w:numId="4" w16cid:durableId="1460803172">
    <w:abstractNumId w:val="3"/>
  </w:num>
  <w:num w:numId="5" w16cid:durableId="1737390596">
    <w:abstractNumId w:val="8"/>
  </w:num>
  <w:num w:numId="6" w16cid:durableId="1635016664">
    <w:abstractNumId w:val="6"/>
  </w:num>
  <w:num w:numId="7" w16cid:durableId="315569488">
    <w:abstractNumId w:val="0"/>
  </w:num>
  <w:num w:numId="8" w16cid:durableId="949776142">
    <w:abstractNumId w:val="10"/>
  </w:num>
  <w:num w:numId="9" w16cid:durableId="1845709495">
    <w:abstractNumId w:val="9"/>
  </w:num>
  <w:num w:numId="10" w16cid:durableId="361908008">
    <w:abstractNumId w:val="4"/>
  </w:num>
  <w:num w:numId="11" w16cid:durableId="1868985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f616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03461"/>
    <w:rsid w:val="00010514"/>
    <w:rsid w:val="000120FA"/>
    <w:rsid w:val="0002485F"/>
    <w:rsid w:val="000257E3"/>
    <w:rsid w:val="0003153D"/>
    <w:rsid w:val="00034DBC"/>
    <w:rsid w:val="00042467"/>
    <w:rsid w:val="0004261E"/>
    <w:rsid w:val="00043090"/>
    <w:rsid w:val="00043293"/>
    <w:rsid w:val="00061A2C"/>
    <w:rsid w:val="000739EA"/>
    <w:rsid w:val="000771E3"/>
    <w:rsid w:val="000B400F"/>
    <w:rsid w:val="000C0D7A"/>
    <w:rsid w:val="000E7442"/>
    <w:rsid w:val="00104722"/>
    <w:rsid w:val="001236B4"/>
    <w:rsid w:val="0013055B"/>
    <w:rsid w:val="00130A6E"/>
    <w:rsid w:val="001329F4"/>
    <w:rsid w:val="001415F0"/>
    <w:rsid w:val="001421D0"/>
    <w:rsid w:val="00144A47"/>
    <w:rsid w:val="0015125F"/>
    <w:rsid w:val="0015561F"/>
    <w:rsid w:val="0017082F"/>
    <w:rsid w:val="00171303"/>
    <w:rsid w:val="00174118"/>
    <w:rsid w:val="00182154"/>
    <w:rsid w:val="00183D7C"/>
    <w:rsid w:val="0018598F"/>
    <w:rsid w:val="00190F74"/>
    <w:rsid w:val="001D7BF0"/>
    <w:rsid w:val="001E2B77"/>
    <w:rsid w:val="001E4A5F"/>
    <w:rsid w:val="001F48F4"/>
    <w:rsid w:val="00204B6A"/>
    <w:rsid w:val="00206077"/>
    <w:rsid w:val="00221707"/>
    <w:rsid w:val="002443EE"/>
    <w:rsid w:val="002678C7"/>
    <w:rsid w:val="00270736"/>
    <w:rsid w:val="00281A67"/>
    <w:rsid w:val="00284115"/>
    <w:rsid w:val="002A2B19"/>
    <w:rsid w:val="002B0893"/>
    <w:rsid w:val="002B172B"/>
    <w:rsid w:val="002B65CF"/>
    <w:rsid w:val="00305619"/>
    <w:rsid w:val="00311861"/>
    <w:rsid w:val="00313481"/>
    <w:rsid w:val="00313D21"/>
    <w:rsid w:val="00317C1A"/>
    <w:rsid w:val="00325BFB"/>
    <w:rsid w:val="0033657D"/>
    <w:rsid w:val="00342F46"/>
    <w:rsid w:val="00344562"/>
    <w:rsid w:val="003668F0"/>
    <w:rsid w:val="00372634"/>
    <w:rsid w:val="00375159"/>
    <w:rsid w:val="00381857"/>
    <w:rsid w:val="003868C8"/>
    <w:rsid w:val="00392CCF"/>
    <w:rsid w:val="003937E5"/>
    <w:rsid w:val="003A21D4"/>
    <w:rsid w:val="003C00CE"/>
    <w:rsid w:val="003C7052"/>
    <w:rsid w:val="003D6952"/>
    <w:rsid w:val="003E461A"/>
    <w:rsid w:val="003F0C5B"/>
    <w:rsid w:val="003F3626"/>
    <w:rsid w:val="003F60CC"/>
    <w:rsid w:val="003F61BE"/>
    <w:rsid w:val="00401E94"/>
    <w:rsid w:val="00403349"/>
    <w:rsid w:val="00406516"/>
    <w:rsid w:val="0041640C"/>
    <w:rsid w:val="0041718E"/>
    <w:rsid w:val="00417EE3"/>
    <w:rsid w:val="00447745"/>
    <w:rsid w:val="00464A5F"/>
    <w:rsid w:val="00466618"/>
    <w:rsid w:val="00467FBA"/>
    <w:rsid w:val="00473C23"/>
    <w:rsid w:val="004741EF"/>
    <w:rsid w:val="0047683C"/>
    <w:rsid w:val="00476ACF"/>
    <w:rsid w:val="00491F98"/>
    <w:rsid w:val="00497C3B"/>
    <w:rsid w:val="004A0559"/>
    <w:rsid w:val="004B02A1"/>
    <w:rsid w:val="004B43F3"/>
    <w:rsid w:val="004C58FB"/>
    <w:rsid w:val="004E37C6"/>
    <w:rsid w:val="004E6069"/>
    <w:rsid w:val="004F13F5"/>
    <w:rsid w:val="004F2541"/>
    <w:rsid w:val="00504F77"/>
    <w:rsid w:val="00507A3A"/>
    <w:rsid w:val="005420BB"/>
    <w:rsid w:val="00575E74"/>
    <w:rsid w:val="00587696"/>
    <w:rsid w:val="005A4465"/>
    <w:rsid w:val="005A66A9"/>
    <w:rsid w:val="005B290A"/>
    <w:rsid w:val="005C30DB"/>
    <w:rsid w:val="005C400F"/>
    <w:rsid w:val="005E3CAE"/>
    <w:rsid w:val="005E582B"/>
    <w:rsid w:val="005F6816"/>
    <w:rsid w:val="005F6FED"/>
    <w:rsid w:val="00607981"/>
    <w:rsid w:val="00614476"/>
    <w:rsid w:val="0061466B"/>
    <w:rsid w:val="00631487"/>
    <w:rsid w:val="00646E40"/>
    <w:rsid w:val="006563D8"/>
    <w:rsid w:val="006603C4"/>
    <w:rsid w:val="006846D3"/>
    <w:rsid w:val="00692406"/>
    <w:rsid w:val="00692E9C"/>
    <w:rsid w:val="00693A25"/>
    <w:rsid w:val="006A0505"/>
    <w:rsid w:val="006B7F1F"/>
    <w:rsid w:val="006C2AE9"/>
    <w:rsid w:val="006D4DCB"/>
    <w:rsid w:val="006D5E60"/>
    <w:rsid w:val="006E6236"/>
    <w:rsid w:val="006F40C5"/>
    <w:rsid w:val="0072450D"/>
    <w:rsid w:val="0074438E"/>
    <w:rsid w:val="007454C2"/>
    <w:rsid w:val="00745B20"/>
    <w:rsid w:val="00761C32"/>
    <w:rsid w:val="00773954"/>
    <w:rsid w:val="00791A05"/>
    <w:rsid w:val="00792E1C"/>
    <w:rsid w:val="00794C30"/>
    <w:rsid w:val="007A3199"/>
    <w:rsid w:val="007D3003"/>
    <w:rsid w:val="007D3C00"/>
    <w:rsid w:val="007F76C1"/>
    <w:rsid w:val="00814FE2"/>
    <w:rsid w:val="00823203"/>
    <w:rsid w:val="00834E01"/>
    <w:rsid w:val="00835767"/>
    <w:rsid w:val="00847A54"/>
    <w:rsid w:val="008618C1"/>
    <w:rsid w:val="00874599"/>
    <w:rsid w:val="00881A56"/>
    <w:rsid w:val="008828D8"/>
    <w:rsid w:val="008A768E"/>
    <w:rsid w:val="008B5C0C"/>
    <w:rsid w:val="008D1581"/>
    <w:rsid w:val="008E2421"/>
    <w:rsid w:val="008F04C0"/>
    <w:rsid w:val="008F3CB3"/>
    <w:rsid w:val="008F4304"/>
    <w:rsid w:val="008F6D86"/>
    <w:rsid w:val="009026A8"/>
    <w:rsid w:val="009206F6"/>
    <w:rsid w:val="00926961"/>
    <w:rsid w:val="009305E6"/>
    <w:rsid w:val="00940A15"/>
    <w:rsid w:val="009678B8"/>
    <w:rsid w:val="009775D2"/>
    <w:rsid w:val="009921E4"/>
    <w:rsid w:val="00992915"/>
    <w:rsid w:val="009955E6"/>
    <w:rsid w:val="00996D6D"/>
    <w:rsid w:val="0099794A"/>
    <w:rsid w:val="009A07A4"/>
    <w:rsid w:val="009D07DD"/>
    <w:rsid w:val="009E04DB"/>
    <w:rsid w:val="009E5ACF"/>
    <w:rsid w:val="009E71C3"/>
    <w:rsid w:val="009F0A66"/>
    <w:rsid w:val="00A10631"/>
    <w:rsid w:val="00A27D15"/>
    <w:rsid w:val="00A3472D"/>
    <w:rsid w:val="00A35922"/>
    <w:rsid w:val="00A35B1C"/>
    <w:rsid w:val="00A45AC1"/>
    <w:rsid w:val="00A529D4"/>
    <w:rsid w:val="00A52E33"/>
    <w:rsid w:val="00A55993"/>
    <w:rsid w:val="00A60F6B"/>
    <w:rsid w:val="00A66FFE"/>
    <w:rsid w:val="00A70B89"/>
    <w:rsid w:val="00A71DAB"/>
    <w:rsid w:val="00A75930"/>
    <w:rsid w:val="00A778CD"/>
    <w:rsid w:val="00A81CBC"/>
    <w:rsid w:val="00A83EC4"/>
    <w:rsid w:val="00A9160C"/>
    <w:rsid w:val="00A92C0C"/>
    <w:rsid w:val="00AB277B"/>
    <w:rsid w:val="00AB4012"/>
    <w:rsid w:val="00AB4DF8"/>
    <w:rsid w:val="00AC75B7"/>
    <w:rsid w:val="00AE4D79"/>
    <w:rsid w:val="00B01FE2"/>
    <w:rsid w:val="00B04516"/>
    <w:rsid w:val="00B17FEB"/>
    <w:rsid w:val="00B21865"/>
    <w:rsid w:val="00B332EE"/>
    <w:rsid w:val="00B35FE6"/>
    <w:rsid w:val="00B365E8"/>
    <w:rsid w:val="00B435E7"/>
    <w:rsid w:val="00B44CE0"/>
    <w:rsid w:val="00B508E0"/>
    <w:rsid w:val="00B56434"/>
    <w:rsid w:val="00B5716F"/>
    <w:rsid w:val="00B62B6D"/>
    <w:rsid w:val="00B662F2"/>
    <w:rsid w:val="00B71C2B"/>
    <w:rsid w:val="00B733C0"/>
    <w:rsid w:val="00B7436F"/>
    <w:rsid w:val="00B80BB2"/>
    <w:rsid w:val="00B86137"/>
    <w:rsid w:val="00B86321"/>
    <w:rsid w:val="00BA26F1"/>
    <w:rsid w:val="00BA6C86"/>
    <w:rsid w:val="00BB0C46"/>
    <w:rsid w:val="00BB7A29"/>
    <w:rsid w:val="00BE58BB"/>
    <w:rsid w:val="00BE694C"/>
    <w:rsid w:val="00BE7646"/>
    <w:rsid w:val="00BE7D10"/>
    <w:rsid w:val="00BF3F88"/>
    <w:rsid w:val="00C020A4"/>
    <w:rsid w:val="00C24274"/>
    <w:rsid w:val="00C25394"/>
    <w:rsid w:val="00C354F6"/>
    <w:rsid w:val="00C42929"/>
    <w:rsid w:val="00C42B14"/>
    <w:rsid w:val="00C45187"/>
    <w:rsid w:val="00C51599"/>
    <w:rsid w:val="00C52EBF"/>
    <w:rsid w:val="00C55A9F"/>
    <w:rsid w:val="00C55B31"/>
    <w:rsid w:val="00C6682E"/>
    <w:rsid w:val="00C95269"/>
    <w:rsid w:val="00C96A18"/>
    <w:rsid w:val="00CA3F9C"/>
    <w:rsid w:val="00CB1068"/>
    <w:rsid w:val="00CB40B3"/>
    <w:rsid w:val="00CB431E"/>
    <w:rsid w:val="00CB6912"/>
    <w:rsid w:val="00CD3A20"/>
    <w:rsid w:val="00CD5CF4"/>
    <w:rsid w:val="00CE1D88"/>
    <w:rsid w:val="00D00089"/>
    <w:rsid w:val="00D0693B"/>
    <w:rsid w:val="00D15957"/>
    <w:rsid w:val="00D16DC8"/>
    <w:rsid w:val="00D17258"/>
    <w:rsid w:val="00D22A3B"/>
    <w:rsid w:val="00D42806"/>
    <w:rsid w:val="00D43322"/>
    <w:rsid w:val="00D663EA"/>
    <w:rsid w:val="00D84F12"/>
    <w:rsid w:val="00D87952"/>
    <w:rsid w:val="00D92167"/>
    <w:rsid w:val="00DA2959"/>
    <w:rsid w:val="00DA5E7D"/>
    <w:rsid w:val="00DD4A17"/>
    <w:rsid w:val="00DD68D4"/>
    <w:rsid w:val="00DE72E4"/>
    <w:rsid w:val="00DF33A9"/>
    <w:rsid w:val="00E52347"/>
    <w:rsid w:val="00E52D8D"/>
    <w:rsid w:val="00E731B7"/>
    <w:rsid w:val="00E76A36"/>
    <w:rsid w:val="00E86FB5"/>
    <w:rsid w:val="00EA5B7F"/>
    <w:rsid w:val="00EA758F"/>
    <w:rsid w:val="00EB1AA0"/>
    <w:rsid w:val="00EB1AD4"/>
    <w:rsid w:val="00ED1982"/>
    <w:rsid w:val="00ED2BC1"/>
    <w:rsid w:val="00ED35D1"/>
    <w:rsid w:val="00EE1D2C"/>
    <w:rsid w:val="00EE1EA4"/>
    <w:rsid w:val="00EF6B32"/>
    <w:rsid w:val="00F04F5F"/>
    <w:rsid w:val="00F22BCB"/>
    <w:rsid w:val="00F25B28"/>
    <w:rsid w:val="00F30BF5"/>
    <w:rsid w:val="00F34C78"/>
    <w:rsid w:val="00F34E39"/>
    <w:rsid w:val="00F3600A"/>
    <w:rsid w:val="00F367BC"/>
    <w:rsid w:val="00F4635C"/>
    <w:rsid w:val="00F5183B"/>
    <w:rsid w:val="00F55C9A"/>
    <w:rsid w:val="00F8093E"/>
    <w:rsid w:val="00F82367"/>
    <w:rsid w:val="00FA7C9C"/>
    <w:rsid w:val="00FB009E"/>
    <w:rsid w:val="00FB6687"/>
    <w:rsid w:val="00FD533E"/>
    <w:rsid w:val="00FD646E"/>
    <w:rsid w:val="00FE06BE"/>
    <w:rsid w:val="00FE5FC8"/>
    <w:rsid w:val="49EFF8D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f6165"/>
    </o:shapedefaults>
    <o:shapelayout v:ext="edit">
      <o:idmap v:ext="edit" data="2"/>
    </o:shapelayout>
  </w:shapeDefaults>
  <w:decimalSymbol w:val=","/>
  <w:listSeparator w:val=";"/>
  <w14:docId w14:val="4B6264A3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 w:uiPriority="60" w:qFormat="1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76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body"/>
    <w:basedOn w:val="Normal"/>
    <w:rsid w:val="0060798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E76A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C6682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0B89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996D6D"/>
  </w:style>
  <w:style w:type="character" w:customStyle="1" w:styleId="eop">
    <w:name w:val="eop"/>
    <w:basedOn w:val="Fontepargpadro"/>
    <w:rsid w:val="00996D6D"/>
  </w:style>
  <w:style w:type="paragraph" w:styleId="Reviso">
    <w:name w:val="Revision"/>
    <w:hidden/>
    <w:semiHidden/>
    <w:rsid w:val="00FB6687"/>
    <w:rPr>
      <w:sz w:val="24"/>
      <w:szCs w:val="24"/>
      <w:lang w:eastAsia="en-US"/>
    </w:rPr>
  </w:style>
  <w:style w:type="character" w:styleId="HiperlinkVisitado">
    <w:name w:val="FollowedHyperlink"/>
    <w:basedOn w:val="Fontepargpadro"/>
    <w:semiHidden/>
    <w:unhideWhenUsed/>
    <w:rsid w:val="00FA7C9C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semiHidden/>
    <w:unhideWhenUsed/>
    <w:rsid w:val="00FA7C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A7C9C"/>
    <w:rPr>
      <w:lang w:eastAsia="en-US"/>
    </w:rPr>
  </w:style>
  <w:style w:type="character" w:styleId="Refdenotadefim">
    <w:name w:val="endnote reference"/>
    <w:basedOn w:val="Fontepargpadro"/>
    <w:semiHidden/>
    <w:unhideWhenUsed/>
    <w:rsid w:val="00FA7C9C"/>
    <w:rPr>
      <w:vertAlign w:val="superscript"/>
    </w:rPr>
  </w:style>
  <w:style w:type="character" w:customStyle="1" w:styleId="highlight">
    <w:name w:val="highlight"/>
    <w:basedOn w:val="Fontepargpadro"/>
    <w:rsid w:val="004A0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9150388FC5394EA69F59F3587E7B67" ma:contentTypeVersion="14" ma:contentTypeDescription="Crie um novo documento." ma:contentTypeScope="" ma:versionID="b8477ee55cb842f3d12458166f4a7fae">
  <xsd:schema xmlns:xsd="http://www.w3.org/2001/XMLSchema" xmlns:xs="http://www.w3.org/2001/XMLSchema" xmlns:p="http://schemas.microsoft.com/office/2006/metadata/properties" xmlns:ns3="46f14291-350f-4df4-8251-c2d9301de076" xmlns:ns4="37989e60-1125-4dc0-8fbd-94238ca9840c" targetNamespace="http://schemas.microsoft.com/office/2006/metadata/properties" ma:root="true" ma:fieldsID="8d0a2b7af9a3786eb23bda72d4e7573b" ns3:_="" ns4:_="">
    <xsd:import namespace="46f14291-350f-4df4-8251-c2d9301de076"/>
    <xsd:import namespace="37989e60-1125-4dc0-8fbd-94238ca984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4291-350f-4df4-8251-c2d9301de0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89e60-1125-4dc0-8fbd-94238ca98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A45FC-7614-4607-A154-E2FC9CDC2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8E846B-A6FC-46FF-A71F-E7024C4B4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4291-350f-4df4-8251-c2d9301de076"/>
    <ds:schemaRef ds:uri="37989e60-1125-4dc0-8fbd-94238ca98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3C39E-099D-47F8-A76A-6BAA8D96FD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A707A1-02FA-46FB-8CB3-43855117C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Comunica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Alcenira Vanderlinde</cp:lastModifiedBy>
  <cp:revision>2</cp:revision>
  <cp:lastPrinted>2021-09-29T14:01:00Z</cp:lastPrinted>
  <dcterms:created xsi:type="dcterms:W3CDTF">2023-12-01T17:56:00Z</dcterms:created>
  <dcterms:modified xsi:type="dcterms:W3CDTF">2023-12-01T17:56:00Z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0x010100939150388FC5394EA69F59F3587E7B67</vt:lpwstr>
  </property>
</Properties>
</file>