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E4EFC" w14:textId="77777777" w:rsidR="00892EE4" w:rsidRPr="00EE12CE" w:rsidRDefault="00FC787B" w:rsidP="003F7BFD">
      <w:pPr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32"/>
          <w:szCs w:val="32"/>
        </w:rPr>
        <w:t>7</w:t>
      </w:r>
      <w:r w:rsidR="00892EE4" w:rsidRPr="00EE12CE">
        <w:rPr>
          <w:rFonts w:ascii="Times New Roman" w:eastAsia="Calibri" w:hAnsi="Times New Roman"/>
          <w:b/>
          <w:sz w:val="32"/>
          <w:szCs w:val="32"/>
        </w:rPr>
        <w:t>ª</w:t>
      </w:r>
      <w:r w:rsidR="00892EE4" w:rsidRPr="00EE12CE">
        <w:rPr>
          <w:rFonts w:ascii="Times New Roman" w:eastAsia="Calibri" w:hAnsi="Times New Roman"/>
          <w:b/>
          <w:color w:val="FFFFFF"/>
          <w:sz w:val="32"/>
          <w:szCs w:val="32"/>
        </w:rPr>
        <w:t xml:space="preserve"> </w:t>
      </w:r>
      <w:r w:rsidR="00892EE4" w:rsidRPr="00EE12CE">
        <w:rPr>
          <w:rFonts w:ascii="Times New Roman" w:eastAsia="Calibri" w:hAnsi="Times New Roman"/>
          <w:b/>
          <w:sz w:val="32"/>
          <w:szCs w:val="32"/>
        </w:rPr>
        <w:t xml:space="preserve">Reunião </w:t>
      </w:r>
      <w:r w:rsidR="00892EE4" w:rsidRPr="00C47260">
        <w:rPr>
          <w:rFonts w:ascii="Times New Roman" w:eastAsia="Calibri" w:hAnsi="Times New Roman"/>
          <w:b/>
          <w:noProof/>
          <w:sz w:val="32"/>
          <w:szCs w:val="32"/>
        </w:rPr>
        <w:t>Ordinária</w:t>
      </w:r>
      <w:r w:rsidR="00892EE4" w:rsidRPr="00EE12CE">
        <w:rPr>
          <w:rFonts w:ascii="Times New Roman" w:eastAsia="Calibri" w:hAnsi="Times New Roman"/>
          <w:b/>
          <w:sz w:val="32"/>
          <w:szCs w:val="32"/>
        </w:rPr>
        <w:t xml:space="preserve"> </w:t>
      </w:r>
      <w:r w:rsidR="00892EE4">
        <w:rPr>
          <w:rFonts w:ascii="Times New Roman" w:eastAsia="Calibri" w:hAnsi="Times New Roman"/>
          <w:b/>
          <w:sz w:val="32"/>
          <w:szCs w:val="32"/>
        </w:rPr>
        <w:t xml:space="preserve">da </w:t>
      </w:r>
      <w:r w:rsidR="00892EE4" w:rsidRPr="00C47260">
        <w:rPr>
          <w:rFonts w:ascii="Times New Roman" w:eastAsia="Calibri" w:hAnsi="Times New Roman"/>
          <w:b/>
          <w:noProof/>
          <w:sz w:val="32"/>
          <w:szCs w:val="32"/>
        </w:rPr>
        <w:t>Comissão Temporária para a Equidade de Gênero</w:t>
      </w:r>
      <w:r w:rsidR="00892EE4">
        <w:rPr>
          <w:rFonts w:ascii="Times New Roman" w:eastAsia="Calibri" w:hAnsi="Times New Roman"/>
          <w:b/>
          <w:sz w:val="32"/>
          <w:szCs w:val="32"/>
        </w:rPr>
        <w:t xml:space="preserve"> </w:t>
      </w:r>
      <w:r w:rsidR="00892EE4" w:rsidRPr="00EE12CE">
        <w:rPr>
          <w:rFonts w:ascii="Times New Roman" w:eastAsia="Calibri" w:hAnsi="Times New Roman"/>
          <w:b/>
          <w:sz w:val="32"/>
          <w:szCs w:val="32"/>
        </w:rPr>
        <w:t>- CAU/BR</w:t>
      </w:r>
    </w:p>
    <w:p w14:paraId="4558C5AE" w14:textId="77777777" w:rsidR="00892EE4" w:rsidRPr="00EE12CE" w:rsidRDefault="00892EE4" w:rsidP="003F7BFD">
      <w:pPr>
        <w:tabs>
          <w:tab w:val="center" w:pos="4252"/>
          <w:tab w:val="right" w:pos="8504"/>
        </w:tabs>
        <w:rPr>
          <w:rFonts w:ascii="Times New Roman" w:eastAsia="Calibri" w:hAnsi="Times New Roman"/>
          <w:b/>
          <w:sz w:val="22"/>
          <w:szCs w:val="22"/>
        </w:rPr>
      </w:pPr>
    </w:p>
    <w:p w14:paraId="79A47D86" w14:textId="77777777" w:rsidR="00892EE4" w:rsidRPr="00EE12CE" w:rsidRDefault="00892EE4" w:rsidP="003F7BFD">
      <w:pPr>
        <w:tabs>
          <w:tab w:val="center" w:pos="4252"/>
          <w:tab w:val="right" w:pos="8504"/>
        </w:tabs>
        <w:rPr>
          <w:rFonts w:ascii="Times New Roman" w:eastAsia="Calibri" w:hAnsi="Times New Roman"/>
          <w:b/>
          <w:sz w:val="22"/>
          <w:szCs w:val="22"/>
        </w:rPr>
      </w:pPr>
    </w:p>
    <w:p w14:paraId="36706B4D" w14:textId="77777777" w:rsidR="00892EE4" w:rsidRPr="00EE12CE" w:rsidRDefault="00892EE4" w:rsidP="003F7BFD">
      <w:pPr>
        <w:tabs>
          <w:tab w:val="center" w:pos="4252"/>
          <w:tab w:val="right" w:pos="8504"/>
        </w:tabs>
        <w:rPr>
          <w:rFonts w:ascii="Times New Roman" w:eastAsia="Calibri" w:hAnsi="Times New Roman"/>
          <w:b/>
          <w:sz w:val="22"/>
          <w:szCs w:val="22"/>
        </w:rPr>
      </w:pPr>
    </w:p>
    <w:p w14:paraId="11D138ED" w14:textId="77777777" w:rsidR="00892EE4" w:rsidRPr="00EE12CE" w:rsidRDefault="00892EE4" w:rsidP="003F7BFD">
      <w:pPr>
        <w:tabs>
          <w:tab w:val="center" w:pos="4252"/>
          <w:tab w:val="right" w:pos="8504"/>
        </w:tabs>
        <w:rPr>
          <w:rFonts w:ascii="Times New Roman" w:eastAsia="Calibri" w:hAnsi="Times New Roman"/>
          <w:sz w:val="22"/>
          <w:szCs w:val="22"/>
        </w:rPr>
      </w:pPr>
      <w:r w:rsidRPr="00EE12CE">
        <w:rPr>
          <w:rFonts w:ascii="Times New Roman" w:eastAsia="Calibri" w:hAnsi="Times New Roman"/>
          <w:b/>
          <w:sz w:val="22"/>
          <w:szCs w:val="22"/>
        </w:rPr>
        <w:t xml:space="preserve">Local: </w:t>
      </w:r>
      <w:r w:rsidRPr="00C47260">
        <w:rPr>
          <w:rFonts w:ascii="Times New Roman" w:eastAsia="Calibri" w:hAnsi="Times New Roman"/>
          <w:noProof/>
          <w:sz w:val="22"/>
          <w:szCs w:val="22"/>
        </w:rPr>
        <w:t>Sede do CAU/BR</w:t>
      </w:r>
    </w:p>
    <w:p w14:paraId="2281884F" w14:textId="77777777" w:rsidR="00892EE4" w:rsidRDefault="00892EE4" w:rsidP="003F7BFD">
      <w:pPr>
        <w:tabs>
          <w:tab w:val="center" w:pos="4252"/>
          <w:tab w:val="right" w:pos="8504"/>
        </w:tabs>
        <w:rPr>
          <w:rFonts w:ascii="Times New Roman" w:eastAsia="Calibri" w:hAnsi="Times New Roman"/>
          <w:sz w:val="22"/>
          <w:szCs w:val="22"/>
        </w:rPr>
      </w:pPr>
      <w:r w:rsidRPr="00EE12CE">
        <w:rPr>
          <w:rFonts w:ascii="Times New Roman" w:eastAsia="Calibri" w:hAnsi="Times New Roman"/>
          <w:b/>
          <w:sz w:val="22"/>
          <w:szCs w:val="22"/>
        </w:rPr>
        <w:t>Endereço</w:t>
      </w:r>
      <w:r w:rsidRPr="00EE12CE">
        <w:rPr>
          <w:rFonts w:ascii="Times New Roman" w:eastAsia="Calibri" w:hAnsi="Times New Roman"/>
          <w:sz w:val="22"/>
          <w:szCs w:val="22"/>
        </w:rPr>
        <w:t xml:space="preserve">: </w:t>
      </w:r>
      <w:r w:rsidRPr="00C47260">
        <w:rPr>
          <w:rFonts w:ascii="Times New Roman" w:eastAsia="Calibri" w:hAnsi="Times New Roman"/>
          <w:noProof/>
          <w:sz w:val="22"/>
          <w:szCs w:val="22"/>
        </w:rPr>
        <w:t>SCS, Quadra 2, Bloco C</w:t>
      </w:r>
      <w:r>
        <w:rPr>
          <w:rFonts w:ascii="Times New Roman" w:eastAsia="Calibri" w:hAnsi="Times New Roman"/>
          <w:sz w:val="22"/>
          <w:szCs w:val="22"/>
        </w:rPr>
        <w:t xml:space="preserve"> </w:t>
      </w:r>
      <w:r w:rsidRPr="00EE12CE">
        <w:rPr>
          <w:rFonts w:ascii="Times New Roman" w:eastAsia="Calibri" w:hAnsi="Times New Roman"/>
          <w:sz w:val="22"/>
          <w:szCs w:val="22"/>
        </w:rPr>
        <w:t>–</w:t>
      </w:r>
      <w:r>
        <w:rPr>
          <w:rFonts w:ascii="Times New Roman" w:eastAsia="Calibri" w:hAnsi="Times New Roman"/>
          <w:sz w:val="22"/>
          <w:szCs w:val="22"/>
        </w:rPr>
        <w:t xml:space="preserve"> </w:t>
      </w:r>
      <w:r w:rsidRPr="00C47260">
        <w:rPr>
          <w:rFonts w:ascii="Times New Roman" w:eastAsia="Calibri" w:hAnsi="Times New Roman"/>
          <w:noProof/>
          <w:sz w:val="22"/>
          <w:szCs w:val="22"/>
        </w:rPr>
        <w:t>Brasília</w:t>
      </w:r>
      <w:r>
        <w:rPr>
          <w:rFonts w:ascii="Times New Roman" w:eastAsia="Calibri" w:hAnsi="Times New Roman"/>
          <w:sz w:val="22"/>
          <w:szCs w:val="22"/>
        </w:rPr>
        <w:t>/</w:t>
      </w:r>
      <w:r w:rsidRPr="00C47260">
        <w:rPr>
          <w:rFonts w:ascii="Times New Roman" w:eastAsia="Calibri" w:hAnsi="Times New Roman"/>
          <w:noProof/>
          <w:sz w:val="22"/>
          <w:szCs w:val="22"/>
        </w:rPr>
        <w:t>DF</w:t>
      </w:r>
    </w:p>
    <w:p w14:paraId="5E56F89E" w14:textId="77777777" w:rsidR="00892EE4" w:rsidRPr="00EE12CE" w:rsidRDefault="00892EE4" w:rsidP="003F7BFD">
      <w:pPr>
        <w:tabs>
          <w:tab w:val="center" w:pos="4252"/>
          <w:tab w:val="right" w:pos="8504"/>
        </w:tabs>
        <w:rPr>
          <w:rFonts w:ascii="Times New Roman" w:eastAsia="Calibri" w:hAnsi="Times New Roman"/>
          <w:sz w:val="22"/>
          <w:szCs w:val="22"/>
        </w:rPr>
      </w:pPr>
      <w:r w:rsidRPr="00EE12CE">
        <w:rPr>
          <w:rFonts w:ascii="Times New Roman" w:eastAsia="Calibri" w:hAnsi="Times New Roman"/>
          <w:b/>
          <w:sz w:val="22"/>
          <w:szCs w:val="22"/>
        </w:rPr>
        <w:t xml:space="preserve">Data: </w:t>
      </w:r>
      <w:r w:rsidR="00FC787B">
        <w:rPr>
          <w:rFonts w:ascii="Times New Roman" w:eastAsia="Calibri" w:hAnsi="Times New Roman"/>
          <w:sz w:val="22"/>
          <w:szCs w:val="22"/>
        </w:rPr>
        <w:t>12</w:t>
      </w:r>
      <w:r w:rsidRPr="004604C0">
        <w:rPr>
          <w:rFonts w:ascii="Times New Roman" w:eastAsia="Calibri" w:hAnsi="Times New Roman"/>
          <w:sz w:val="22"/>
          <w:szCs w:val="22"/>
        </w:rPr>
        <w:t xml:space="preserve"> </w:t>
      </w:r>
      <w:r>
        <w:rPr>
          <w:rFonts w:ascii="Times New Roman" w:eastAsia="Calibri" w:hAnsi="Times New Roman"/>
          <w:sz w:val="22"/>
          <w:szCs w:val="22"/>
        </w:rPr>
        <w:t xml:space="preserve">de </w:t>
      </w:r>
      <w:r w:rsidR="00FC787B">
        <w:rPr>
          <w:rFonts w:ascii="Times New Roman" w:eastAsia="Calibri" w:hAnsi="Times New Roman"/>
          <w:sz w:val="22"/>
          <w:szCs w:val="22"/>
        </w:rPr>
        <w:t>fevereiro</w:t>
      </w:r>
      <w:r>
        <w:rPr>
          <w:rFonts w:ascii="Times New Roman" w:eastAsia="Calibri" w:hAnsi="Times New Roman"/>
          <w:sz w:val="22"/>
          <w:szCs w:val="22"/>
        </w:rPr>
        <w:t xml:space="preserve"> de </w:t>
      </w:r>
      <w:r w:rsidR="00FC787B">
        <w:rPr>
          <w:rFonts w:ascii="Times New Roman" w:eastAsia="Calibri" w:hAnsi="Times New Roman"/>
          <w:noProof/>
          <w:sz w:val="22"/>
          <w:szCs w:val="22"/>
        </w:rPr>
        <w:t>2020</w:t>
      </w:r>
    </w:p>
    <w:p w14:paraId="498CAEE6" w14:textId="77777777" w:rsidR="00892EE4" w:rsidRPr="00EE12CE" w:rsidRDefault="00892EE4" w:rsidP="003F7BFD">
      <w:pPr>
        <w:tabs>
          <w:tab w:val="center" w:pos="4252"/>
          <w:tab w:val="right" w:pos="8504"/>
        </w:tabs>
        <w:rPr>
          <w:rFonts w:ascii="Times New Roman" w:eastAsia="Calibri" w:hAnsi="Times New Roman"/>
          <w:sz w:val="22"/>
          <w:szCs w:val="22"/>
        </w:rPr>
      </w:pPr>
      <w:r w:rsidRPr="00EE12CE">
        <w:rPr>
          <w:rFonts w:ascii="Times New Roman" w:eastAsia="Calibri" w:hAnsi="Times New Roman"/>
          <w:b/>
          <w:sz w:val="22"/>
          <w:szCs w:val="22"/>
        </w:rPr>
        <w:t xml:space="preserve">Horário: </w:t>
      </w:r>
      <w:r w:rsidR="00FC787B">
        <w:rPr>
          <w:rFonts w:ascii="Times New Roman" w:eastAsia="Calibri" w:hAnsi="Times New Roman"/>
          <w:noProof/>
          <w:sz w:val="22"/>
          <w:szCs w:val="22"/>
        </w:rPr>
        <w:t>9</w:t>
      </w:r>
      <w:r>
        <w:rPr>
          <w:rFonts w:ascii="Times New Roman" w:eastAsia="Calibri" w:hAnsi="Times New Roman"/>
          <w:sz w:val="22"/>
          <w:szCs w:val="22"/>
        </w:rPr>
        <w:t xml:space="preserve">h às </w:t>
      </w:r>
      <w:r w:rsidR="00D7099E">
        <w:rPr>
          <w:rFonts w:ascii="Times New Roman" w:eastAsia="Calibri" w:hAnsi="Times New Roman"/>
          <w:noProof/>
          <w:sz w:val="22"/>
          <w:szCs w:val="22"/>
        </w:rPr>
        <w:t>18</w:t>
      </w:r>
      <w:r>
        <w:rPr>
          <w:rFonts w:ascii="Times New Roman" w:eastAsia="Calibri" w:hAnsi="Times New Roman"/>
          <w:sz w:val="22"/>
          <w:szCs w:val="22"/>
        </w:rPr>
        <w:t>h</w:t>
      </w:r>
    </w:p>
    <w:p w14:paraId="351E7DCE" w14:textId="77777777" w:rsidR="00892EE4" w:rsidRPr="00EE12CE" w:rsidRDefault="00892EE4" w:rsidP="003F7BFD">
      <w:pPr>
        <w:tabs>
          <w:tab w:val="center" w:pos="4252"/>
          <w:tab w:val="right" w:pos="8504"/>
        </w:tabs>
        <w:rPr>
          <w:rFonts w:ascii="Times New Roman" w:eastAsia="Calibri" w:hAnsi="Times New Roman"/>
          <w:sz w:val="22"/>
          <w:szCs w:val="22"/>
        </w:rPr>
      </w:pPr>
      <w:r w:rsidRPr="00EE12CE">
        <w:rPr>
          <w:rFonts w:ascii="Times New Roman" w:eastAsia="Calibri" w:hAnsi="Times New Roman"/>
          <w:sz w:val="22"/>
          <w:szCs w:val="22"/>
        </w:rPr>
        <w:t xml:space="preserve">          </w:t>
      </w:r>
    </w:p>
    <w:p w14:paraId="6DCD0FEA" w14:textId="77777777" w:rsidR="00892EE4" w:rsidRDefault="00892EE4" w:rsidP="002271B0">
      <w:pPr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sz w:val="28"/>
          <w:szCs w:val="28"/>
        </w:rPr>
      </w:pPr>
      <w:r w:rsidRPr="00EE12CE">
        <w:rPr>
          <w:rFonts w:ascii="Times New Roman" w:eastAsia="Calibri" w:hAnsi="Times New Roman"/>
          <w:b/>
          <w:sz w:val="28"/>
          <w:szCs w:val="28"/>
        </w:rPr>
        <w:t>Lista de Presença</w:t>
      </w:r>
    </w:p>
    <w:p w14:paraId="6EE87A2B" w14:textId="77777777" w:rsidR="00892EE4" w:rsidRPr="00EE12CE" w:rsidRDefault="00FC787B" w:rsidP="003F7BFD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12</w:t>
      </w:r>
      <w:r w:rsidR="00892EE4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eastAsia="Calibri" w:hAnsi="Times New Roman"/>
          <w:b/>
          <w:sz w:val="28"/>
          <w:szCs w:val="28"/>
        </w:rPr>
        <w:t>2</w:t>
      </w:r>
      <w:r w:rsidR="00892EE4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eastAsia="Calibri" w:hAnsi="Times New Roman"/>
          <w:b/>
          <w:noProof/>
          <w:sz w:val="28"/>
          <w:szCs w:val="28"/>
        </w:rPr>
        <w:t>2020</w:t>
      </w:r>
    </w:p>
    <w:p w14:paraId="67A3AEB1" w14:textId="77777777" w:rsidR="00892EE4" w:rsidRPr="00EE12CE" w:rsidRDefault="00892EE4" w:rsidP="003F7BFD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892EE4" w:rsidRPr="00EE12CE" w14:paraId="647BF76E" w14:textId="77777777" w:rsidTr="00501714">
        <w:tc>
          <w:tcPr>
            <w:tcW w:w="4537" w:type="dxa"/>
            <w:shd w:val="clear" w:color="auto" w:fill="auto"/>
            <w:vAlign w:val="center"/>
          </w:tcPr>
          <w:p w14:paraId="0D71ABDF" w14:textId="77777777" w:rsidR="00892EE4" w:rsidRPr="00EE12CE" w:rsidRDefault="00892EE4" w:rsidP="00501714">
            <w:pPr>
              <w:tabs>
                <w:tab w:val="center" w:pos="4252"/>
                <w:tab w:val="right" w:pos="8504"/>
              </w:tabs>
              <w:spacing w:before="80" w:after="80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EE12CE">
              <w:rPr>
                <w:rFonts w:ascii="Times New Roman" w:eastAsia="Calibri" w:hAnsi="Times New Roman"/>
                <w:b/>
                <w:sz w:val="22"/>
                <w:szCs w:val="22"/>
              </w:rPr>
              <w:t>NOME</w:t>
            </w:r>
          </w:p>
        </w:tc>
        <w:tc>
          <w:tcPr>
            <w:tcW w:w="4536" w:type="dxa"/>
            <w:vAlign w:val="center"/>
          </w:tcPr>
          <w:p w14:paraId="5CDB4F3E" w14:textId="77777777" w:rsidR="00892EE4" w:rsidRPr="00EE12CE" w:rsidRDefault="00892EE4" w:rsidP="00501714">
            <w:pPr>
              <w:tabs>
                <w:tab w:val="center" w:pos="4252"/>
                <w:tab w:val="right" w:pos="8504"/>
              </w:tabs>
              <w:spacing w:before="80" w:after="80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EE12CE">
              <w:rPr>
                <w:rFonts w:ascii="Times New Roman" w:eastAsia="Calibri" w:hAnsi="Times New Roman"/>
                <w:b/>
                <w:sz w:val="22"/>
                <w:szCs w:val="22"/>
              </w:rPr>
              <w:t>ASSINATURA</w:t>
            </w:r>
          </w:p>
        </w:tc>
      </w:tr>
      <w:tr w:rsidR="00892EE4" w:rsidRPr="00EE12CE" w14:paraId="641DB58C" w14:textId="77777777" w:rsidTr="00501714">
        <w:trPr>
          <w:trHeight w:val="670"/>
        </w:trPr>
        <w:tc>
          <w:tcPr>
            <w:tcW w:w="4537" w:type="dxa"/>
            <w:shd w:val="clear" w:color="auto" w:fill="auto"/>
            <w:vAlign w:val="center"/>
          </w:tcPr>
          <w:p w14:paraId="02D0251C" w14:textId="77777777" w:rsidR="00892EE4" w:rsidRDefault="00892EE4" w:rsidP="00501714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C47260">
              <w:rPr>
                <w:rFonts w:ascii="Times New Roman" w:eastAsia="Calibri" w:hAnsi="Times New Roman"/>
                <w:noProof/>
                <w:sz w:val="22"/>
                <w:szCs w:val="22"/>
              </w:rPr>
              <w:t>Nadia Somekh</w:t>
            </w:r>
          </w:p>
          <w:p w14:paraId="062C571A" w14:textId="77777777" w:rsidR="00892EE4" w:rsidRPr="00EE12CE" w:rsidRDefault="00D7099E" w:rsidP="00501714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noProof/>
                <w:sz w:val="22"/>
                <w:szCs w:val="22"/>
              </w:rPr>
              <w:t>Coordenadora</w:t>
            </w:r>
          </w:p>
        </w:tc>
        <w:tc>
          <w:tcPr>
            <w:tcW w:w="4536" w:type="dxa"/>
            <w:vAlign w:val="center"/>
          </w:tcPr>
          <w:p w14:paraId="6E162F33" w14:textId="77777777" w:rsidR="00892EE4" w:rsidRPr="00EE12CE" w:rsidRDefault="00892EE4" w:rsidP="00501714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892EE4" w:rsidRPr="00EE12CE" w14:paraId="22B30D13" w14:textId="77777777" w:rsidTr="00501714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62CA9A7E" w14:textId="77777777" w:rsidR="00D7099E" w:rsidRDefault="00D7099E" w:rsidP="00D7099E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C47260">
              <w:rPr>
                <w:rFonts w:ascii="Times New Roman" w:eastAsia="Calibri" w:hAnsi="Times New Roman"/>
                <w:noProof/>
                <w:sz w:val="22"/>
                <w:szCs w:val="22"/>
              </w:rPr>
              <w:t>Daniela Pareja Garcia Sarmento</w:t>
            </w:r>
          </w:p>
          <w:p w14:paraId="1195BD6D" w14:textId="77777777" w:rsidR="00892EE4" w:rsidRPr="00EE12CE" w:rsidRDefault="00D7099E" w:rsidP="00D7099E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noProof/>
                <w:sz w:val="22"/>
                <w:szCs w:val="22"/>
              </w:rPr>
              <w:t>Coordenadora-adjunta</w:t>
            </w:r>
          </w:p>
        </w:tc>
        <w:tc>
          <w:tcPr>
            <w:tcW w:w="4536" w:type="dxa"/>
            <w:vAlign w:val="center"/>
          </w:tcPr>
          <w:p w14:paraId="3890B66C" w14:textId="77777777" w:rsidR="00892EE4" w:rsidRPr="00EE12CE" w:rsidRDefault="00892EE4" w:rsidP="00D7099E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892EE4" w:rsidRPr="00EE12CE" w14:paraId="412BED2B" w14:textId="77777777" w:rsidTr="00501714">
        <w:trPr>
          <w:trHeight w:val="690"/>
        </w:trPr>
        <w:tc>
          <w:tcPr>
            <w:tcW w:w="4537" w:type="dxa"/>
            <w:shd w:val="clear" w:color="auto" w:fill="auto"/>
            <w:vAlign w:val="center"/>
          </w:tcPr>
          <w:p w14:paraId="4A096273" w14:textId="77777777" w:rsidR="00D7099E" w:rsidRDefault="00D7099E" w:rsidP="00D7099E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noProof/>
                <w:sz w:val="22"/>
                <w:szCs w:val="22"/>
              </w:rPr>
              <w:t>Josemée Gomes d</w:t>
            </w:r>
            <w:r w:rsidRPr="00C47260">
              <w:rPr>
                <w:rFonts w:ascii="Times New Roman" w:eastAsia="Calibri" w:hAnsi="Times New Roman"/>
                <w:noProof/>
                <w:sz w:val="22"/>
                <w:szCs w:val="22"/>
              </w:rPr>
              <w:t>e Lima</w:t>
            </w:r>
          </w:p>
          <w:p w14:paraId="6512B9BB" w14:textId="77777777" w:rsidR="00892EE4" w:rsidRPr="00EE12CE" w:rsidRDefault="00D7099E" w:rsidP="00D7099E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noProof/>
                <w:sz w:val="22"/>
                <w:szCs w:val="22"/>
              </w:rPr>
              <w:t>Membro</w:t>
            </w:r>
          </w:p>
        </w:tc>
        <w:tc>
          <w:tcPr>
            <w:tcW w:w="4536" w:type="dxa"/>
            <w:vAlign w:val="center"/>
          </w:tcPr>
          <w:p w14:paraId="1A6C209D" w14:textId="77777777" w:rsidR="00892EE4" w:rsidRPr="00EE12CE" w:rsidRDefault="00892EE4" w:rsidP="00501714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892EE4" w:rsidRPr="00EE12CE" w14:paraId="465DE387" w14:textId="77777777" w:rsidTr="00501714">
        <w:trPr>
          <w:trHeight w:val="690"/>
        </w:trPr>
        <w:tc>
          <w:tcPr>
            <w:tcW w:w="4537" w:type="dxa"/>
            <w:shd w:val="clear" w:color="auto" w:fill="auto"/>
            <w:vAlign w:val="center"/>
          </w:tcPr>
          <w:p w14:paraId="4D36650F" w14:textId="77777777" w:rsidR="00892EE4" w:rsidRDefault="002271B0" w:rsidP="00501714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noProof/>
                <w:sz w:val="22"/>
                <w:szCs w:val="22"/>
              </w:rPr>
              <w:t>Gilcinéa Barbosa d</w:t>
            </w:r>
            <w:r w:rsidR="00892EE4" w:rsidRPr="00C47260">
              <w:rPr>
                <w:rFonts w:ascii="Times New Roman" w:eastAsia="Calibri" w:hAnsi="Times New Roman"/>
                <w:noProof/>
                <w:sz w:val="22"/>
                <w:szCs w:val="22"/>
              </w:rPr>
              <w:t>a Conceição</w:t>
            </w:r>
          </w:p>
          <w:p w14:paraId="3ACFD381" w14:textId="77777777" w:rsidR="00892EE4" w:rsidRPr="00EE12CE" w:rsidRDefault="00892EE4" w:rsidP="00501714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C47260">
              <w:rPr>
                <w:rFonts w:ascii="Times New Roman" w:eastAsia="Calibri" w:hAnsi="Times New Roman"/>
                <w:noProof/>
                <w:sz w:val="22"/>
                <w:szCs w:val="22"/>
              </w:rPr>
              <w:t>Membro</w:t>
            </w:r>
          </w:p>
        </w:tc>
        <w:tc>
          <w:tcPr>
            <w:tcW w:w="4536" w:type="dxa"/>
            <w:vAlign w:val="center"/>
          </w:tcPr>
          <w:p w14:paraId="51F1DAA6" w14:textId="77777777" w:rsidR="00892EE4" w:rsidRPr="00EE12CE" w:rsidRDefault="00892EE4" w:rsidP="00501714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892EE4" w:rsidRPr="00EE12CE" w14:paraId="71E43C78" w14:textId="77777777" w:rsidTr="00501714">
        <w:trPr>
          <w:trHeight w:val="700"/>
        </w:trPr>
        <w:tc>
          <w:tcPr>
            <w:tcW w:w="4537" w:type="dxa"/>
            <w:shd w:val="clear" w:color="auto" w:fill="auto"/>
            <w:vAlign w:val="center"/>
          </w:tcPr>
          <w:p w14:paraId="1AEE87FD" w14:textId="77777777" w:rsidR="00892EE4" w:rsidRDefault="00892EE4" w:rsidP="00501714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C47260">
              <w:rPr>
                <w:rFonts w:ascii="Times New Roman" w:eastAsia="Calibri" w:hAnsi="Times New Roman"/>
                <w:noProof/>
                <w:sz w:val="22"/>
                <w:szCs w:val="22"/>
              </w:rPr>
              <w:t>Cristina Evelise Vieira Alexandre</w:t>
            </w:r>
          </w:p>
          <w:p w14:paraId="4BE3B57F" w14:textId="77777777" w:rsidR="00892EE4" w:rsidRPr="00EE12CE" w:rsidRDefault="00892EE4" w:rsidP="00501714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C47260">
              <w:rPr>
                <w:rFonts w:ascii="Times New Roman" w:eastAsia="Calibri" w:hAnsi="Times New Roman"/>
                <w:noProof/>
                <w:sz w:val="22"/>
                <w:szCs w:val="22"/>
              </w:rPr>
              <w:t>Membro</w:t>
            </w:r>
            <w:r w:rsidR="00D7099E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(Convidada)</w:t>
            </w:r>
          </w:p>
        </w:tc>
        <w:tc>
          <w:tcPr>
            <w:tcW w:w="4536" w:type="dxa"/>
            <w:vAlign w:val="center"/>
          </w:tcPr>
          <w:p w14:paraId="79B6B900" w14:textId="77777777" w:rsidR="00892EE4" w:rsidRPr="00EE12CE" w:rsidRDefault="00892EE4" w:rsidP="00501714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892EE4" w:rsidRPr="000C53A9" w14:paraId="7EC3AED5" w14:textId="77777777" w:rsidTr="00501714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5BF0B104" w14:textId="77777777" w:rsidR="00892EE4" w:rsidRDefault="00FC787B" w:rsidP="00501714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noProof/>
                <w:sz w:val="22"/>
                <w:szCs w:val="22"/>
              </w:rPr>
              <w:t>Laís Ramalho Maia</w:t>
            </w:r>
          </w:p>
          <w:p w14:paraId="3BC3D62C" w14:textId="77777777" w:rsidR="00892EE4" w:rsidRPr="00CE102F" w:rsidRDefault="00FC787B" w:rsidP="00501714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noProof/>
                <w:sz w:val="22"/>
                <w:szCs w:val="22"/>
              </w:rPr>
              <w:t>Coordenadora técnico-normativa</w:t>
            </w:r>
          </w:p>
        </w:tc>
        <w:tc>
          <w:tcPr>
            <w:tcW w:w="4536" w:type="dxa"/>
            <w:vAlign w:val="center"/>
          </w:tcPr>
          <w:p w14:paraId="62FC2927" w14:textId="77777777" w:rsidR="00892EE4" w:rsidRPr="00CE102F" w:rsidRDefault="00892EE4" w:rsidP="00501714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</w:tbl>
    <w:p w14:paraId="540113D6" w14:textId="77777777" w:rsidR="00892EE4" w:rsidRDefault="00892EE4" w:rsidP="002271B0">
      <w:pPr>
        <w:spacing w:line="276" w:lineRule="auto"/>
      </w:pPr>
    </w:p>
    <w:sectPr w:rsidR="00892EE4" w:rsidSect="002271B0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985" w:right="1128" w:bottom="1559" w:left="1559" w:header="1327" w:footer="5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3A7BB" w14:textId="77777777" w:rsidR="00892EE4" w:rsidRDefault="00892EE4">
      <w:r>
        <w:separator/>
      </w:r>
    </w:p>
  </w:endnote>
  <w:endnote w:type="continuationSeparator" w:id="0">
    <w:p w14:paraId="4EF3FBCB" w14:textId="77777777" w:rsidR="00892EE4" w:rsidRDefault="00892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8B1AF" w14:textId="77777777" w:rsidR="00E20291" w:rsidRDefault="00E20291" w:rsidP="00E2029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8755A0B" w14:textId="77777777" w:rsidR="00E20291" w:rsidRPr="00771D16" w:rsidRDefault="00E20291" w:rsidP="00E20291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790C3F2B" w14:textId="77777777" w:rsidR="00E20291" w:rsidRPr="00CD65F5" w:rsidRDefault="00E20291" w:rsidP="00E20291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CD65F5">
      <w:rPr>
        <w:rFonts w:ascii="Arial" w:hAnsi="Arial"/>
        <w:b/>
        <w:color w:val="003333"/>
        <w:sz w:val="22"/>
      </w:rPr>
      <w:t>www.caubr.org.br</w:t>
    </w:r>
    <w:r w:rsidRPr="00CD65F5">
      <w:rPr>
        <w:rFonts w:ascii="Arial" w:hAnsi="Arial"/>
        <w:color w:val="003333"/>
        <w:sz w:val="22"/>
      </w:rPr>
      <w:t xml:space="preserve">  /</w:t>
    </w:r>
    <w:proofErr w:type="gramEnd"/>
    <w:r w:rsidRPr="00CD65F5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24C6F" w14:textId="77777777" w:rsidR="00E20291" w:rsidRPr="00760340" w:rsidRDefault="00B617E4" w:rsidP="00E20291">
    <w:pPr>
      <w:pStyle w:val="Rodap"/>
      <w:framePr w:w="1066" w:h="362" w:hRule="exact" w:wrap="around" w:vAnchor="text" w:hAnchor="page" w:x="10417" w:y="-310"/>
      <w:jc w:val="right"/>
      <w:rPr>
        <w:rStyle w:val="Nmerodepgina"/>
        <w:rFonts w:ascii="Arial" w:hAnsi="Arial"/>
        <w:color w:val="296D7A"/>
        <w:sz w:val="18"/>
      </w:rPr>
    </w:pPr>
    <w:r>
      <w:rPr>
        <w:rStyle w:val="Nmerodepgina"/>
        <w:rFonts w:ascii="Arial" w:hAnsi="Arial"/>
        <w:color w:val="296D7A"/>
        <w:sz w:val="18"/>
      </w:rPr>
      <w:t>1</w:t>
    </w:r>
  </w:p>
  <w:p w14:paraId="20CB28E0" w14:textId="77777777" w:rsidR="00E20291" w:rsidRDefault="00892EE4" w:rsidP="00E20291">
    <w:pPr>
      <w:pStyle w:val="Rodap"/>
      <w:ind w:right="360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00873DB5" wp14:editId="5F56F389">
          <wp:simplePos x="0" y="0"/>
          <wp:positionH relativeFrom="column">
            <wp:posOffset>-990600</wp:posOffset>
          </wp:positionH>
          <wp:positionV relativeFrom="paragraph">
            <wp:posOffset>-519430</wp:posOffset>
          </wp:positionV>
          <wp:extent cx="7547610" cy="1081405"/>
          <wp:effectExtent l="0" t="0" r="0" b="4445"/>
          <wp:wrapNone/>
          <wp:docPr id="3" name="Imagem 3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2DBCC" w14:textId="77777777" w:rsidR="00892EE4" w:rsidRDefault="00892EE4">
      <w:r>
        <w:separator/>
      </w:r>
    </w:p>
  </w:footnote>
  <w:footnote w:type="continuationSeparator" w:id="0">
    <w:p w14:paraId="22E3C56A" w14:textId="77777777" w:rsidR="00892EE4" w:rsidRDefault="00892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E5544" w14:textId="77777777" w:rsidR="00E20291" w:rsidRPr="009E4E5A" w:rsidRDefault="00892EE4" w:rsidP="00E20291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60288" behindDoc="1" locked="0" layoutInCell="1" allowOverlap="1" wp14:anchorId="43AA356B" wp14:editId="73D02AC0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0291" w:rsidRPr="009E4E5A">
      <w:rPr>
        <w:noProof/>
        <w:color w:val="296D7A"/>
        <w:lang w:val="en-US"/>
      </w:rPr>
      <w:t xml:space="preserve"> </w:t>
    </w:r>
    <w:r>
      <w:rPr>
        <w:noProof/>
        <w:color w:val="296D7A"/>
        <w:lang w:eastAsia="pt-BR"/>
      </w:rPr>
      <w:drawing>
        <wp:anchor distT="0" distB="0" distL="114300" distR="114300" simplePos="0" relativeHeight="251659264" behindDoc="1" locked="0" layoutInCell="1" allowOverlap="1" wp14:anchorId="140502A3" wp14:editId="1F42D67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2E82B" w14:textId="77777777" w:rsidR="00E20291" w:rsidRPr="009E4E5A" w:rsidRDefault="00892EE4" w:rsidP="00E20291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622B9137" wp14:editId="3C6EC4F8">
          <wp:simplePos x="0" y="0"/>
          <wp:positionH relativeFrom="column">
            <wp:posOffset>-1021715</wp:posOffset>
          </wp:positionH>
          <wp:positionV relativeFrom="paragraph">
            <wp:posOffset>-835025</wp:posOffset>
          </wp:positionV>
          <wp:extent cx="7578725" cy="1080770"/>
          <wp:effectExtent l="0" t="0" r="3175" b="5080"/>
          <wp:wrapNone/>
          <wp:docPr id="4" name="Imagem 10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14564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B31"/>
    <w:rsid w:val="00000373"/>
    <w:rsid w:val="000135C4"/>
    <w:rsid w:val="00061D3F"/>
    <w:rsid w:val="000703E3"/>
    <w:rsid w:val="000B684C"/>
    <w:rsid w:val="00120D35"/>
    <w:rsid w:val="00144E54"/>
    <w:rsid w:val="001614BF"/>
    <w:rsid w:val="001B6A2A"/>
    <w:rsid w:val="001C613B"/>
    <w:rsid w:val="001D484B"/>
    <w:rsid w:val="00223970"/>
    <w:rsid w:val="002271B0"/>
    <w:rsid w:val="00245903"/>
    <w:rsid w:val="002467C4"/>
    <w:rsid w:val="00256A0A"/>
    <w:rsid w:val="00273FB4"/>
    <w:rsid w:val="002E72E0"/>
    <w:rsid w:val="003149EF"/>
    <w:rsid w:val="00315B22"/>
    <w:rsid w:val="00322683"/>
    <w:rsid w:val="003405C2"/>
    <w:rsid w:val="00385F2E"/>
    <w:rsid w:val="003A3950"/>
    <w:rsid w:val="003E0BD3"/>
    <w:rsid w:val="003F06AB"/>
    <w:rsid w:val="003F7BFD"/>
    <w:rsid w:val="00412CA6"/>
    <w:rsid w:val="004604C0"/>
    <w:rsid w:val="004672E6"/>
    <w:rsid w:val="004B1765"/>
    <w:rsid w:val="004E6352"/>
    <w:rsid w:val="00501714"/>
    <w:rsid w:val="00507D70"/>
    <w:rsid w:val="005626FD"/>
    <w:rsid w:val="00640EA5"/>
    <w:rsid w:val="00716917"/>
    <w:rsid w:val="00727C9F"/>
    <w:rsid w:val="007E1A47"/>
    <w:rsid w:val="00802387"/>
    <w:rsid w:val="00852D1D"/>
    <w:rsid w:val="00854C68"/>
    <w:rsid w:val="00883907"/>
    <w:rsid w:val="00892EE4"/>
    <w:rsid w:val="008B68FB"/>
    <w:rsid w:val="009553C6"/>
    <w:rsid w:val="00955B5D"/>
    <w:rsid w:val="009A2205"/>
    <w:rsid w:val="009B5380"/>
    <w:rsid w:val="00A012FC"/>
    <w:rsid w:val="00A2772B"/>
    <w:rsid w:val="00AC41CB"/>
    <w:rsid w:val="00AD4C7D"/>
    <w:rsid w:val="00B617E4"/>
    <w:rsid w:val="00B7002F"/>
    <w:rsid w:val="00C02E27"/>
    <w:rsid w:val="00C305F2"/>
    <w:rsid w:val="00C533E7"/>
    <w:rsid w:val="00C55B31"/>
    <w:rsid w:val="00C71A6B"/>
    <w:rsid w:val="00C77919"/>
    <w:rsid w:val="00CB4443"/>
    <w:rsid w:val="00CB5E01"/>
    <w:rsid w:val="00CD65F5"/>
    <w:rsid w:val="00CE6773"/>
    <w:rsid w:val="00D53C47"/>
    <w:rsid w:val="00D55899"/>
    <w:rsid w:val="00D7099E"/>
    <w:rsid w:val="00DF172C"/>
    <w:rsid w:val="00DF2D05"/>
    <w:rsid w:val="00E10E31"/>
    <w:rsid w:val="00E20291"/>
    <w:rsid w:val="00E43635"/>
    <w:rsid w:val="00E663B2"/>
    <w:rsid w:val="00EA4F82"/>
    <w:rsid w:val="00EE12CE"/>
    <w:rsid w:val="00F37A94"/>
    <w:rsid w:val="00F476A9"/>
    <w:rsid w:val="00F85F17"/>
    <w:rsid w:val="00FC787B"/>
    <w:rsid w:val="00FE34B1"/>
    <w:rsid w:val="00FE63F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o:colormru v:ext="edit" colors="#0f6165"/>
    </o:shapedefaults>
    <o:shapelayout v:ext="edit">
      <o:idmap v:ext="edit" data="1"/>
    </o:shapelayout>
  </w:shapeDefaults>
  <w:decimalSymbol w:val=","/>
  <w:listSeparator w:val=";"/>
  <w14:docId w14:val="48753658"/>
  <w15:docId w15:val="{8D37B719-1AC6-49AD-9434-9565E0F5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</dc:creator>
  <cp:lastModifiedBy>Ana Carolina Alcântara Ayres</cp:lastModifiedBy>
  <cp:revision>7</cp:revision>
  <cp:lastPrinted>2015-03-04T21:55:00Z</cp:lastPrinted>
  <dcterms:created xsi:type="dcterms:W3CDTF">2019-05-22T17:48:00Z</dcterms:created>
  <dcterms:modified xsi:type="dcterms:W3CDTF">2023-08-09T19:40:00Z</dcterms:modified>
</cp:coreProperties>
</file>