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726C7F65" w:rsidR="00D542FA" w:rsidRPr="00B41DF9" w:rsidRDefault="00513E05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130</w:t>
      </w:r>
      <w:r w:rsidR="00B930E2" w:rsidRPr="00B41DF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ª REUNIÃO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O</w:t>
      </w:r>
      <w:r w:rsidR="00B930E2" w:rsidRPr="00B41DF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RDINÁRIA DA COMISSÃO DE </w:t>
      </w:r>
      <w:r w:rsidR="006F010E" w:rsidRPr="00B41DF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POLÍTICA </w:t>
      </w:r>
      <w:r w:rsidR="00F57016" w:rsidRPr="00B41DF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URBANA E AMBIENTAL</w:t>
      </w:r>
      <w:r w:rsidR="00B930E2" w:rsidRPr="00B41DF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- CAU/BR</w:t>
      </w:r>
    </w:p>
    <w:p w14:paraId="2D1360F4" w14:textId="5B7B37D2" w:rsidR="00D542FA" w:rsidRPr="00B41DF9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256FEFA" w14:textId="585CA377" w:rsidR="00D568C7" w:rsidRPr="00B41DF9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B41DF9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Local:</w:t>
      </w:r>
      <w:r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572BCB"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>Sede do CAU/BR</w:t>
      </w:r>
    </w:p>
    <w:p w14:paraId="3E80972F" w14:textId="291F8FFA" w:rsidR="00D568C7" w:rsidRPr="00B41DF9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B41DF9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513E05">
        <w:rPr>
          <w:rFonts w:asciiTheme="minorHAnsi" w:eastAsia="Calibri" w:hAnsiTheme="minorHAnsi" w:cstheme="minorHAnsi"/>
          <w:color w:val="auto"/>
          <w:sz w:val="24"/>
          <w:szCs w:val="24"/>
        </w:rPr>
        <w:t>6</w:t>
      </w:r>
      <w:r w:rsidRPr="00B41DF9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513E05">
        <w:rPr>
          <w:rFonts w:asciiTheme="minorHAnsi" w:eastAsia="Calibri" w:hAnsiTheme="minorHAnsi" w:cstheme="minorHAnsi"/>
          <w:color w:val="auto"/>
          <w:sz w:val="24"/>
          <w:szCs w:val="24"/>
        </w:rPr>
        <w:t>maço</w:t>
      </w:r>
      <w:r w:rsidR="00572BCB"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902493"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>2024</w:t>
      </w:r>
    </w:p>
    <w:p w14:paraId="6634C229" w14:textId="056EF5E5" w:rsidR="00D568C7" w:rsidRPr="00B41DF9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B41DF9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475E0D">
        <w:rPr>
          <w:rFonts w:asciiTheme="minorHAnsi" w:eastAsia="Calibri" w:hAnsiTheme="minorHAnsi" w:cstheme="minorHAnsi"/>
          <w:color w:val="auto"/>
          <w:sz w:val="24"/>
          <w:szCs w:val="24"/>
        </w:rPr>
        <w:t>09</w:t>
      </w:r>
      <w:r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927168"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>18</w:t>
      </w:r>
      <w:r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07292690" w14:textId="66167C79" w:rsidR="00E60A39" w:rsidRPr="00B41DF9" w:rsidRDefault="00E60A39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34C56652" w14:textId="49329D62" w:rsidR="00D568C7" w:rsidRPr="00B41DF9" w:rsidRDefault="00D568C7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B41DF9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3F20CB0F" w:rsidR="00D568C7" w:rsidRPr="00B41DF9" w:rsidRDefault="00513E05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06.03</w:t>
      </w:r>
      <w:r w:rsidR="00902493" w:rsidRPr="00B41DF9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.2024</w:t>
      </w:r>
    </w:p>
    <w:p w14:paraId="065623AD" w14:textId="77777777" w:rsidR="009B4B89" w:rsidRPr="00B41DF9" w:rsidRDefault="009B4B89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103"/>
        <w:gridCol w:w="5103"/>
      </w:tblGrid>
      <w:tr w:rsidR="009B4B89" w:rsidRPr="00B41DF9" w14:paraId="7147533B" w14:textId="77777777" w:rsidTr="008D6412"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24A71F8" w14:textId="77777777" w:rsidR="009B4B89" w:rsidRPr="00B41DF9" w:rsidRDefault="009B4B89" w:rsidP="006A612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D02D8E2" w14:textId="77777777" w:rsidR="009B4B89" w:rsidRPr="00B41DF9" w:rsidRDefault="009B4B89" w:rsidP="006A612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B51661" w:rsidRPr="00B41DF9" w14:paraId="665F9097" w14:textId="77777777" w:rsidTr="008D6412">
        <w:trPr>
          <w:trHeight w:val="670"/>
        </w:trPr>
        <w:tc>
          <w:tcPr>
            <w:tcW w:w="255.15pt" w:type="dxa"/>
            <w:shd w:val="clear" w:color="auto" w:fill="auto"/>
            <w:vAlign w:val="center"/>
            <w:hideMark/>
          </w:tcPr>
          <w:p w14:paraId="7C0EFAD8" w14:textId="77777777" w:rsidR="0029528A" w:rsidRPr="00B41DF9" w:rsidRDefault="0029528A" w:rsidP="0029528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sz w:val="24"/>
                <w:szCs w:val="24"/>
              </w:rPr>
              <w:t>Jeanne Christine Versari Ferreira Sapata</w:t>
            </w:r>
          </w:p>
          <w:p w14:paraId="35EF48D8" w14:textId="65BA2847" w:rsidR="00B51661" w:rsidRPr="00B41DF9" w:rsidRDefault="0029528A" w:rsidP="0029528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 w:rsidRPr="00B41DF9">
              <w:rPr>
                <w:rFonts w:asciiTheme="minorHAnsi" w:eastAsia="Calibri" w:hAnsiTheme="minorHAnsi" w:cstheme="minorHAnsi"/>
                <w:sz w:val="24"/>
                <w:szCs w:val="24"/>
              </w:rPr>
              <w:t>Coordenadora-adjunta da CPUA-CAU/BR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7CA4902" w14:textId="692EB1AC" w:rsidR="00B51661" w:rsidRPr="00B41DF9" w:rsidRDefault="00475E0D" w:rsidP="00EE418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B51661" w:rsidRPr="00B41DF9" w14:paraId="32EABA1C" w14:textId="77777777" w:rsidTr="008D6412">
        <w:trPr>
          <w:trHeight w:val="694"/>
        </w:trPr>
        <w:tc>
          <w:tcPr>
            <w:tcW w:w="255.15pt" w:type="dxa"/>
            <w:shd w:val="clear" w:color="auto" w:fill="auto"/>
            <w:vAlign w:val="center"/>
            <w:hideMark/>
          </w:tcPr>
          <w:p w14:paraId="04F5CDBF" w14:textId="0179A026" w:rsidR="0029528A" w:rsidRPr="004D4A4F" w:rsidRDefault="0029528A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D4A4F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Antônio Lopes Balau Filho</w:t>
            </w:r>
          </w:p>
          <w:p w14:paraId="1BC66616" w14:textId="79F9F340" w:rsidR="00B51661" w:rsidRPr="004D4A4F" w:rsidRDefault="0029528A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D4A4F">
              <w:rPr>
                <w:rFonts w:asciiTheme="minorHAnsi" w:eastAsia="Cambria" w:hAnsiTheme="minorHAnsi" w:cstheme="minorHAnsi"/>
                <w:sz w:val="24"/>
                <w:szCs w:val="24"/>
              </w:rPr>
              <w:t>Membro da CPUA-CAU/BR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5471483" w14:textId="4B2E02CA" w:rsidR="00C325F2" w:rsidRPr="004D4A4F" w:rsidRDefault="006E33E4" w:rsidP="00EE418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4D4A4F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B51661" w:rsidRPr="00B41DF9" w14:paraId="38385245" w14:textId="77777777" w:rsidTr="008D6412">
        <w:trPr>
          <w:trHeight w:val="690"/>
        </w:trPr>
        <w:tc>
          <w:tcPr>
            <w:tcW w:w="255.15pt" w:type="dxa"/>
            <w:shd w:val="clear" w:color="auto" w:fill="auto"/>
            <w:vAlign w:val="center"/>
          </w:tcPr>
          <w:p w14:paraId="3CDAF0C6" w14:textId="494B09AF" w:rsidR="00EE4184" w:rsidRPr="00B41DF9" w:rsidRDefault="004437E9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Regina Maria de Faria Amaral Brito</w:t>
            </w:r>
          </w:p>
          <w:p w14:paraId="3FD0AA81" w14:textId="326737F8" w:rsidR="00B51661" w:rsidRPr="00B41DF9" w:rsidRDefault="00B51661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B41DF9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Membro </w:t>
            </w:r>
            <w:r w:rsidR="00F57016" w:rsidRPr="00B41DF9">
              <w:rPr>
                <w:rFonts w:asciiTheme="minorHAnsi" w:eastAsia="Cambria" w:hAnsiTheme="minorHAnsi" w:cstheme="minorHAnsi"/>
                <w:sz w:val="24"/>
                <w:szCs w:val="24"/>
              </w:rPr>
              <w:t>da CPUA</w:t>
            </w:r>
            <w:r w:rsidRPr="00B41DF9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329DE0C" w14:textId="0D55F687" w:rsidR="000F799C" w:rsidRPr="00B41DF9" w:rsidRDefault="00C5089D" w:rsidP="00581CC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B51661" w:rsidRPr="00B41DF9" w14:paraId="67751FA4" w14:textId="77777777" w:rsidTr="008D6412">
        <w:trPr>
          <w:trHeight w:val="690"/>
        </w:trPr>
        <w:tc>
          <w:tcPr>
            <w:tcW w:w="255.15pt" w:type="dxa"/>
            <w:shd w:val="clear" w:color="auto" w:fill="auto"/>
            <w:vAlign w:val="center"/>
          </w:tcPr>
          <w:p w14:paraId="411A7C07" w14:textId="7DB5BFCC" w:rsidR="00EE4184" w:rsidRPr="0029528A" w:rsidRDefault="0029528A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528A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Denise Vogel Custodio Martins</w:t>
            </w:r>
          </w:p>
          <w:p w14:paraId="27FCF106" w14:textId="614F7A7A" w:rsidR="00B51661" w:rsidRPr="00B41DF9" w:rsidRDefault="00B51661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B41DF9">
              <w:rPr>
                <w:rFonts w:asciiTheme="minorHAnsi" w:eastAsia="Cambria" w:hAnsiTheme="minorHAnsi" w:cstheme="minorHAnsi"/>
                <w:sz w:val="24"/>
                <w:szCs w:val="24"/>
              </w:rPr>
              <w:t>Membro</w:t>
            </w:r>
            <w:r w:rsidR="00F57016" w:rsidRPr="00B41DF9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da CPUA</w:t>
            </w:r>
            <w:r w:rsidRPr="00B41DF9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DB72E3A" w14:textId="0F8D4415" w:rsidR="00B51661" w:rsidRPr="00B41DF9" w:rsidRDefault="00C5089D" w:rsidP="00EE418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B51661" w:rsidRPr="00B41DF9" w14:paraId="76961E40" w14:textId="77777777" w:rsidTr="008D6412">
        <w:trPr>
          <w:trHeight w:val="700"/>
        </w:trPr>
        <w:tc>
          <w:tcPr>
            <w:tcW w:w="255.15pt" w:type="dxa"/>
            <w:shd w:val="clear" w:color="auto" w:fill="auto"/>
            <w:vAlign w:val="center"/>
            <w:hideMark/>
          </w:tcPr>
          <w:p w14:paraId="28E26FF0" w14:textId="01574C9D" w:rsidR="00EE4184" w:rsidRPr="00B41DF9" w:rsidRDefault="004437E9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Luiz Afonso Maciel de Melo</w:t>
            </w:r>
          </w:p>
          <w:p w14:paraId="29DD6E20" w14:textId="622B0EC4" w:rsidR="00B51661" w:rsidRPr="00B41DF9" w:rsidRDefault="00B51661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B41DF9">
              <w:rPr>
                <w:rFonts w:asciiTheme="minorHAnsi" w:eastAsia="Cambria" w:hAnsiTheme="minorHAnsi" w:cstheme="minorHAnsi"/>
                <w:sz w:val="24"/>
                <w:szCs w:val="24"/>
              </w:rPr>
              <w:t>Membro</w:t>
            </w:r>
            <w:r w:rsidR="00F57016" w:rsidRPr="00B41DF9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da CPUA</w:t>
            </w:r>
            <w:r w:rsidRPr="00B41DF9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ED68416" w14:textId="5E194237" w:rsidR="00B51661" w:rsidRPr="00B41DF9" w:rsidRDefault="006E33E4" w:rsidP="00EE418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B51661" w:rsidRPr="00B41DF9" w14:paraId="67BF051F" w14:textId="77777777" w:rsidTr="008D6412">
        <w:trPr>
          <w:trHeight w:val="710"/>
        </w:trPr>
        <w:tc>
          <w:tcPr>
            <w:tcW w:w="255.15pt" w:type="dxa"/>
            <w:shd w:val="clear" w:color="auto" w:fill="auto"/>
            <w:vAlign w:val="center"/>
          </w:tcPr>
          <w:p w14:paraId="6A5CA0E5" w14:textId="77777777" w:rsidR="00DD01DB" w:rsidRPr="00DD01DB" w:rsidRDefault="00DD01DB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D01DB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Rossella Rossetto</w:t>
            </w:r>
            <w:r w:rsidRPr="00DD01DB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</w:p>
          <w:p w14:paraId="1BE67DBD" w14:textId="22AD387C" w:rsidR="00B51661" w:rsidRPr="00DD01DB" w:rsidRDefault="00B51661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D01D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Membro </w:t>
            </w:r>
            <w:r w:rsidR="00F57016" w:rsidRPr="00DD01DB">
              <w:rPr>
                <w:rFonts w:asciiTheme="minorHAnsi" w:eastAsia="Cambria" w:hAnsiTheme="minorHAnsi" w:cstheme="minorHAnsi"/>
                <w:sz w:val="24"/>
                <w:szCs w:val="24"/>
              </w:rPr>
              <w:t>da CPUA</w:t>
            </w:r>
            <w:r w:rsidRPr="00DD01D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  <w:r w:rsidRPr="00DD01D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47280AB" w14:textId="3285E5D5" w:rsidR="00B51661" w:rsidRPr="00DD01DB" w:rsidRDefault="006E33E4" w:rsidP="00EE418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DD01DB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B51661" w:rsidRPr="00B41DF9" w14:paraId="4F2DB483" w14:textId="77777777" w:rsidTr="008D6412">
        <w:trPr>
          <w:trHeight w:val="710"/>
        </w:trPr>
        <w:tc>
          <w:tcPr>
            <w:tcW w:w="255.15pt" w:type="dxa"/>
            <w:shd w:val="clear" w:color="auto" w:fill="auto"/>
            <w:vAlign w:val="center"/>
          </w:tcPr>
          <w:p w14:paraId="3012846E" w14:textId="41DD6349" w:rsidR="00EE4184" w:rsidRPr="0029528A" w:rsidRDefault="0029528A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9528A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M</w:t>
            </w:r>
            <w:r w:rsidRPr="0029528A">
              <w:rPr>
                <w:rFonts w:asciiTheme="minorHAnsi" w:eastAsia="Calibri" w:hAnsiTheme="minorHAnsi" w:cstheme="minorHAnsi"/>
                <w:sz w:val="24"/>
                <w:szCs w:val="24"/>
              </w:rPr>
              <w:t>oisés de Souza da Silva</w:t>
            </w:r>
          </w:p>
          <w:p w14:paraId="44D70EBB" w14:textId="73557265" w:rsidR="00B51661" w:rsidRPr="00B41DF9" w:rsidRDefault="00F57016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sz w:val="24"/>
                <w:szCs w:val="24"/>
              </w:rPr>
              <w:t>Membro CPUA</w:t>
            </w:r>
            <w:r w:rsidR="00B51661" w:rsidRPr="00B41DF9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95CFB9F" w14:textId="44CFA694" w:rsidR="00B51661" w:rsidRPr="00B41DF9" w:rsidRDefault="00EE4184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B51661" w:rsidRPr="00B41DF9" w14:paraId="6330CD00" w14:textId="77777777" w:rsidTr="008D6412">
        <w:trPr>
          <w:trHeight w:val="710"/>
        </w:trPr>
        <w:tc>
          <w:tcPr>
            <w:tcW w:w="255.15pt" w:type="dxa"/>
            <w:shd w:val="clear" w:color="auto" w:fill="auto"/>
            <w:vAlign w:val="center"/>
          </w:tcPr>
          <w:p w14:paraId="1840F157" w14:textId="06480291" w:rsidR="006F010E" w:rsidRPr="00B41DF9" w:rsidRDefault="004437E9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Cristiane Souto</w:t>
            </w:r>
          </w:p>
          <w:p w14:paraId="37D976B7" w14:textId="2F5CC291" w:rsidR="00B51661" w:rsidRPr="00B41DF9" w:rsidRDefault="004437E9" w:rsidP="004437E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Analista Técnica da CPUA-CAU/BR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CAC25BF" w14:textId="48A3E58C" w:rsidR="00B51661" w:rsidRPr="00B41DF9" w:rsidRDefault="006E33E4" w:rsidP="00EE418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6E33E4" w:rsidRPr="00B41DF9" w14:paraId="693B20DF" w14:textId="77777777" w:rsidTr="008D6412">
        <w:trPr>
          <w:trHeight w:val="70"/>
        </w:trPr>
        <w:tc>
          <w:tcPr>
            <w:tcW w:w="255.15pt" w:type="dxa"/>
            <w:shd w:val="clear" w:color="auto" w:fill="auto"/>
            <w:vAlign w:val="center"/>
          </w:tcPr>
          <w:p w14:paraId="7E6CF127" w14:textId="77777777" w:rsidR="006E33E4" w:rsidRPr="00B41DF9" w:rsidRDefault="006E33E4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sz w:val="24"/>
                <w:szCs w:val="24"/>
              </w:rPr>
              <w:t>Pedro Martins Silva</w:t>
            </w:r>
          </w:p>
          <w:p w14:paraId="50B2D82D" w14:textId="3F293975" w:rsidR="006E33E4" w:rsidRPr="00B41DF9" w:rsidRDefault="006E33E4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Administrativo da CPUA-CAU/BR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6B3EF22" w14:textId="53B993B8" w:rsidR="00B41DF9" w:rsidRPr="00B41DF9" w:rsidRDefault="00B41DF9" w:rsidP="00572BC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781C1AC0" w14:textId="394FD53A" w:rsidR="006E33E4" w:rsidRPr="00B41DF9" w:rsidRDefault="00572BCB" w:rsidP="00572BC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</w:tbl>
    <w:p w14:paraId="78F1DB16" w14:textId="35241067" w:rsidR="00E60A39" w:rsidRDefault="00E60A39" w:rsidP="00B41DF9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103"/>
        <w:gridCol w:w="5103"/>
      </w:tblGrid>
      <w:tr w:rsidR="008D6412" w:rsidRPr="00B41DF9" w14:paraId="1B63A2A0" w14:textId="77777777" w:rsidTr="00C876B0">
        <w:tc>
          <w:tcPr>
            <w:tcW w:w="510.3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E9E5659" w14:textId="376EA35E" w:rsidR="008D6412" w:rsidRPr="00B41DF9" w:rsidRDefault="008D6412" w:rsidP="008D6412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CONVIDADOS</w:t>
            </w:r>
          </w:p>
        </w:tc>
      </w:tr>
      <w:tr w:rsidR="008D6412" w:rsidRPr="00B41DF9" w14:paraId="1C6E2B1F" w14:textId="77777777" w:rsidTr="008D6412">
        <w:trPr>
          <w:trHeight w:val="670"/>
        </w:trPr>
        <w:tc>
          <w:tcPr>
            <w:tcW w:w="255.15pt" w:type="dxa"/>
            <w:shd w:val="clear" w:color="auto" w:fill="auto"/>
            <w:vAlign w:val="center"/>
            <w:hideMark/>
          </w:tcPr>
          <w:p w14:paraId="7103A580" w14:textId="1A6424D4" w:rsidR="004F302B" w:rsidRDefault="00ED529D" w:rsidP="008D6412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Patrícia Figueiredo Sarquis Herden</w:t>
            </w:r>
          </w:p>
          <w:p w14:paraId="569CF4C1" w14:textId="4D15B01F" w:rsidR="00ED529D" w:rsidRPr="008D6412" w:rsidRDefault="00ED529D" w:rsidP="008D6412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Presidente do CAU/BR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E667A49" w14:textId="476AB708" w:rsidR="008D6412" w:rsidRPr="00B41DF9" w:rsidRDefault="00ED529D" w:rsidP="00897899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ED529D" w:rsidRPr="00B41DF9" w14:paraId="4D39D216" w14:textId="77777777" w:rsidTr="008D6412">
        <w:trPr>
          <w:trHeight w:val="670"/>
        </w:trPr>
        <w:tc>
          <w:tcPr>
            <w:tcW w:w="255.15pt" w:type="dxa"/>
            <w:shd w:val="clear" w:color="auto" w:fill="auto"/>
            <w:vAlign w:val="center"/>
          </w:tcPr>
          <w:p w14:paraId="66D9011D" w14:textId="77777777" w:rsidR="00ED529D" w:rsidRDefault="00ED529D" w:rsidP="00ED529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Daniela Demartini</w:t>
            </w:r>
          </w:p>
          <w:p w14:paraId="05514BEE" w14:textId="61D032D4" w:rsidR="00ED529D" w:rsidRDefault="00ED529D" w:rsidP="00ED529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Secretária Geral da Mesa</w:t>
            </w:r>
            <w:r w:rsidR="00E24FEF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do CAU/BR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ADA8C01" w14:textId="33696199" w:rsidR="00ED529D" w:rsidRPr="00B41DF9" w:rsidRDefault="00ED529D" w:rsidP="00ED529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2F7063" w:rsidRPr="00B41DF9" w14:paraId="212146C7" w14:textId="77777777" w:rsidTr="008D6412">
        <w:trPr>
          <w:trHeight w:val="670"/>
        </w:trPr>
        <w:tc>
          <w:tcPr>
            <w:tcW w:w="255.15pt" w:type="dxa"/>
            <w:shd w:val="clear" w:color="auto" w:fill="auto"/>
            <w:vAlign w:val="center"/>
          </w:tcPr>
          <w:p w14:paraId="42D83853" w14:textId="77777777" w:rsidR="002F7063" w:rsidRDefault="002F7063" w:rsidP="002F7063">
            <w:pPr>
              <w:tabs>
                <w:tab w:val="center" w:pos="212.60pt"/>
                <w:tab w:val="end" w:pos="425.20pt"/>
              </w:tabs>
              <w:spacing w:after="0pt" w:line="12pt" w:lineRule="auto"/>
            </w:pPr>
            <w:r>
              <w:t>Pedro Schultz Fonseca Baptista</w:t>
            </w:r>
          </w:p>
          <w:p w14:paraId="6138268C" w14:textId="20652423" w:rsidR="002F7063" w:rsidRPr="00ED529D" w:rsidRDefault="002F7063" w:rsidP="002F706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t>Chefe de Gabinete da Presidência do CAU/BR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22BB08F" w14:textId="532A0F46" w:rsidR="002F7063" w:rsidRPr="00ED529D" w:rsidRDefault="002F7063" w:rsidP="00ED529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ED529D" w:rsidRPr="00B41DF9" w14:paraId="5AF21A6D" w14:textId="77777777" w:rsidTr="008D6412">
        <w:trPr>
          <w:trHeight w:val="670"/>
        </w:trPr>
        <w:tc>
          <w:tcPr>
            <w:tcW w:w="255.15pt" w:type="dxa"/>
            <w:shd w:val="clear" w:color="auto" w:fill="auto"/>
            <w:vAlign w:val="center"/>
          </w:tcPr>
          <w:p w14:paraId="4BC9FF35" w14:textId="77777777" w:rsidR="00ED529D" w:rsidRPr="00ED529D" w:rsidRDefault="00ED529D" w:rsidP="00ED529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ED529D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Renato Balbim</w:t>
            </w:r>
          </w:p>
          <w:p w14:paraId="5F1BEBF0" w14:textId="30F43507" w:rsidR="00ED529D" w:rsidRPr="00ED529D" w:rsidRDefault="00ED529D" w:rsidP="00ED529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ED529D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IPEA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D373B7D" w14:textId="16DAF3D6" w:rsidR="00ED529D" w:rsidRPr="00ED529D" w:rsidRDefault="00ED529D" w:rsidP="00ED529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ED529D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ED529D" w:rsidRPr="00B41DF9" w14:paraId="29E7C442" w14:textId="77777777" w:rsidTr="008D6412">
        <w:trPr>
          <w:trHeight w:val="670"/>
        </w:trPr>
        <w:tc>
          <w:tcPr>
            <w:tcW w:w="255.15pt" w:type="dxa"/>
            <w:shd w:val="clear" w:color="auto" w:fill="auto"/>
            <w:vAlign w:val="center"/>
          </w:tcPr>
          <w:p w14:paraId="0C75A674" w14:textId="77777777" w:rsidR="00ED529D" w:rsidRPr="00ED529D" w:rsidRDefault="00ED529D" w:rsidP="00ED529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ED529D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lastRenderedPageBreak/>
              <w:t>Cleandro Krause</w:t>
            </w:r>
          </w:p>
          <w:p w14:paraId="61B38A5D" w14:textId="743AEC26" w:rsidR="00ED529D" w:rsidRPr="00ED529D" w:rsidRDefault="00ED529D" w:rsidP="00ED529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ED529D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IPEA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F0B9139" w14:textId="77777777" w:rsidR="00ED529D" w:rsidRDefault="00ED529D" w:rsidP="00ED529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ED529D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3FD001F4" w14:textId="13DB7307" w:rsidR="006F72C3" w:rsidRPr="00ED529D" w:rsidRDefault="006F72C3" w:rsidP="00ED529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  <w:tr w:rsidR="00ED529D" w:rsidRPr="00B41DF9" w14:paraId="4E596B4B" w14:textId="77777777" w:rsidTr="008D6412">
        <w:trPr>
          <w:trHeight w:val="670"/>
        </w:trPr>
        <w:tc>
          <w:tcPr>
            <w:tcW w:w="255.15pt" w:type="dxa"/>
            <w:shd w:val="clear" w:color="auto" w:fill="auto"/>
            <w:vAlign w:val="center"/>
          </w:tcPr>
          <w:p w14:paraId="6F6D9CA7" w14:textId="7A3A92C5" w:rsidR="00ED529D" w:rsidRPr="00ED529D" w:rsidRDefault="00ED529D" w:rsidP="00ED529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ED529D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Cristine</w:t>
            </w:r>
            <w:r w:rsidR="00240D07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 Santiago</w:t>
            </w:r>
          </w:p>
          <w:p w14:paraId="256073CE" w14:textId="21F05B5B" w:rsidR="00ED529D" w:rsidRPr="00ED529D" w:rsidRDefault="00ED529D" w:rsidP="00ED529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ED529D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IPEA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543699A" w14:textId="77777777" w:rsidR="00ED529D" w:rsidRDefault="00ED529D" w:rsidP="00ED529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ED529D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0047677A" w14:textId="1E54F25B" w:rsidR="006F72C3" w:rsidRPr="00ED529D" w:rsidRDefault="006F72C3" w:rsidP="00ED529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  <w:tr w:rsidR="00ED529D" w:rsidRPr="00B41DF9" w14:paraId="1FED1E28" w14:textId="77777777" w:rsidTr="008D6412">
        <w:trPr>
          <w:trHeight w:val="670"/>
        </w:trPr>
        <w:tc>
          <w:tcPr>
            <w:tcW w:w="255.15pt" w:type="dxa"/>
            <w:shd w:val="clear" w:color="auto" w:fill="auto"/>
            <w:vAlign w:val="center"/>
          </w:tcPr>
          <w:p w14:paraId="36944902" w14:textId="77777777" w:rsidR="00ED529D" w:rsidRPr="00ED529D" w:rsidRDefault="00ED529D" w:rsidP="00ED529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ED529D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Guilherme Formicki</w:t>
            </w:r>
          </w:p>
          <w:p w14:paraId="790641CE" w14:textId="1F1717F8" w:rsidR="00ED529D" w:rsidRPr="00ED529D" w:rsidRDefault="00ED529D" w:rsidP="00ED529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ED529D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IPEA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815260D" w14:textId="77777777" w:rsidR="00ED529D" w:rsidRDefault="00ED529D" w:rsidP="00ED529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ED529D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00177B98" w14:textId="1EBC62E3" w:rsidR="006F72C3" w:rsidRPr="00ED529D" w:rsidRDefault="006F72C3" w:rsidP="00ED529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B41DF9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  <w:tr w:rsidR="00E24FEF" w:rsidRPr="00B41DF9" w14:paraId="1FDB11EC" w14:textId="77777777" w:rsidTr="008D6412">
        <w:trPr>
          <w:trHeight w:val="670"/>
        </w:trPr>
        <w:tc>
          <w:tcPr>
            <w:tcW w:w="255.15pt" w:type="dxa"/>
            <w:shd w:val="clear" w:color="auto" w:fill="auto"/>
            <w:vAlign w:val="center"/>
          </w:tcPr>
          <w:p w14:paraId="36E87911" w14:textId="77777777" w:rsidR="00E24FEF" w:rsidRPr="00E24FEF" w:rsidRDefault="00E24FEF" w:rsidP="00E24FE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both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24FEF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Luis Hildebrando Ferreira Paz </w:t>
            </w:r>
          </w:p>
          <w:p w14:paraId="18E6237A" w14:textId="7EB8594D" w:rsidR="00E24FEF" w:rsidRPr="00E24FEF" w:rsidRDefault="00E24FEF" w:rsidP="00E24FE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both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Membro da CPP-CAU/BR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FEBB066" w14:textId="47DFA5A4" w:rsidR="00E24FEF" w:rsidRPr="00ED529D" w:rsidRDefault="00E24FEF" w:rsidP="00ED529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ED529D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E24FEF" w:rsidRPr="00B41DF9" w14:paraId="40166F70" w14:textId="77777777" w:rsidTr="008D6412">
        <w:trPr>
          <w:trHeight w:val="670"/>
        </w:trPr>
        <w:tc>
          <w:tcPr>
            <w:tcW w:w="255.15pt" w:type="dxa"/>
            <w:shd w:val="clear" w:color="auto" w:fill="auto"/>
            <w:vAlign w:val="center"/>
          </w:tcPr>
          <w:p w14:paraId="6B6A1BA0" w14:textId="77777777" w:rsidR="00E24FEF" w:rsidRPr="00E24FEF" w:rsidRDefault="00E24FEF" w:rsidP="00E24FE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both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24FEF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Aulo Andre Leite de Aquino</w:t>
            </w:r>
          </w:p>
          <w:p w14:paraId="324B4E8C" w14:textId="4CE84723" w:rsidR="00E24FEF" w:rsidRPr="00E24FEF" w:rsidRDefault="00E24FEF" w:rsidP="00E24FE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both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Membro da CPP-CAU/BR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E111319" w14:textId="1FFC1499" w:rsidR="00E24FEF" w:rsidRPr="00ED529D" w:rsidRDefault="00E24FEF" w:rsidP="00ED529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ED529D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E24FEF" w:rsidRPr="00B41DF9" w14:paraId="7FC5EB05" w14:textId="77777777" w:rsidTr="008D6412">
        <w:trPr>
          <w:trHeight w:val="670"/>
        </w:trPr>
        <w:tc>
          <w:tcPr>
            <w:tcW w:w="255.15pt" w:type="dxa"/>
            <w:shd w:val="clear" w:color="auto" w:fill="auto"/>
            <w:vAlign w:val="center"/>
          </w:tcPr>
          <w:p w14:paraId="498C2D95" w14:textId="77777777" w:rsidR="00E24FEF" w:rsidRPr="00E24FEF" w:rsidRDefault="00E24FEF" w:rsidP="00E24FE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both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24FEF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Sérgio Rodrigo Lebre Ferreira </w:t>
            </w:r>
          </w:p>
          <w:p w14:paraId="32D8F3A8" w14:textId="44BBE303" w:rsidR="00E24FEF" w:rsidRPr="00E24FEF" w:rsidRDefault="00E24FEF" w:rsidP="00E24FE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both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Membro da CPP-CAU/BR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8084182" w14:textId="4359AD95" w:rsidR="00E24FEF" w:rsidRPr="00ED529D" w:rsidRDefault="00E24FEF" w:rsidP="00ED529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ED529D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E24FEF" w:rsidRPr="00B41DF9" w14:paraId="1425CAE0" w14:textId="77777777" w:rsidTr="008D6412">
        <w:trPr>
          <w:trHeight w:val="670"/>
        </w:trPr>
        <w:tc>
          <w:tcPr>
            <w:tcW w:w="255.15pt" w:type="dxa"/>
            <w:shd w:val="clear" w:color="auto" w:fill="auto"/>
            <w:vAlign w:val="center"/>
          </w:tcPr>
          <w:p w14:paraId="4210E396" w14:textId="77777777" w:rsidR="00E24FEF" w:rsidRPr="00E24FEF" w:rsidRDefault="00E24FEF" w:rsidP="00E24FE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both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24FEF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Washington Dionisio Sobrinho </w:t>
            </w:r>
          </w:p>
          <w:p w14:paraId="66D61401" w14:textId="26C35E1C" w:rsidR="00E24FEF" w:rsidRPr="00E24FEF" w:rsidRDefault="00E24FEF" w:rsidP="00E24FE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both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Membro CPP-CAU/BR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DCA4780" w14:textId="65C88727" w:rsidR="00E24FEF" w:rsidRPr="00ED529D" w:rsidRDefault="00E24FEF" w:rsidP="00ED529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ED529D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E24FEF" w:rsidRPr="00B41DF9" w14:paraId="6C7491A4" w14:textId="77777777" w:rsidTr="008D6412">
        <w:trPr>
          <w:trHeight w:val="670"/>
        </w:trPr>
        <w:tc>
          <w:tcPr>
            <w:tcW w:w="255.15pt" w:type="dxa"/>
            <w:shd w:val="clear" w:color="auto" w:fill="auto"/>
            <w:vAlign w:val="center"/>
          </w:tcPr>
          <w:p w14:paraId="584A68DE" w14:textId="77777777" w:rsidR="00E24FEF" w:rsidRPr="00E24FEF" w:rsidRDefault="00E24FEF" w:rsidP="00E24FE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both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24FEF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Cesar Augusto Gonçalez Gonçalves </w:t>
            </w:r>
          </w:p>
          <w:p w14:paraId="04A6BD26" w14:textId="5BB9D221" w:rsidR="00E24FEF" w:rsidRPr="00E24FEF" w:rsidRDefault="00E24FEF" w:rsidP="00E24FE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both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Membro da CPP-CAU/BR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BB2FBDA" w14:textId="4CE2592D" w:rsidR="00E24FEF" w:rsidRPr="00ED529D" w:rsidRDefault="00E24FEF" w:rsidP="00ED529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ED529D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E24FEF" w:rsidRPr="00B41DF9" w14:paraId="06B5DA95" w14:textId="77777777" w:rsidTr="008D6412">
        <w:trPr>
          <w:trHeight w:val="670"/>
        </w:trPr>
        <w:tc>
          <w:tcPr>
            <w:tcW w:w="255.15pt" w:type="dxa"/>
            <w:shd w:val="clear" w:color="auto" w:fill="auto"/>
            <w:vAlign w:val="center"/>
          </w:tcPr>
          <w:p w14:paraId="22CCBDB3" w14:textId="77777777" w:rsidR="00E24FEF" w:rsidRPr="00E24FEF" w:rsidRDefault="00E24FEF" w:rsidP="00E24FE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both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24FEF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João Eduardo Martins Dantas</w:t>
            </w:r>
          </w:p>
          <w:p w14:paraId="4F042A4D" w14:textId="6E0D5765" w:rsidR="00E24FEF" w:rsidRPr="00E24FEF" w:rsidRDefault="00E24FEF" w:rsidP="00E24FE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both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Membro da CPP-CAU/BR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DD7B133" w14:textId="6C92A73A" w:rsidR="00E24FEF" w:rsidRPr="00ED529D" w:rsidRDefault="00E24FEF" w:rsidP="00ED529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ED529D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E24FEF" w:rsidRPr="00B41DF9" w14:paraId="7F261160" w14:textId="77777777" w:rsidTr="008D6412">
        <w:trPr>
          <w:trHeight w:val="670"/>
        </w:trPr>
        <w:tc>
          <w:tcPr>
            <w:tcW w:w="255.15pt" w:type="dxa"/>
            <w:shd w:val="clear" w:color="auto" w:fill="auto"/>
            <w:vAlign w:val="center"/>
          </w:tcPr>
          <w:p w14:paraId="0DA1CAD0" w14:textId="77777777" w:rsidR="00E24FEF" w:rsidRPr="00E24FEF" w:rsidRDefault="00E24FEF" w:rsidP="00E24FE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both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24FEF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Cláudia Quaresma</w:t>
            </w:r>
          </w:p>
          <w:p w14:paraId="098F2CB8" w14:textId="3F0AEA7A" w:rsidR="00E24FEF" w:rsidRPr="002F7063" w:rsidRDefault="00E24FEF" w:rsidP="002F706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both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24FEF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Analista Técnica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4B35739" w14:textId="557581AF" w:rsidR="00E24FEF" w:rsidRPr="00ED529D" w:rsidRDefault="00E24FEF" w:rsidP="00ED529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ED529D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791FA6" w:rsidRPr="00B41DF9" w14:paraId="00106BA9" w14:textId="77777777" w:rsidTr="008D6412">
        <w:trPr>
          <w:trHeight w:val="670"/>
        </w:trPr>
        <w:tc>
          <w:tcPr>
            <w:tcW w:w="255.15pt" w:type="dxa"/>
            <w:shd w:val="clear" w:color="auto" w:fill="auto"/>
            <w:vAlign w:val="center"/>
          </w:tcPr>
          <w:p w14:paraId="32E53A23" w14:textId="194DFC16" w:rsidR="00791FA6" w:rsidRDefault="00791FA6" w:rsidP="00E24FE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both"/>
            </w:pPr>
            <w:r>
              <w:t>Giuliana Freitas</w:t>
            </w:r>
          </w:p>
          <w:p w14:paraId="698B4FDE" w14:textId="16613F54" w:rsidR="00791FA6" w:rsidRPr="00E24FEF" w:rsidRDefault="00791FA6" w:rsidP="00347E3C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both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t xml:space="preserve">Coordenadora </w:t>
            </w:r>
            <w:r w:rsidR="00347E3C">
              <w:t>da SGM-CAU/BR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083EC64" w14:textId="209B3B90" w:rsidR="00791FA6" w:rsidRPr="00ED529D" w:rsidRDefault="00791FA6" w:rsidP="00ED529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ED529D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791FA6" w:rsidRPr="00B41DF9" w14:paraId="7E17869D" w14:textId="77777777" w:rsidTr="008D6412">
        <w:trPr>
          <w:trHeight w:val="670"/>
        </w:trPr>
        <w:tc>
          <w:tcPr>
            <w:tcW w:w="255.15pt" w:type="dxa"/>
            <w:shd w:val="clear" w:color="auto" w:fill="auto"/>
            <w:vAlign w:val="center"/>
          </w:tcPr>
          <w:p w14:paraId="1585478A" w14:textId="77777777" w:rsidR="00791FA6" w:rsidRDefault="00791FA6" w:rsidP="00E24FE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both"/>
            </w:pPr>
            <w:r>
              <w:t>Sandra Marinho</w:t>
            </w:r>
          </w:p>
          <w:p w14:paraId="7C04EFBF" w14:textId="6DECA98E" w:rsidR="00791FA6" w:rsidRDefault="00791FA6" w:rsidP="00E24FE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both"/>
            </w:pPr>
            <w:r>
              <w:t>Consultora do Gabinete da Presidência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46E7F53" w14:textId="2C7B3E45" w:rsidR="00791FA6" w:rsidRPr="00ED529D" w:rsidRDefault="00791FA6" w:rsidP="00ED529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ED529D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</w:tbl>
    <w:p w14:paraId="4396064D" w14:textId="2263000C" w:rsidR="008D6412" w:rsidRPr="00B41DF9" w:rsidRDefault="00CF7714" w:rsidP="00B41DF9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</w:p>
    <w:p w14:paraId="77D9FA22" w14:textId="5D857371" w:rsidR="00E60A39" w:rsidRDefault="00EE4184" w:rsidP="00E60A39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>A</w:t>
      </w:r>
      <w:r w:rsidR="00B51661"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B51661" w:rsidRPr="004437E9">
        <w:rPr>
          <w:rFonts w:asciiTheme="minorHAnsi" w:eastAsia="Calibri" w:hAnsiTheme="minorHAnsi" w:cstheme="minorHAnsi"/>
          <w:color w:val="auto"/>
          <w:sz w:val="24"/>
          <w:szCs w:val="24"/>
        </w:rPr>
        <w:t>coordenador</w:t>
      </w:r>
      <w:r w:rsidRPr="004437E9">
        <w:rPr>
          <w:rFonts w:asciiTheme="minorHAnsi" w:eastAsia="Calibri" w:hAnsiTheme="minorHAnsi" w:cstheme="minorHAnsi"/>
          <w:color w:val="auto"/>
          <w:sz w:val="24"/>
          <w:szCs w:val="24"/>
        </w:rPr>
        <w:t>a</w:t>
      </w:r>
      <w:r w:rsidR="00A32A3A" w:rsidRPr="004437E9">
        <w:rPr>
          <w:rFonts w:asciiTheme="minorHAnsi" w:eastAsia="Calibri" w:hAnsiTheme="minorHAnsi" w:cstheme="minorHAnsi"/>
          <w:color w:val="auto"/>
          <w:sz w:val="24"/>
          <w:szCs w:val="24"/>
        </w:rPr>
        <w:t>-adjunta</w:t>
      </w:r>
      <w:r w:rsidR="00B41DF9" w:rsidRPr="004437E9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A32A3A" w:rsidRPr="004437E9">
        <w:rPr>
          <w:rFonts w:asciiTheme="minorHAnsi" w:eastAsia="Calibri" w:hAnsiTheme="minorHAnsi" w:cstheme="minorHAnsi"/>
          <w:color w:val="auto"/>
          <w:sz w:val="24"/>
          <w:szCs w:val="24"/>
        </w:rPr>
        <w:t>Jeanne Versari</w:t>
      </w:r>
      <w:r w:rsidR="00A32A3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B51661"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>e a</w:t>
      </w:r>
      <w:r w:rsidR="00E60A39"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4437E9">
        <w:rPr>
          <w:rFonts w:asciiTheme="minorHAnsi" w:eastAsia="Calibri" w:hAnsiTheme="minorHAnsi" w:cstheme="minorHAnsi"/>
          <w:color w:val="auto"/>
          <w:sz w:val="24"/>
          <w:szCs w:val="24"/>
        </w:rPr>
        <w:t>analista da CPUA-CAU/BR Cristiane Souto</w:t>
      </w:r>
      <w:r w:rsidR="00F57016"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E60A39" w:rsidRPr="00B41DF9">
        <w:rPr>
          <w:rFonts w:asciiTheme="minorHAnsi" w:eastAsia="Calibri" w:hAnsiTheme="minorHAnsi" w:cstheme="minorHAnsi"/>
          <w:color w:val="auto"/>
          <w:sz w:val="24"/>
          <w:szCs w:val="24"/>
        </w:rPr>
        <w:t>ratificam a participação dos convidados acima e dão fé pública a este documento.</w:t>
      </w:r>
      <w:bookmarkEnd w:id="0"/>
    </w:p>
    <w:p w14:paraId="63AA8C97" w14:textId="554A1116" w:rsidR="00E24FEF" w:rsidRDefault="00E24FEF" w:rsidP="00E60A39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157E4CFD" w14:textId="0AF6DFAD" w:rsidR="00E24FEF" w:rsidRPr="00B41DF9" w:rsidRDefault="00E24FEF" w:rsidP="00E24FEF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sectPr w:rsidR="00E24FEF" w:rsidRPr="00B41DF9" w:rsidSect="00D542FA">
      <w:headerReference w:type="default" r:id="rId11"/>
      <w:footerReference w:type="default" r:id="rId12"/>
      <w:pgSz w:w="595.30pt" w:h="841.90pt"/>
      <w:pgMar w:top="85.05pt" w:right="28.35pt" w:bottom="56.70pt" w:left="56.70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5379406" w14:textId="77777777" w:rsidR="00C0464C" w:rsidRDefault="00C0464C" w:rsidP="00EE0A57">
      <w:pPr>
        <w:spacing w:after="0pt" w:line="12pt" w:lineRule="auto"/>
      </w:pPr>
      <w:r>
        <w:separator/>
      </w:r>
    </w:p>
  </w:endnote>
  <w:endnote w:type="continuationSeparator" w:id="0">
    <w:p w14:paraId="444E7E31" w14:textId="77777777" w:rsidR="00C0464C" w:rsidRDefault="00C0464C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5CE052E9" w:rsidR="00814C12" w:rsidRPr="007A55E4" w:rsidRDefault="00814C12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335AA9" w:rsidRPr="00335AA9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0657DF0" w14:textId="77777777" w:rsidR="00C0464C" w:rsidRDefault="00C0464C" w:rsidP="00EE0A57">
      <w:pPr>
        <w:spacing w:after="0pt" w:line="12pt" w:lineRule="auto"/>
      </w:pPr>
      <w:r>
        <w:separator/>
      </w:r>
    </w:p>
  </w:footnote>
  <w:footnote w:type="continuationSeparator" w:id="0">
    <w:p w14:paraId="46418455" w14:textId="77777777" w:rsidR="00C0464C" w:rsidRDefault="00C0464C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6748E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0F799C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0D07"/>
    <w:rsid w:val="00247F5B"/>
    <w:rsid w:val="00250521"/>
    <w:rsid w:val="00253543"/>
    <w:rsid w:val="00261A1E"/>
    <w:rsid w:val="00264491"/>
    <w:rsid w:val="00265A7E"/>
    <w:rsid w:val="00273D1D"/>
    <w:rsid w:val="00274C48"/>
    <w:rsid w:val="002772C3"/>
    <w:rsid w:val="0028319D"/>
    <w:rsid w:val="00284D02"/>
    <w:rsid w:val="0028527D"/>
    <w:rsid w:val="0029429B"/>
    <w:rsid w:val="0029528A"/>
    <w:rsid w:val="00296B01"/>
    <w:rsid w:val="002A1CF7"/>
    <w:rsid w:val="002B1CD9"/>
    <w:rsid w:val="002B3AC5"/>
    <w:rsid w:val="002C0927"/>
    <w:rsid w:val="002C2053"/>
    <w:rsid w:val="002C59FB"/>
    <w:rsid w:val="002D5701"/>
    <w:rsid w:val="002D6D6C"/>
    <w:rsid w:val="002F4467"/>
    <w:rsid w:val="002F6B87"/>
    <w:rsid w:val="002F7063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5AA9"/>
    <w:rsid w:val="0033608B"/>
    <w:rsid w:val="00342363"/>
    <w:rsid w:val="0034402B"/>
    <w:rsid w:val="00345B66"/>
    <w:rsid w:val="00347E3C"/>
    <w:rsid w:val="00394B28"/>
    <w:rsid w:val="00395A86"/>
    <w:rsid w:val="003A2E5F"/>
    <w:rsid w:val="003B3167"/>
    <w:rsid w:val="003B4087"/>
    <w:rsid w:val="003C171C"/>
    <w:rsid w:val="003D4129"/>
    <w:rsid w:val="003D6CA6"/>
    <w:rsid w:val="003D7FFC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5750"/>
    <w:rsid w:val="0043796D"/>
    <w:rsid w:val="004437E9"/>
    <w:rsid w:val="00444569"/>
    <w:rsid w:val="00450EA0"/>
    <w:rsid w:val="00454E2F"/>
    <w:rsid w:val="004711C3"/>
    <w:rsid w:val="00473180"/>
    <w:rsid w:val="00474FA0"/>
    <w:rsid w:val="00475704"/>
    <w:rsid w:val="00475E0D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D4A4F"/>
    <w:rsid w:val="004E2D00"/>
    <w:rsid w:val="004E79D0"/>
    <w:rsid w:val="004F11E7"/>
    <w:rsid w:val="004F302B"/>
    <w:rsid w:val="00500A18"/>
    <w:rsid w:val="00510572"/>
    <w:rsid w:val="00513E05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2BCB"/>
    <w:rsid w:val="00577AF3"/>
    <w:rsid w:val="00581CC5"/>
    <w:rsid w:val="005A6B84"/>
    <w:rsid w:val="005A7D23"/>
    <w:rsid w:val="005B619B"/>
    <w:rsid w:val="005C2E15"/>
    <w:rsid w:val="005D02EA"/>
    <w:rsid w:val="005D0D88"/>
    <w:rsid w:val="005E55AE"/>
    <w:rsid w:val="005E7182"/>
    <w:rsid w:val="005F6C15"/>
    <w:rsid w:val="00613639"/>
    <w:rsid w:val="00620413"/>
    <w:rsid w:val="00620CF1"/>
    <w:rsid w:val="006217DE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33E4"/>
    <w:rsid w:val="006E5943"/>
    <w:rsid w:val="006E7602"/>
    <w:rsid w:val="006F009C"/>
    <w:rsid w:val="006F010E"/>
    <w:rsid w:val="006F6C49"/>
    <w:rsid w:val="006F72C3"/>
    <w:rsid w:val="006F75B0"/>
    <w:rsid w:val="00700180"/>
    <w:rsid w:val="00702B94"/>
    <w:rsid w:val="00706112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1FA6"/>
    <w:rsid w:val="0079216E"/>
    <w:rsid w:val="00796D7F"/>
    <w:rsid w:val="007A2617"/>
    <w:rsid w:val="007A3227"/>
    <w:rsid w:val="007A55E4"/>
    <w:rsid w:val="007B47EA"/>
    <w:rsid w:val="007C541E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777E3"/>
    <w:rsid w:val="00885CE1"/>
    <w:rsid w:val="008936F6"/>
    <w:rsid w:val="0089372A"/>
    <w:rsid w:val="008A036E"/>
    <w:rsid w:val="008A3BFE"/>
    <w:rsid w:val="008A43D5"/>
    <w:rsid w:val="008A50F0"/>
    <w:rsid w:val="008C2D78"/>
    <w:rsid w:val="008D580C"/>
    <w:rsid w:val="008D6412"/>
    <w:rsid w:val="008D7A71"/>
    <w:rsid w:val="008E14C2"/>
    <w:rsid w:val="008E5C3A"/>
    <w:rsid w:val="008E6404"/>
    <w:rsid w:val="008F0D55"/>
    <w:rsid w:val="008F51B6"/>
    <w:rsid w:val="00902493"/>
    <w:rsid w:val="00911E1A"/>
    <w:rsid w:val="00917491"/>
    <w:rsid w:val="009176A0"/>
    <w:rsid w:val="009179C5"/>
    <w:rsid w:val="0092106B"/>
    <w:rsid w:val="00927168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2A3A"/>
    <w:rsid w:val="00A341EE"/>
    <w:rsid w:val="00A61416"/>
    <w:rsid w:val="00A66EA9"/>
    <w:rsid w:val="00A87EC4"/>
    <w:rsid w:val="00A917C5"/>
    <w:rsid w:val="00A91921"/>
    <w:rsid w:val="00A9656E"/>
    <w:rsid w:val="00AA2C2A"/>
    <w:rsid w:val="00AA79CF"/>
    <w:rsid w:val="00AC0AFF"/>
    <w:rsid w:val="00AC46A7"/>
    <w:rsid w:val="00AC554C"/>
    <w:rsid w:val="00AD13E9"/>
    <w:rsid w:val="00AE4844"/>
    <w:rsid w:val="00AF1198"/>
    <w:rsid w:val="00B235FD"/>
    <w:rsid w:val="00B31F78"/>
    <w:rsid w:val="00B41DF9"/>
    <w:rsid w:val="00B44FD6"/>
    <w:rsid w:val="00B51661"/>
    <w:rsid w:val="00B52E79"/>
    <w:rsid w:val="00B60120"/>
    <w:rsid w:val="00B72DFF"/>
    <w:rsid w:val="00B74074"/>
    <w:rsid w:val="00B7675F"/>
    <w:rsid w:val="00B82D73"/>
    <w:rsid w:val="00B838E3"/>
    <w:rsid w:val="00B930E2"/>
    <w:rsid w:val="00B96E75"/>
    <w:rsid w:val="00BA0A42"/>
    <w:rsid w:val="00BA2E67"/>
    <w:rsid w:val="00BC2396"/>
    <w:rsid w:val="00BD0733"/>
    <w:rsid w:val="00BF451C"/>
    <w:rsid w:val="00BF5530"/>
    <w:rsid w:val="00C0464C"/>
    <w:rsid w:val="00C049A3"/>
    <w:rsid w:val="00C049B1"/>
    <w:rsid w:val="00C07DEB"/>
    <w:rsid w:val="00C147C8"/>
    <w:rsid w:val="00C1585E"/>
    <w:rsid w:val="00C256CC"/>
    <w:rsid w:val="00C319D1"/>
    <w:rsid w:val="00C325F2"/>
    <w:rsid w:val="00C36735"/>
    <w:rsid w:val="00C37FEA"/>
    <w:rsid w:val="00C40066"/>
    <w:rsid w:val="00C47956"/>
    <w:rsid w:val="00C5089D"/>
    <w:rsid w:val="00C53B3E"/>
    <w:rsid w:val="00C56C72"/>
    <w:rsid w:val="00C60C46"/>
    <w:rsid w:val="00C75A8B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CF7714"/>
    <w:rsid w:val="00D0349A"/>
    <w:rsid w:val="00D07558"/>
    <w:rsid w:val="00D15B4F"/>
    <w:rsid w:val="00D21C37"/>
    <w:rsid w:val="00D226BF"/>
    <w:rsid w:val="00D35FF2"/>
    <w:rsid w:val="00D41D3C"/>
    <w:rsid w:val="00D46579"/>
    <w:rsid w:val="00D542FA"/>
    <w:rsid w:val="00D54F19"/>
    <w:rsid w:val="00D568C7"/>
    <w:rsid w:val="00D61D98"/>
    <w:rsid w:val="00D741A0"/>
    <w:rsid w:val="00D81141"/>
    <w:rsid w:val="00D84BA0"/>
    <w:rsid w:val="00D968F3"/>
    <w:rsid w:val="00DA24FD"/>
    <w:rsid w:val="00DA2685"/>
    <w:rsid w:val="00DB35A3"/>
    <w:rsid w:val="00DB56BF"/>
    <w:rsid w:val="00DD01DB"/>
    <w:rsid w:val="00DD79BB"/>
    <w:rsid w:val="00DE4531"/>
    <w:rsid w:val="00DE6FD5"/>
    <w:rsid w:val="00E021E6"/>
    <w:rsid w:val="00E0640A"/>
    <w:rsid w:val="00E20465"/>
    <w:rsid w:val="00E24FEF"/>
    <w:rsid w:val="00E25662"/>
    <w:rsid w:val="00E27D38"/>
    <w:rsid w:val="00E379E7"/>
    <w:rsid w:val="00E50891"/>
    <w:rsid w:val="00E54621"/>
    <w:rsid w:val="00E60A39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529D"/>
    <w:rsid w:val="00ED6D65"/>
    <w:rsid w:val="00ED70C4"/>
    <w:rsid w:val="00EE0A57"/>
    <w:rsid w:val="00EE0F69"/>
    <w:rsid w:val="00EE2BAB"/>
    <w:rsid w:val="00EE394E"/>
    <w:rsid w:val="00EE4184"/>
    <w:rsid w:val="00EF061A"/>
    <w:rsid w:val="00EF30F0"/>
    <w:rsid w:val="00F012A1"/>
    <w:rsid w:val="00F05FCB"/>
    <w:rsid w:val="00F07EAB"/>
    <w:rsid w:val="00F30A5C"/>
    <w:rsid w:val="00F42952"/>
    <w:rsid w:val="00F57016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2ade07a-6c26-4821-a308-1e7006d52e03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FB6D9B9B-B94D-4A70-BC44-85A8A20D9A3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2024-03-21T18:32:00Z</dcterms:created>
  <dcterms:modified xsi:type="dcterms:W3CDTF">2024-03-21T18:32:00Z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