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D07D80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197E109E" w:rsidR="00A33304" w:rsidRPr="00D07D80" w:rsidRDefault="00B82D73" w:rsidP="00D07D80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A33304" w:rsidRPr="00D07D80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PROCESSO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7FB80D09" w14:textId="77777777" w:rsidR="00B633CB" w:rsidRDefault="008A451C" w:rsidP="00B84106">
            <w:pPr>
              <w:widowControl w:val="0"/>
              <w:spacing w:after="0pt" w:line="12pt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SEI nº </w:t>
            </w:r>
            <w:r w:rsidRPr="0064266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00146.000308-2024-86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30F72E61" w14:textId="6C86DF0D" w:rsidR="00B82D73" w:rsidRPr="00D07D80" w:rsidRDefault="008A451C" w:rsidP="00B84106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Protocolo Siccau nº 1344200 - do CAU/RS</w:t>
            </w:r>
          </w:p>
        </w:tc>
      </w:tr>
      <w:tr w:rsidR="00B82D73" w:rsidRPr="00D07D80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D07D80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1B6BB4BA" w:rsidR="00B82D73" w:rsidRPr="00D07D80" w:rsidRDefault="008A451C" w:rsidP="00036C95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2F76C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Presidência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do CAU/BR</w:t>
            </w:r>
          </w:p>
        </w:tc>
      </w:tr>
      <w:tr w:rsidR="00B82D73" w:rsidRPr="00D07D80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D07D80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D07D8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75EE6D2F" w:rsidR="00B82D73" w:rsidRPr="00D07D80" w:rsidRDefault="003B6228" w:rsidP="00556244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Indicação de r</w:t>
            </w:r>
            <w:r w:rsidRPr="002F76C8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eprese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ntantes do CAU/BR para os Comitês Técnicos e análise da proposta de criação de Grupo de Trabalho </w:t>
            </w:r>
            <w:r w:rsidRPr="000148D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para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elaboração de normas</w:t>
            </w:r>
          </w:p>
        </w:tc>
      </w:tr>
    </w:tbl>
    <w:p w14:paraId="681BA14B" w14:textId="77777777" w:rsidR="004126EE" w:rsidRPr="00D07D80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D07D80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4D3BC701" w:rsidR="00B82D73" w:rsidRPr="00136DD4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136DD4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136DD4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D07D80" w:rsidRPr="00136DD4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8A451C" w:rsidRPr="00136DD4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5</w:t>
      </w:r>
      <w:r w:rsidR="00D07D80" w:rsidRPr="00136DD4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136DD4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683CFE" w:rsidRPr="00136DD4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4</w:t>
      </w:r>
      <w:r w:rsidR="00E9205E" w:rsidRPr="00136DD4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</w:t>
      </w:r>
      <w:r w:rsidR="003439B2" w:rsidRPr="00136DD4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</w:t>
      </w:r>
      <w:r w:rsidR="00B84106" w:rsidRPr="00136DD4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CP</w:t>
      </w:r>
      <w:r w:rsidR="00E9205E" w:rsidRPr="00136DD4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P</w:t>
      </w:r>
      <w:r w:rsidRPr="00136DD4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136DD4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65A463F0" w:rsidR="003C171C" w:rsidRPr="00D07D80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136DD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116CE5" w:rsidRPr="00136DD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CAU/BR – CEP</w:t>
      </w:r>
      <w:r w:rsidRPr="00136DD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136DD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136DD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136DD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 Brasília-DF, na sede do CAU/BR, no dia</w:t>
      </w:r>
      <w:r w:rsidR="00A20931" w:rsidRPr="00136DD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294C6F" w:rsidRPr="00136DD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03</w:t>
      </w:r>
      <w:r w:rsidR="00A20931" w:rsidRPr="00136DD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294C6F" w:rsidRPr="00136DD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abril</w:t>
      </w:r>
      <w:r w:rsidR="00683CFE" w:rsidRPr="00136DD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D41D3C" w:rsidRPr="00136DD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202</w:t>
      </w:r>
      <w:r w:rsidR="00683CFE" w:rsidRPr="00136DD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4</w:t>
      </w:r>
      <w:r w:rsidRPr="00136DD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E9205E" w:rsidRPr="00136DD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136DD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136DD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136DD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E9205E" w:rsidRPr="00136DD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101</w:t>
      </w:r>
      <w:r w:rsidRPr="00136DD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7999857D" w14:textId="77777777" w:rsidR="00130CE4" w:rsidRPr="00D07D80" w:rsidRDefault="00130CE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50D6FC81" w14:textId="77777777" w:rsidR="00136DD4" w:rsidRPr="00FE2DC6" w:rsidRDefault="00136DD4" w:rsidP="00136DD4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FE2DC6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que a Lei 12.378/2010, determina que “</w:t>
      </w:r>
      <w:r w:rsidRPr="00FE2DC6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>o CAU/BR e os CAUs têm como função orientar, disciplinar e fiscalizar o exercício da profissão de arquitetura e urbanismo, zelar pela fiel observância dos princípios de ética e disciplina da classe em todo o território nacional, bem como pugnar pelo aperfeiçoamento do exercício da arquitetura e urbanismo</w:t>
      </w:r>
      <w:r w:rsidRPr="00FE2DC6">
        <w:rPr>
          <w:rFonts w:asciiTheme="minorHAnsi" w:eastAsia="Times New Roman" w:hAnsiTheme="minorHAnsi" w:cstheme="minorHAnsi"/>
          <w:sz w:val="24"/>
          <w:szCs w:val="24"/>
          <w:lang w:eastAsia="pt-BR"/>
        </w:rPr>
        <w:t>”;</w:t>
      </w:r>
    </w:p>
    <w:p w14:paraId="511C6902" w14:textId="77777777" w:rsidR="007B0A23" w:rsidRDefault="007B0A23" w:rsidP="007B0A23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1B1C26BB" w14:textId="72035C2F" w:rsidR="00FF799C" w:rsidRPr="00136DD4" w:rsidRDefault="00136DD4" w:rsidP="00136DD4">
      <w:pPr>
        <w:pStyle w:val="PargrafodaLista"/>
        <w:tabs>
          <w:tab w:val="start" w:pos="70.90pt"/>
        </w:tabs>
        <w:ind w:start="0pt"/>
        <w:jc w:val="both"/>
        <w:rPr>
          <w:rFonts w:asciiTheme="minorHAnsi" w:eastAsia="Times New Roman" w:hAnsiTheme="minorHAnsi" w:cstheme="minorHAnsi"/>
          <w:bCs/>
          <w:lang w:eastAsia="pt-BR"/>
        </w:rPr>
      </w:pPr>
      <w:r w:rsidRPr="00136DD4">
        <w:rPr>
          <w:rFonts w:asciiTheme="minorHAnsi" w:eastAsia="Times New Roman" w:hAnsiTheme="minorHAnsi" w:cstheme="minorHAnsi"/>
          <w:bCs/>
          <w:lang w:eastAsia="pt-BR"/>
        </w:rPr>
        <w:t xml:space="preserve"> Considerando a NOTA TÉCNICA AIP-CAUBR Nº 001/2024 de </w:t>
      </w:r>
      <w:r w:rsidRPr="00136DD4">
        <w:rPr>
          <w:rFonts w:asciiTheme="minorHAnsi" w:eastAsia="Times New Roman" w:hAnsiTheme="minorHAnsi" w:cstheme="minorHAnsi"/>
          <w:lang w:eastAsia="pt-BR"/>
        </w:rPr>
        <w:t>28 de março de 2024</w:t>
      </w:r>
    </w:p>
    <w:p w14:paraId="056639DA" w14:textId="6800A58F" w:rsidR="00646843" w:rsidRPr="00130CE4" w:rsidRDefault="00646843" w:rsidP="007B0A23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 w:rsidRPr="00130CE4">
        <w:rPr>
          <w:rFonts w:asciiTheme="minorHAnsi" w:hAnsiTheme="minorHAnsi" w:cstheme="minorHAnsi"/>
          <w:sz w:val="24"/>
          <w:szCs w:val="24"/>
        </w:rPr>
        <w:t>e</w:t>
      </w:r>
      <w:r w:rsidRPr="00130CE4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130CE4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130CE4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130CE4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130CE4" w:rsidRDefault="00CB407A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738C79AF" w14:textId="32493F95" w:rsidR="00136DD4" w:rsidRPr="00136DD4" w:rsidRDefault="00136DD4" w:rsidP="00136DD4">
      <w:pPr>
        <w:pStyle w:val="PargrafodaLista"/>
        <w:numPr>
          <w:ilvl w:val="0"/>
          <w:numId w:val="2"/>
        </w:numPr>
        <w:spacing w:after="0pt" w:line="12pt" w:lineRule="auto"/>
        <w:ind w:start="14.70pt" w:hanging="14.70pt"/>
        <w:jc w:val="both"/>
        <w:rPr>
          <w:rFonts w:asciiTheme="minorHAnsi" w:hAnsiTheme="minorHAnsi" w:cstheme="minorHAnsi"/>
          <w:sz w:val="24"/>
          <w:szCs w:val="24"/>
        </w:rPr>
      </w:pPr>
      <w:r w:rsidRPr="00136DD4">
        <w:rPr>
          <w:rFonts w:asciiTheme="minorHAnsi" w:hAnsiTheme="minorHAnsi" w:cstheme="minorHAnsi"/>
          <w:sz w:val="24"/>
          <w:szCs w:val="24"/>
        </w:rPr>
        <w:t>Aprovar a inclusão na pauta para a próxima reunião da CPP:</w:t>
      </w:r>
    </w:p>
    <w:p w14:paraId="6F252017" w14:textId="1EAD6645" w:rsidR="00136DD4" w:rsidRPr="00136DD4" w:rsidRDefault="00136DD4" w:rsidP="00136DD4">
      <w:pPr>
        <w:pStyle w:val="PargrafodaLista"/>
        <w:numPr>
          <w:ilvl w:val="1"/>
          <w:numId w:val="8"/>
        </w:num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6DD4">
        <w:rPr>
          <w:rFonts w:asciiTheme="minorHAnsi" w:hAnsiTheme="minorHAnsi" w:cstheme="minorHAnsi"/>
          <w:sz w:val="24"/>
          <w:szCs w:val="24"/>
        </w:rPr>
        <w:t>Definição de critérios de participação, supervisão do posicionamento levado pelos representantes, monitoramento de frequência e acompanhamento dos relatos das reuniões;</w:t>
      </w:r>
    </w:p>
    <w:p w14:paraId="7347DBEE" w14:textId="77777777" w:rsidR="00136DD4" w:rsidRPr="00136DD4" w:rsidRDefault="00136DD4" w:rsidP="00136DD4">
      <w:pPr>
        <w:pStyle w:val="PargrafodaLista"/>
        <w:numPr>
          <w:ilvl w:val="1"/>
          <w:numId w:val="8"/>
        </w:num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6DD4">
        <w:rPr>
          <w:rFonts w:asciiTheme="minorHAnsi" w:hAnsiTheme="minorHAnsi" w:cstheme="minorHAnsi"/>
          <w:sz w:val="24"/>
          <w:szCs w:val="24"/>
        </w:rPr>
        <w:t>Aprovação dos nomes dos representantes</w:t>
      </w:r>
    </w:p>
    <w:p w14:paraId="65D77615" w14:textId="0A204511" w:rsidR="006561F4" w:rsidRPr="00136DD4" w:rsidRDefault="00136DD4" w:rsidP="00136DD4">
      <w:pPr>
        <w:pStyle w:val="PargrafodaLista"/>
        <w:numPr>
          <w:ilvl w:val="1"/>
          <w:numId w:val="8"/>
        </w:num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6DD4">
        <w:rPr>
          <w:rFonts w:asciiTheme="minorHAnsi" w:hAnsiTheme="minorHAnsi" w:cstheme="minorHAnsi"/>
          <w:sz w:val="24"/>
          <w:szCs w:val="24"/>
        </w:rPr>
        <w:t>Apreciação da proposta do CAU/RS para criação de um GT – Grupo de Trabalho para elaboração e revisão de normas técnicas;</w:t>
      </w:r>
    </w:p>
    <w:p w14:paraId="13064A5C" w14:textId="77777777" w:rsidR="00136DD4" w:rsidRPr="00136DD4" w:rsidRDefault="00136DD4" w:rsidP="00136DD4">
      <w:pPr>
        <w:pStyle w:val="PargrafodaLista"/>
        <w:ind w:start="54pt"/>
        <w:jc w:val="both"/>
        <w:rPr>
          <w:rFonts w:asciiTheme="minorHAnsi" w:eastAsia="Cambria" w:hAnsiTheme="minorHAnsi" w:cstheme="minorHAnsi"/>
        </w:rPr>
      </w:pPr>
    </w:p>
    <w:p w14:paraId="285552DC" w14:textId="112B395D" w:rsidR="008E23DF" w:rsidRPr="00B9317F" w:rsidRDefault="00850D52" w:rsidP="00764493">
      <w:pPr>
        <w:pStyle w:val="PargrafodaLista"/>
        <w:numPr>
          <w:ilvl w:val="0"/>
          <w:numId w:val="2"/>
        </w:numPr>
        <w:spacing w:after="0pt" w:line="12pt" w:lineRule="auto"/>
        <w:ind w:start="14.70pt" w:hanging="14.70pt"/>
        <w:jc w:val="both"/>
        <w:rPr>
          <w:rFonts w:asciiTheme="minorHAnsi" w:hAnsiTheme="minorHAnsi" w:cstheme="minorHAnsi"/>
          <w:sz w:val="24"/>
          <w:szCs w:val="24"/>
        </w:rPr>
      </w:pPr>
      <w:r w:rsidRPr="00B9317F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482.20pt" w:type="dxa"/>
        <w:tblInd w:w="21.05pt" w:type="dxa"/>
        <w:tblLook w:firstRow="1" w:lastRow="0" w:firstColumn="1" w:lastColumn="0" w:noHBand="0" w:noVBand="1"/>
      </w:tblPr>
      <w:tblGrid>
        <w:gridCol w:w="416"/>
        <w:gridCol w:w="1516"/>
        <w:gridCol w:w="6152"/>
        <w:gridCol w:w="1560"/>
      </w:tblGrid>
      <w:tr w:rsidR="00850D52" w:rsidRPr="00130CE4" w14:paraId="2D62C4E4" w14:textId="77777777" w:rsidTr="003439B2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30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130CE4" w14:paraId="742435AF" w14:textId="77777777" w:rsidTr="003439B2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130CE4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30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4B1FB4AD" w:rsidR="00850D52" w:rsidRPr="00130CE4" w:rsidRDefault="00136DD4" w:rsidP="00B9317F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Despachar com a presidente 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36889B6A" w:rsidR="00850D52" w:rsidRPr="00130CE4" w:rsidRDefault="00676AE5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</w:t>
            </w:r>
            <w:r w:rsidR="00850D52"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136DD4" w:rsidRPr="00130CE4" w14:paraId="6E1E579E" w14:textId="77777777" w:rsidTr="003439B2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35E6175" w14:textId="69D950EE" w:rsidR="00136DD4" w:rsidRPr="00B633CB" w:rsidRDefault="00136DD4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B633CB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6CDAAE1" w14:textId="3D655D05" w:rsidR="00136DD4" w:rsidRDefault="00136DD4" w:rsidP="00B9317F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30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B2170B9" w14:textId="454A0CF0" w:rsidR="00136DD4" w:rsidRDefault="00136DD4" w:rsidP="00136DD4">
            <w:pPr>
              <w:tabs>
                <w:tab w:val="start" w:pos="14.20pt"/>
              </w:tabs>
              <w:jc w:val="both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Pegar assinatura do coordenador</w:t>
            </w:r>
            <w:r w:rsidRPr="00136DD4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 José Jefferson de Sousa</w: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 e da analista 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CEE5421" w14:textId="0637161D" w:rsidR="00136DD4" w:rsidRDefault="00136DD4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05 dias</w:t>
            </w:r>
          </w:p>
        </w:tc>
      </w:tr>
      <w:tr w:rsidR="00C47956" w:rsidRPr="00130CE4" w14:paraId="6A0C7EA2" w14:textId="77777777" w:rsidTr="003439B2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6DEEBC2" w14:textId="5B10E62B" w:rsidR="00C47956" w:rsidRPr="00130CE4" w:rsidRDefault="00136DD4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1075223" w14:textId="2D897D63" w:rsidR="00C47956" w:rsidRPr="00130CE4" w:rsidRDefault="00136DD4" w:rsidP="00B9317F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30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E6C854" w14:textId="1108D9F2" w:rsidR="008F6D1F" w:rsidRPr="00130CE4" w:rsidRDefault="00136DD4" w:rsidP="00C401DC">
            <w:pPr>
              <w:tabs>
                <w:tab w:val="start" w:pos="14.20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Encaminhar para publicação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0A02086" w14:textId="6823BBE3" w:rsidR="00C47956" w:rsidRPr="00130CE4" w:rsidRDefault="00136DD4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02 dias</w:t>
            </w:r>
          </w:p>
        </w:tc>
      </w:tr>
    </w:tbl>
    <w:p w14:paraId="76389044" w14:textId="2996772C" w:rsidR="00373524" w:rsidRPr="00130CE4" w:rsidRDefault="00373524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130CE4" w:rsidRDefault="00850D52" w:rsidP="00373524">
      <w:pPr>
        <w:pStyle w:val="PargrafodaLista"/>
        <w:numPr>
          <w:ilvl w:val="0"/>
          <w:numId w:val="2"/>
        </w:numPr>
        <w:spacing w:after="0pt" w:line="12pt" w:lineRule="auto"/>
        <w:ind w:start="14.70pt" w:hanging="14.70pt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130CE4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744F045" w14:textId="77777777" w:rsidR="00424860" w:rsidRDefault="00850D52" w:rsidP="00424860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30CE4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2DCAC78C" w14:textId="77777777" w:rsidR="00424860" w:rsidRDefault="00424860" w:rsidP="00424860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1E85A382" w:rsidR="004126EE" w:rsidRDefault="004126EE" w:rsidP="00424860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0CE4">
        <w:rPr>
          <w:rFonts w:asciiTheme="minorHAnsi" w:hAnsiTheme="minorHAnsi" w:cstheme="minorHAnsi"/>
          <w:sz w:val="24"/>
          <w:szCs w:val="24"/>
        </w:rPr>
        <w:t>Aprovado por unanimidade dos membros presentes</w:t>
      </w:r>
      <w:r w:rsidR="00EB5B6F">
        <w:rPr>
          <w:rFonts w:asciiTheme="minorHAnsi" w:hAnsiTheme="minorHAnsi" w:cstheme="minorHAnsi"/>
          <w:sz w:val="24"/>
          <w:szCs w:val="24"/>
        </w:rPr>
        <w:t>.</w:t>
      </w:r>
      <w:r w:rsidRPr="00130CE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F12F27" w14:textId="33C3D1EB" w:rsidR="00407F10" w:rsidRPr="00130CE4" w:rsidRDefault="00407F10" w:rsidP="00676AE5">
      <w:pPr>
        <w:spacing w:after="0pt" w:line="12pt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6AD9343C" w14:textId="31C8402F" w:rsidR="00294C6F" w:rsidRPr="00B633CB" w:rsidRDefault="00B74074" w:rsidP="00B633CB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D07D80">
        <w:rPr>
          <w:rFonts w:asciiTheme="minorHAnsi" w:eastAsia="Cambria" w:hAnsiTheme="minorHAnsi" w:cstheme="minorHAnsi"/>
          <w:sz w:val="24"/>
          <w:szCs w:val="24"/>
        </w:rPr>
        <w:lastRenderedPageBreak/>
        <w:t>Brasília</w:t>
      </w:r>
      <w:r w:rsidR="00D07D80" w:rsidRPr="00D07D80">
        <w:rPr>
          <w:rFonts w:asciiTheme="minorHAnsi" w:eastAsia="Cambria" w:hAnsiTheme="minorHAnsi" w:cstheme="minorHAnsi"/>
          <w:sz w:val="24"/>
          <w:szCs w:val="24"/>
        </w:rPr>
        <w:t>-DF</w:t>
      </w:r>
      <w:r w:rsidRPr="00D07D80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294C6F">
        <w:rPr>
          <w:rFonts w:asciiTheme="minorHAnsi" w:eastAsia="Cambria" w:hAnsiTheme="minorHAnsi" w:cstheme="minorHAnsi"/>
          <w:sz w:val="24"/>
          <w:szCs w:val="24"/>
        </w:rPr>
        <w:t>03 de abril</w:t>
      </w:r>
      <w:r w:rsidRPr="00D07D80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683CFE" w:rsidRPr="00D07D80">
        <w:rPr>
          <w:rFonts w:asciiTheme="minorHAnsi" w:eastAsia="Cambria" w:hAnsiTheme="minorHAnsi" w:cstheme="minorHAnsi"/>
          <w:sz w:val="24"/>
          <w:szCs w:val="24"/>
        </w:rPr>
        <w:t>4</w:t>
      </w:r>
      <w:r w:rsidR="00D07D80" w:rsidRPr="00D07D80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0B714109" w14:textId="7135DE6A" w:rsidR="00FB0ACF" w:rsidRPr="00D07D80" w:rsidRDefault="00294C6F" w:rsidP="00D07D80">
      <w:pPr>
        <w:tabs>
          <w:tab w:val="start" w:pos="67.80pt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128</w:t>
      </w:r>
      <w:r w:rsidR="00FB0ACF" w:rsidRPr="00D07D80">
        <w:rPr>
          <w:rFonts w:asciiTheme="minorHAnsi" w:hAnsiTheme="minorHAnsi" w:cstheme="minorHAnsi"/>
          <w:sz w:val="24"/>
          <w:szCs w:val="24"/>
        </w:rPr>
        <w:t>ª REUNIÃO ORDINÁRIA DA COMISSÃO</w:t>
      </w:r>
      <w:r w:rsidR="00814A2F" w:rsidRPr="00D07D80">
        <w:rPr>
          <w:rFonts w:asciiTheme="minorHAnsi" w:hAnsiTheme="minorHAnsi" w:cstheme="minorHAnsi"/>
          <w:sz w:val="24"/>
          <w:szCs w:val="24"/>
        </w:rPr>
        <w:t xml:space="preserve"> DE </w:t>
      </w:r>
      <w:r w:rsidR="008E23DF">
        <w:rPr>
          <w:rFonts w:asciiTheme="minorHAnsi" w:hAnsiTheme="minorHAnsi" w:cstheme="minorHAnsi"/>
          <w:sz w:val="24"/>
          <w:szCs w:val="24"/>
        </w:rPr>
        <w:t>POLÍTICA</w:t>
      </w:r>
      <w:r w:rsidR="00814A2F" w:rsidRPr="00D07D80">
        <w:rPr>
          <w:rFonts w:asciiTheme="minorHAnsi" w:hAnsiTheme="minorHAnsi" w:cstheme="minorHAnsi"/>
          <w:sz w:val="24"/>
          <w:szCs w:val="24"/>
        </w:rPr>
        <w:t xml:space="preserve"> PROFISSIONAL</w:t>
      </w:r>
      <w:r w:rsidR="008E23DF">
        <w:rPr>
          <w:rFonts w:asciiTheme="minorHAnsi" w:hAnsiTheme="minorHAnsi" w:cstheme="minorHAnsi"/>
          <w:sz w:val="24"/>
          <w:szCs w:val="24"/>
        </w:rPr>
        <w:t xml:space="preserve"> DO</w:t>
      </w:r>
      <w:r w:rsidR="00FB0ACF" w:rsidRPr="00D07D80">
        <w:rPr>
          <w:rFonts w:asciiTheme="minorHAnsi" w:hAnsiTheme="minorHAnsi" w:cstheme="minorHAnsi"/>
          <w:sz w:val="24"/>
          <w:szCs w:val="24"/>
        </w:rPr>
        <w:t xml:space="preserve"> CAU/BR</w:t>
      </w:r>
    </w:p>
    <w:p w14:paraId="12D8A866" w14:textId="790CA295" w:rsidR="00FB0ACF" w:rsidRPr="002E2128" w:rsidRDefault="00FB0ACF" w:rsidP="00FB0ACF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136DD4">
        <w:rPr>
          <w:rFonts w:asciiTheme="minorHAnsi" w:hAnsiTheme="minorHAnsi" w:cstheme="minorHAnsi"/>
          <w:sz w:val="24"/>
          <w:szCs w:val="24"/>
        </w:rPr>
        <w:t>(</w:t>
      </w:r>
      <w:r w:rsidR="008A54CB" w:rsidRPr="00136DD4">
        <w:rPr>
          <w:rFonts w:asciiTheme="minorHAnsi" w:hAnsiTheme="minorHAnsi" w:cstheme="minorHAnsi"/>
          <w:sz w:val="24"/>
          <w:szCs w:val="24"/>
        </w:rPr>
        <w:t>Presencial</w:t>
      </w:r>
      <w:r w:rsidRPr="00136DD4">
        <w:rPr>
          <w:rFonts w:asciiTheme="minorHAnsi" w:hAnsiTheme="minorHAnsi" w:cstheme="minorHAnsi"/>
          <w:sz w:val="24"/>
          <w:szCs w:val="24"/>
        </w:rPr>
        <w:t>)</w:t>
      </w:r>
    </w:p>
    <w:p w14:paraId="1CC11864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4763EB" w:rsidRPr="002E2128" w14:paraId="3F3E0B13" w14:textId="77777777" w:rsidTr="000B155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E38E328" w14:textId="77777777" w:rsidR="004763EB" w:rsidRPr="00136DD4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76F7774" w14:textId="77777777" w:rsidR="004763EB" w:rsidRPr="00136DD4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6DD4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A469C25" w14:textId="77777777" w:rsidR="004763EB" w:rsidRPr="00136DD4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1E10CB6" w14:textId="77777777" w:rsidR="004763EB" w:rsidRPr="00136DD4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36DD4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1B170B7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4763EB" w:rsidRPr="002E2128" w14:paraId="2F4B1C1C" w14:textId="77777777" w:rsidTr="000B155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A3BB5A3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FB410F8" w14:textId="77777777" w:rsidR="004763EB" w:rsidRPr="00294C6F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9FBE35E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F4E6EED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F027BDF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D570AEE" w14:textId="77777777" w:rsidR="004763EB" w:rsidRPr="002E2128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4763EB" w:rsidRPr="0093015C" w14:paraId="0E0AAB3A" w14:textId="77777777" w:rsidTr="000B155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610D8A0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F5322AE" w14:textId="77777777" w:rsidR="004763EB" w:rsidRPr="00476D80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76D80">
              <w:rPr>
                <w:rFonts w:asciiTheme="minorHAnsi" w:hAnsiTheme="minorHAnsi" w:cstheme="minorHAnsi"/>
                <w:sz w:val="24"/>
                <w:szCs w:val="24"/>
              </w:rPr>
              <w:t>João Eduardo Martins Dantas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3663BA9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40BA30E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D7B0FB4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162809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63EB" w:rsidRPr="0093015C" w14:paraId="3199B6BF" w14:textId="77777777" w:rsidTr="000B155E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578E43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BF9710A" w14:textId="77777777" w:rsidR="004763EB" w:rsidRPr="00476D80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76D80">
              <w:rPr>
                <w:rFonts w:asciiTheme="minorHAnsi" w:hAnsiTheme="minorHAnsi" w:cstheme="minorHAnsi"/>
                <w:sz w:val="24"/>
                <w:szCs w:val="24"/>
              </w:rPr>
              <w:t>Cesar Augusto Gonçalez Gonçalves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B725829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ACFA54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0C55C4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42ED62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63EB" w:rsidRPr="0093015C" w14:paraId="1F35E623" w14:textId="77777777" w:rsidTr="000B155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10497AC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83B9CF7" w14:textId="5DC4FE17" w:rsidR="004763EB" w:rsidRPr="00476D80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76D80">
              <w:rPr>
                <w:rFonts w:asciiTheme="minorHAnsi" w:hAnsiTheme="minorHAnsi" w:cstheme="minorHAnsi"/>
                <w:sz w:val="24"/>
                <w:szCs w:val="24"/>
              </w:rPr>
              <w:t>Washington Dionísio Sobrinho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0196C3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20160F4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9F12744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7C3625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63EB" w:rsidRPr="0093015C" w14:paraId="19A53093" w14:textId="77777777" w:rsidTr="000B155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1CA8522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16260F1" w14:textId="77777777" w:rsidR="004763EB" w:rsidRPr="00476D80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476D80">
              <w:rPr>
                <w:rFonts w:asciiTheme="minorHAnsi" w:hAnsiTheme="minorHAnsi" w:cstheme="minorHAnsi"/>
                <w:sz w:val="24"/>
                <w:szCs w:val="24"/>
              </w:rPr>
              <w:t>Sérgio Rodrigo Lebre Ferreira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2DAD22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157B1F2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C523F84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A5BAA68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63EB" w:rsidRPr="0093015C" w14:paraId="2112B2E6" w14:textId="77777777" w:rsidTr="000B155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145343E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6F21B40" w14:textId="4B1B50F4" w:rsidR="004763EB" w:rsidRPr="00476D80" w:rsidRDefault="00476D80" w:rsidP="00476D80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FC0A7C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José Jefferson de Sousa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10C08F2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BFE337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D7C6A67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0ADED1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63EB" w:rsidRPr="0093015C" w14:paraId="4643130F" w14:textId="77777777" w:rsidTr="000B155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565D328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E6288D1" w14:textId="6CF52BA0" w:rsidR="004763EB" w:rsidRPr="00294C6F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76D80">
              <w:rPr>
                <w:rFonts w:asciiTheme="minorHAnsi" w:hAnsiTheme="minorHAnsi" w:cstheme="minorHAnsi"/>
                <w:sz w:val="24"/>
                <w:szCs w:val="24"/>
              </w:rPr>
              <w:t>Luís Hildebrando Ferreira Paz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2760E3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BCCFB1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786A15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68A649F" w14:textId="77777777" w:rsidR="004763EB" w:rsidRPr="0093015C" w:rsidRDefault="004763EB" w:rsidP="000B155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2E2128" w:rsidRDefault="00FB0ACF" w:rsidP="004763EB">
      <w:pPr>
        <w:spacing w:after="0pt" w:line="12pt" w:lineRule="auto"/>
        <w:contextualSpacing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261E5300" w:rsidR="00FB0ACF" w:rsidRPr="00D07D80" w:rsidRDefault="00424860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294C6F">
              <w:rPr>
                <w:rFonts w:asciiTheme="minorHAnsi" w:hAnsiTheme="minorHAnsi" w:cstheme="minorHAnsi"/>
                <w:b/>
                <w:sz w:val="24"/>
                <w:szCs w:val="24"/>
              </w:rPr>
              <w:t>28</w:t>
            </w:r>
            <w:r w:rsidR="001723FE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 w:rsidR="008E23DF">
              <w:rPr>
                <w:rFonts w:asciiTheme="minorHAnsi" w:hAnsiTheme="minorHAnsi" w:cstheme="minorHAnsi"/>
                <w:b/>
                <w:sz w:val="24"/>
                <w:szCs w:val="24"/>
              </w:rPr>
              <w:t>POLÍTICA</w:t>
            </w:r>
            <w:r w:rsidR="00814A2F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PROFISSIONAL</w:t>
            </w:r>
            <w:r w:rsidR="008E23D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DO </w:t>
            </w:r>
            <w:r w:rsidR="00FB0ACF"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CAU/BR</w:t>
            </w:r>
          </w:p>
          <w:p w14:paraId="287CF3E4" w14:textId="44139A9B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07D80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556244" w:rsidRPr="00D07D8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94C6F">
              <w:rPr>
                <w:rFonts w:asciiTheme="minorHAnsi" w:hAnsiTheme="minorHAnsi" w:cstheme="minorHAnsi"/>
                <w:sz w:val="24"/>
                <w:szCs w:val="24"/>
              </w:rPr>
              <w:t>03/04</w:t>
            </w:r>
            <w:r w:rsidR="00683CFE" w:rsidRPr="00D07D80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5CA52D18" w14:textId="4BF56056" w:rsidR="00FB0ACF" w:rsidRPr="001723FE" w:rsidRDefault="00FB0ACF" w:rsidP="0045194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Matéria em </w:t>
            </w:r>
            <w:r w:rsidRPr="00136DD4">
              <w:rPr>
                <w:rFonts w:asciiTheme="minorHAnsi" w:hAnsiTheme="minorHAnsi" w:cstheme="minorHAnsi"/>
                <w:b/>
                <w:sz w:val="24"/>
                <w:szCs w:val="24"/>
              </w:rPr>
              <w:t>votação:</w:t>
            </w:r>
            <w:r w:rsidRPr="00136D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95989" w:rsidRPr="00136DD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Indicação de representantes do CAU/BR para os Comitês Técnicos e análise da proposta de criação de Grupo de Trabalho para elaboração de normas</w:t>
            </w:r>
          </w:p>
          <w:p w14:paraId="47BFE58F" w14:textId="2F7CC589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="004763EB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="00476D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4763EB">
              <w:rPr>
                <w:rFonts w:asciiTheme="minorHAnsi" w:hAnsiTheme="minorHAnsi" w:cstheme="minorHAnsi"/>
                <w:sz w:val="24"/>
                <w:szCs w:val="24"/>
              </w:rPr>
              <w:t>(0</w:t>
            </w:r>
            <w:r w:rsidR="00476D8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60E2332B" w:rsidR="00FB0ACF" w:rsidRPr="001723FE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="003C3E2A"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136DD4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36DD4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36DD4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53588FEA" w:rsidR="00FB0ACF" w:rsidRPr="00136DD4" w:rsidRDefault="00FB0ACF" w:rsidP="0035092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36DD4">
              <w:rPr>
                <w:rFonts w:asciiTheme="minorHAnsi" w:hAnsiTheme="minorHAnsi" w:cstheme="minorHAnsi"/>
                <w:b/>
                <w:sz w:val="24"/>
                <w:szCs w:val="24"/>
              </w:rPr>
              <w:t>Condução dos trabalhos (coordenador/substituto legal):</w:t>
            </w:r>
            <w:r w:rsidR="00474EC6" w:rsidRPr="00136D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A54CB" w:rsidRPr="00136DD4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José Jefferson de Sousa</w:t>
            </w:r>
          </w:p>
          <w:p w14:paraId="7C33F47B" w14:textId="1F953E4C" w:rsidR="00FB0ACF" w:rsidRPr="002E2128" w:rsidRDefault="00FB0ACF" w:rsidP="00D07D8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36D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476D80" w:rsidRPr="00136DD4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Daniela Demartini</w:t>
            </w:r>
          </w:p>
        </w:tc>
      </w:tr>
    </w:tbl>
    <w:p w14:paraId="67BDAD0D" w14:textId="153FF096" w:rsidR="0021605C" w:rsidRDefault="0021605C" w:rsidP="0021605C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F32F65D" w14:textId="2A8AEB07" w:rsidR="00294C6F" w:rsidRPr="00136DD4" w:rsidRDefault="00D41552" w:rsidP="00476D80">
      <w:pPr>
        <w:jc w:val="both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136DD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Considerando o art. 116, § 3°-A do Regimento Interno do CAU/BR e a Deliberação nº 002/2024 – CD – CAU/BR, o coordenador e a assessoria técnica da CPP-CAU/BR, </w:t>
      </w:r>
      <w:r w:rsidR="008A54CB" w:rsidRPr="00136DD4">
        <w:rPr>
          <w:rFonts w:asciiTheme="minorHAnsi" w:eastAsia="Cambria" w:hAnsiTheme="minorHAnsi" w:cstheme="minorHAnsi"/>
          <w:bCs/>
          <w:color w:val="auto"/>
          <w:sz w:val="24"/>
          <w:szCs w:val="24"/>
        </w:rPr>
        <w:t>José Jefferson de Sousa</w:t>
      </w:r>
      <w:r w:rsidR="008A54CB" w:rsidRPr="00136DD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</w:t>
      </w:r>
      <w:r w:rsidRPr="00136DD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e</w:t>
      </w:r>
      <w:r w:rsidR="00476D80" w:rsidRPr="00136DD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Daniela</w:t>
      </w:r>
      <w:r w:rsidR="00B633CB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</w:t>
      </w:r>
      <w:r w:rsidR="00476D80" w:rsidRPr="00136DD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Demartini </w:t>
      </w:r>
      <w:r w:rsidRPr="00136DD4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respectivamente, ratificam as informações acima e dão fé pública a este documento</w:t>
      </w:r>
    </w:p>
    <w:p w14:paraId="23A83269" w14:textId="77777777" w:rsidR="00D41552" w:rsidRPr="00136DD4" w:rsidRDefault="00D41552" w:rsidP="00294C6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0pt" w:type="dxa"/>
        <w:tblLayout w:type="fixed"/>
        <w:tblLook w:firstRow="1" w:lastRow="0" w:firstColumn="1" w:lastColumn="0" w:noHBand="0" w:noVBand="1"/>
      </w:tblPr>
      <w:tblGrid>
        <w:gridCol w:w="5103"/>
        <w:gridCol w:w="5103"/>
      </w:tblGrid>
      <w:tr w:rsidR="00294C6F" w14:paraId="01DC6818" w14:textId="77777777" w:rsidTr="00D40A0D">
        <w:tc>
          <w:tcPr>
            <w:tcW w:w="255.15pt" w:type="dxa"/>
            <w:hideMark/>
          </w:tcPr>
          <w:p w14:paraId="0BF12814" w14:textId="7472A68A" w:rsidR="005769BE" w:rsidRPr="00136DD4" w:rsidRDefault="005769BE" w:rsidP="00D40A0D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6DD4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JOSÉ JEFFERSON DE SOUSA</w:t>
            </w:r>
            <w:r w:rsidRPr="00136D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13B65510" w14:textId="09F15FB4" w:rsidR="00294C6F" w:rsidRPr="00136DD4" w:rsidRDefault="00294C6F" w:rsidP="00D40A0D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6DD4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</w:tc>
        <w:tc>
          <w:tcPr>
            <w:tcW w:w="255.15pt" w:type="dxa"/>
            <w:hideMark/>
          </w:tcPr>
          <w:p w14:paraId="54E9FF15" w14:textId="3C446399" w:rsidR="00294C6F" w:rsidRPr="00136DD4" w:rsidRDefault="00476D80" w:rsidP="00D40A0D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6D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DANIELA DEMARTINI</w:t>
            </w:r>
          </w:p>
          <w:p w14:paraId="2FEBBDC8" w14:textId="5C70A8A6" w:rsidR="00294C6F" w:rsidRPr="00136DD4" w:rsidRDefault="00476D80" w:rsidP="00D40A0D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6DD4">
              <w:rPr>
                <w:rFonts w:asciiTheme="minorHAnsi" w:hAnsiTheme="minorHAnsi" w:cstheme="minorHAnsi"/>
                <w:sz w:val="24"/>
                <w:szCs w:val="24"/>
              </w:rPr>
              <w:t>Secretária-Geral da Mesa</w:t>
            </w:r>
          </w:p>
        </w:tc>
      </w:tr>
    </w:tbl>
    <w:p w14:paraId="5834492A" w14:textId="77777777" w:rsidR="00294C6F" w:rsidRPr="0021605C" w:rsidRDefault="00294C6F" w:rsidP="0021605C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sectPr w:rsidR="00294C6F" w:rsidRPr="0021605C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4864F050" w14:textId="77777777" w:rsidR="000374BE" w:rsidRDefault="000374BE" w:rsidP="00EE0A57">
      <w:pPr>
        <w:spacing w:after="0pt" w:line="12pt" w:lineRule="auto"/>
      </w:pPr>
      <w:r>
        <w:separator/>
      </w:r>
    </w:p>
  </w:endnote>
  <w:endnote w:type="continuationSeparator" w:id="0">
    <w:p w14:paraId="0E1F0C77" w14:textId="77777777" w:rsidR="000374BE" w:rsidRDefault="000374BE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7B8A63DF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3370D8" w:rsidRPr="003370D8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78221F37" w14:textId="77777777" w:rsidR="000374BE" w:rsidRDefault="000374BE" w:rsidP="00EE0A57">
      <w:pPr>
        <w:spacing w:after="0pt" w:line="12pt" w:lineRule="auto"/>
      </w:pPr>
      <w:r>
        <w:separator/>
      </w:r>
    </w:p>
  </w:footnote>
  <w:footnote w:type="continuationSeparator" w:id="0">
    <w:p w14:paraId="3AD85A69" w14:textId="77777777" w:rsidR="000374BE" w:rsidRDefault="000374BE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9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132pt" w:hanging="18pt"/>
      </w:pPr>
    </w:lvl>
    <w:lvl w:ilvl="2" w:tplc="0416001B" w:tentative="1">
      <w:start w:val="1"/>
      <w:numFmt w:val="lowerRoman"/>
      <w:lvlText w:val="%3."/>
      <w:lvlJc w:val="end"/>
      <w:pPr>
        <w:ind w:start="168pt" w:hanging="9pt"/>
      </w:pPr>
    </w:lvl>
    <w:lvl w:ilvl="3" w:tplc="0416000F" w:tentative="1">
      <w:start w:val="1"/>
      <w:numFmt w:val="decimal"/>
      <w:lvlText w:val="%4."/>
      <w:lvlJc w:val="start"/>
      <w:pPr>
        <w:ind w:start="204pt" w:hanging="18pt"/>
      </w:pPr>
    </w:lvl>
    <w:lvl w:ilvl="4" w:tplc="04160019" w:tentative="1">
      <w:start w:val="1"/>
      <w:numFmt w:val="lowerLetter"/>
      <w:lvlText w:val="%5."/>
      <w:lvlJc w:val="start"/>
      <w:pPr>
        <w:ind w:start="240pt" w:hanging="18pt"/>
      </w:pPr>
    </w:lvl>
    <w:lvl w:ilvl="5" w:tplc="0416001B" w:tentative="1">
      <w:start w:val="1"/>
      <w:numFmt w:val="lowerRoman"/>
      <w:lvlText w:val="%6."/>
      <w:lvlJc w:val="end"/>
      <w:pPr>
        <w:ind w:start="276pt" w:hanging="9pt"/>
      </w:pPr>
    </w:lvl>
    <w:lvl w:ilvl="6" w:tplc="0416000F" w:tentative="1">
      <w:start w:val="1"/>
      <w:numFmt w:val="decimal"/>
      <w:lvlText w:val="%7."/>
      <w:lvlJc w:val="start"/>
      <w:pPr>
        <w:ind w:start="312pt" w:hanging="18pt"/>
      </w:pPr>
    </w:lvl>
    <w:lvl w:ilvl="7" w:tplc="04160019" w:tentative="1">
      <w:start w:val="1"/>
      <w:numFmt w:val="lowerLetter"/>
      <w:lvlText w:val="%8."/>
      <w:lvlJc w:val="start"/>
      <w:pPr>
        <w:ind w:start="348pt" w:hanging="18pt"/>
      </w:pPr>
    </w:lvl>
    <w:lvl w:ilvl="8" w:tplc="0416001B" w:tentative="1">
      <w:start w:val="1"/>
      <w:numFmt w:val="lowerRoman"/>
      <w:lvlText w:val="%9."/>
      <w:lvlJc w:val="end"/>
      <w:pPr>
        <w:ind w:start="384pt" w:hanging="9pt"/>
      </w:pPr>
    </w:lvl>
  </w:abstractNum>
  <w:abstractNum w:abstractNumId="1" w15:restartNumberingAfterBreak="0">
    <w:nsid w:val="2DFB3B44"/>
    <w:multiLevelType w:val="hybridMultilevel"/>
    <w:tmpl w:val="756E7F0A"/>
    <w:lvl w:ilvl="0" w:tplc="94424C96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31D56261"/>
    <w:multiLevelType w:val="multilevel"/>
    <w:tmpl w:val="F9BAF96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3" w15:restartNumberingAfterBreak="0">
    <w:nsid w:val="38A01E73"/>
    <w:multiLevelType w:val="multilevel"/>
    <w:tmpl w:val="D4E87986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entative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entative="1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entative="1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entative="1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entative="1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entative="1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4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5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7C1A4A9A"/>
    <w:multiLevelType w:val="hybridMultilevel"/>
    <w:tmpl w:val="81D406BE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7D38175D"/>
    <w:multiLevelType w:val="multilevel"/>
    <w:tmpl w:val="E07693D0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32.70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65.40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0.10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2.80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27.50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0.20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74.90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07.60pt" w:hanging="90pt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1BE2"/>
    <w:rsid w:val="00024C49"/>
    <w:rsid w:val="00025DD8"/>
    <w:rsid w:val="0002741C"/>
    <w:rsid w:val="00036C95"/>
    <w:rsid w:val="000374BE"/>
    <w:rsid w:val="0004550E"/>
    <w:rsid w:val="000502E6"/>
    <w:rsid w:val="0005166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30CE4"/>
    <w:rsid w:val="00136165"/>
    <w:rsid w:val="00136DD4"/>
    <w:rsid w:val="001431A9"/>
    <w:rsid w:val="001456B0"/>
    <w:rsid w:val="00146872"/>
    <w:rsid w:val="00165B4A"/>
    <w:rsid w:val="001723FE"/>
    <w:rsid w:val="001742D1"/>
    <w:rsid w:val="00183BA1"/>
    <w:rsid w:val="00184C2C"/>
    <w:rsid w:val="001856B4"/>
    <w:rsid w:val="0019668B"/>
    <w:rsid w:val="0019785E"/>
    <w:rsid w:val="001A0542"/>
    <w:rsid w:val="001B7C01"/>
    <w:rsid w:val="001E4348"/>
    <w:rsid w:val="002010DC"/>
    <w:rsid w:val="00201F90"/>
    <w:rsid w:val="00210646"/>
    <w:rsid w:val="00210CB1"/>
    <w:rsid w:val="002116B9"/>
    <w:rsid w:val="00214024"/>
    <w:rsid w:val="0021605C"/>
    <w:rsid w:val="00223385"/>
    <w:rsid w:val="002245EA"/>
    <w:rsid w:val="00226D06"/>
    <w:rsid w:val="00235DE8"/>
    <w:rsid w:val="00236B96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4C6F"/>
    <w:rsid w:val="00296B01"/>
    <w:rsid w:val="002A0A18"/>
    <w:rsid w:val="002A1CF7"/>
    <w:rsid w:val="002B1CD9"/>
    <w:rsid w:val="002B3AC5"/>
    <w:rsid w:val="002C0927"/>
    <w:rsid w:val="002C45F5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370D8"/>
    <w:rsid w:val="00342363"/>
    <w:rsid w:val="003439B2"/>
    <w:rsid w:val="0034402B"/>
    <w:rsid w:val="00345B66"/>
    <w:rsid w:val="0035092A"/>
    <w:rsid w:val="0036192C"/>
    <w:rsid w:val="00373524"/>
    <w:rsid w:val="00394B28"/>
    <w:rsid w:val="00395989"/>
    <w:rsid w:val="00395A86"/>
    <w:rsid w:val="003A2E5F"/>
    <w:rsid w:val="003B3167"/>
    <w:rsid w:val="003B4087"/>
    <w:rsid w:val="003B6228"/>
    <w:rsid w:val="003C171C"/>
    <w:rsid w:val="003C3E2A"/>
    <w:rsid w:val="003D2006"/>
    <w:rsid w:val="003D4129"/>
    <w:rsid w:val="003D6CA6"/>
    <w:rsid w:val="003D73A2"/>
    <w:rsid w:val="003F06B6"/>
    <w:rsid w:val="003F4DA0"/>
    <w:rsid w:val="003F4E15"/>
    <w:rsid w:val="003F6B20"/>
    <w:rsid w:val="003F6DAA"/>
    <w:rsid w:val="004003E6"/>
    <w:rsid w:val="00403B79"/>
    <w:rsid w:val="00403B85"/>
    <w:rsid w:val="00407801"/>
    <w:rsid w:val="00407F10"/>
    <w:rsid w:val="004126EE"/>
    <w:rsid w:val="00414C0E"/>
    <w:rsid w:val="004220DE"/>
    <w:rsid w:val="00424860"/>
    <w:rsid w:val="00433118"/>
    <w:rsid w:val="0043796D"/>
    <w:rsid w:val="00444569"/>
    <w:rsid w:val="00450EA0"/>
    <w:rsid w:val="00451949"/>
    <w:rsid w:val="00454E2F"/>
    <w:rsid w:val="004630AD"/>
    <w:rsid w:val="004711C3"/>
    <w:rsid w:val="00473180"/>
    <w:rsid w:val="00474EC6"/>
    <w:rsid w:val="00474FA0"/>
    <w:rsid w:val="00475704"/>
    <w:rsid w:val="004763EB"/>
    <w:rsid w:val="00476D80"/>
    <w:rsid w:val="004825ED"/>
    <w:rsid w:val="00487DD2"/>
    <w:rsid w:val="00495E18"/>
    <w:rsid w:val="004A06E1"/>
    <w:rsid w:val="004A2666"/>
    <w:rsid w:val="004A289D"/>
    <w:rsid w:val="004B4768"/>
    <w:rsid w:val="004B529A"/>
    <w:rsid w:val="004C44C3"/>
    <w:rsid w:val="004C7A7F"/>
    <w:rsid w:val="004D49F4"/>
    <w:rsid w:val="004E2D00"/>
    <w:rsid w:val="004E79D0"/>
    <w:rsid w:val="004F11E7"/>
    <w:rsid w:val="00500A18"/>
    <w:rsid w:val="0050486F"/>
    <w:rsid w:val="00510572"/>
    <w:rsid w:val="005178A3"/>
    <w:rsid w:val="00517F84"/>
    <w:rsid w:val="00520535"/>
    <w:rsid w:val="00523CD7"/>
    <w:rsid w:val="00531256"/>
    <w:rsid w:val="00533BEE"/>
    <w:rsid w:val="005365B5"/>
    <w:rsid w:val="005406D7"/>
    <w:rsid w:val="005459F0"/>
    <w:rsid w:val="00556244"/>
    <w:rsid w:val="00565076"/>
    <w:rsid w:val="00570C6D"/>
    <w:rsid w:val="00572529"/>
    <w:rsid w:val="00574A64"/>
    <w:rsid w:val="005769BE"/>
    <w:rsid w:val="00577AF3"/>
    <w:rsid w:val="005869B3"/>
    <w:rsid w:val="005A5103"/>
    <w:rsid w:val="005A7D23"/>
    <w:rsid w:val="005B619B"/>
    <w:rsid w:val="005C229C"/>
    <w:rsid w:val="005C2E15"/>
    <w:rsid w:val="005D02EA"/>
    <w:rsid w:val="005E55AE"/>
    <w:rsid w:val="005E7182"/>
    <w:rsid w:val="005F6C15"/>
    <w:rsid w:val="00600BD1"/>
    <w:rsid w:val="00613639"/>
    <w:rsid w:val="00620413"/>
    <w:rsid w:val="00620CF1"/>
    <w:rsid w:val="00623E5F"/>
    <w:rsid w:val="00623F7E"/>
    <w:rsid w:val="00646843"/>
    <w:rsid w:val="00653568"/>
    <w:rsid w:val="006561F4"/>
    <w:rsid w:val="006758DE"/>
    <w:rsid w:val="00676AE5"/>
    <w:rsid w:val="00683CFE"/>
    <w:rsid w:val="00683D8D"/>
    <w:rsid w:val="00697449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10DD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9216E"/>
    <w:rsid w:val="00796D7F"/>
    <w:rsid w:val="007A2617"/>
    <w:rsid w:val="007A3227"/>
    <w:rsid w:val="007A55E4"/>
    <w:rsid w:val="007B0A23"/>
    <w:rsid w:val="007B2DE0"/>
    <w:rsid w:val="007B47EA"/>
    <w:rsid w:val="007C0AFE"/>
    <w:rsid w:val="007C5BC2"/>
    <w:rsid w:val="007D37AC"/>
    <w:rsid w:val="007E70A1"/>
    <w:rsid w:val="007E7B60"/>
    <w:rsid w:val="007F3982"/>
    <w:rsid w:val="00805A9A"/>
    <w:rsid w:val="00805AEE"/>
    <w:rsid w:val="00806683"/>
    <w:rsid w:val="008125B1"/>
    <w:rsid w:val="00813964"/>
    <w:rsid w:val="00813CF4"/>
    <w:rsid w:val="00814A2F"/>
    <w:rsid w:val="00814C12"/>
    <w:rsid w:val="00816D0B"/>
    <w:rsid w:val="008259AB"/>
    <w:rsid w:val="00825C1B"/>
    <w:rsid w:val="00842A6B"/>
    <w:rsid w:val="008508CE"/>
    <w:rsid w:val="00850D52"/>
    <w:rsid w:val="00851604"/>
    <w:rsid w:val="00854073"/>
    <w:rsid w:val="00885C79"/>
    <w:rsid w:val="00885CE1"/>
    <w:rsid w:val="008936F6"/>
    <w:rsid w:val="0089372A"/>
    <w:rsid w:val="00897B35"/>
    <w:rsid w:val="008A036E"/>
    <w:rsid w:val="008A43D5"/>
    <w:rsid w:val="008A451C"/>
    <w:rsid w:val="008A54CB"/>
    <w:rsid w:val="008C2D78"/>
    <w:rsid w:val="008D1D9B"/>
    <w:rsid w:val="008D580C"/>
    <w:rsid w:val="008D7A71"/>
    <w:rsid w:val="008E14C2"/>
    <w:rsid w:val="008E23DF"/>
    <w:rsid w:val="008E5C3A"/>
    <w:rsid w:val="008E6404"/>
    <w:rsid w:val="008F0CB1"/>
    <w:rsid w:val="008F0D55"/>
    <w:rsid w:val="008F51B6"/>
    <w:rsid w:val="008F6D1F"/>
    <w:rsid w:val="00911A3A"/>
    <w:rsid w:val="00911E1A"/>
    <w:rsid w:val="009145B9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1A60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0931"/>
    <w:rsid w:val="00A2333C"/>
    <w:rsid w:val="00A24667"/>
    <w:rsid w:val="00A33304"/>
    <w:rsid w:val="00A341EE"/>
    <w:rsid w:val="00A42E19"/>
    <w:rsid w:val="00A61416"/>
    <w:rsid w:val="00A66EA9"/>
    <w:rsid w:val="00A8731A"/>
    <w:rsid w:val="00A87EC4"/>
    <w:rsid w:val="00A917C5"/>
    <w:rsid w:val="00A9656E"/>
    <w:rsid w:val="00AA2C2A"/>
    <w:rsid w:val="00AA79CF"/>
    <w:rsid w:val="00AC0AFF"/>
    <w:rsid w:val="00AC46A7"/>
    <w:rsid w:val="00AC554C"/>
    <w:rsid w:val="00AC5C7D"/>
    <w:rsid w:val="00AD13E9"/>
    <w:rsid w:val="00AF1198"/>
    <w:rsid w:val="00AF7559"/>
    <w:rsid w:val="00B235FD"/>
    <w:rsid w:val="00B31F78"/>
    <w:rsid w:val="00B44FD6"/>
    <w:rsid w:val="00B52E79"/>
    <w:rsid w:val="00B60120"/>
    <w:rsid w:val="00B633CB"/>
    <w:rsid w:val="00B74074"/>
    <w:rsid w:val="00B7675F"/>
    <w:rsid w:val="00B82D73"/>
    <w:rsid w:val="00B838E3"/>
    <w:rsid w:val="00B84106"/>
    <w:rsid w:val="00B9317F"/>
    <w:rsid w:val="00B96E75"/>
    <w:rsid w:val="00BA0A42"/>
    <w:rsid w:val="00BA2CDB"/>
    <w:rsid w:val="00BA2E67"/>
    <w:rsid w:val="00BC005B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01DC"/>
    <w:rsid w:val="00C47956"/>
    <w:rsid w:val="00C53B3E"/>
    <w:rsid w:val="00C56C72"/>
    <w:rsid w:val="00C60C46"/>
    <w:rsid w:val="00C82C28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51BF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07D80"/>
    <w:rsid w:val="00D15B4F"/>
    <w:rsid w:val="00D21C37"/>
    <w:rsid w:val="00D226BF"/>
    <w:rsid w:val="00D41552"/>
    <w:rsid w:val="00D41D3C"/>
    <w:rsid w:val="00D46579"/>
    <w:rsid w:val="00D54F19"/>
    <w:rsid w:val="00D61D98"/>
    <w:rsid w:val="00D7034F"/>
    <w:rsid w:val="00D741A0"/>
    <w:rsid w:val="00D753F3"/>
    <w:rsid w:val="00D84BA0"/>
    <w:rsid w:val="00D907D8"/>
    <w:rsid w:val="00D968F3"/>
    <w:rsid w:val="00DA24FD"/>
    <w:rsid w:val="00DB35A3"/>
    <w:rsid w:val="00DB56BF"/>
    <w:rsid w:val="00DD79BB"/>
    <w:rsid w:val="00DE4531"/>
    <w:rsid w:val="00DF0342"/>
    <w:rsid w:val="00DF1442"/>
    <w:rsid w:val="00DF3A2F"/>
    <w:rsid w:val="00E0148A"/>
    <w:rsid w:val="00E021E6"/>
    <w:rsid w:val="00E0640A"/>
    <w:rsid w:val="00E20465"/>
    <w:rsid w:val="00E25662"/>
    <w:rsid w:val="00E27D38"/>
    <w:rsid w:val="00E379E7"/>
    <w:rsid w:val="00E50891"/>
    <w:rsid w:val="00E5439B"/>
    <w:rsid w:val="00E54621"/>
    <w:rsid w:val="00E61A2C"/>
    <w:rsid w:val="00E70729"/>
    <w:rsid w:val="00E712ED"/>
    <w:rsid w:val="00E76D27"/>
    <w:rsid w:val="00E85D5F"/>
    <w:rsid w:val="00E9068E"/>
    <w:rsid w:val="00E9205E"/>
    <w:rsid w:val="00EA4731"/>
    <w:rsid w:val="00EA4E8E"/>
    <w:rsid w:val="00EA5AC2"/>
    <w:rsid w:val="00EB04EC"/>
    <w:rsid w:val="00EB31B7"/>
    <w:rsid w:val="00EB5B6F"/>
    <w:rsid w:val="00EC24D9"/>
    <w:rsid w:val="00ED24DF"/>
    <w:rsid w:val="00ED4D58"/>
    <w:rsid w:val="00ED6D65"/>
    <w:rsid w:val="00ED70C4"/>
    <w:rsid w:val="00EE0A57"/>
    <w:rsid w:val="00EE0F69"/>
    <w:rsid w:val="00EE156B"/>
    <w:rsid w:val="00EE2BAB"/>
    <w:rsid w:val="00EE394E"/>
    <w:rsid w:val="00EF061A"/>
    <w:rsid w:val="00F012A1"/>
    <w:rsid w:val="00F05FCB"/>
    <w:rsid w:val="00F07DD6"/>
    <w:rsid w:val="00F07EAB"/>
    <w:rsid w:val="00F157A9"/>
    <w:rsid w:val="00F30A5C"/>
    <w:rsid w:val="00F33699"/>
    <w:rsid w:val="00F42952"/>
    <w:rsid w:val="00F55343"/>
    <w:rsid w:val="00F67EFC"/>
    <w:rsid w:val="00F749D9"/>
    <w:rsid w:val="00F752C8"/>
    <w:rsid w:val="00F838E6"/>
    <w:rsid w:val="00F86139"/>
    <w:rsid w:val="00F916B7"/>
    <w:rsid w:val="00FA7123"/>
    <w:rsid w:val="00FB0A09"/>
    <w:rsid w:val="00FB0ACF"/>
    <w:rsid w:val="00FB214D"/>
    <w:rsid w:val="00FB30E6"/>
    <w:rsid w:val="00FB5793"/>
    <w:rsid w:val="00FB5829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FEEE5008-5100-4A3D-8298-2B648F85594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link w:val="PargrafodaListaChar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table" w:styleId="TabeladeGrade1Clara">
    <w:name w:val="Grid Table 1 Light"/>
    <w:basedOn w:val="Tabelanormal"/>
    <w:uiPriority w:val="46"/>
    <w:rsid w:val="00146872"/>
    <w:pPr>
      <w:spacing w:after="0pt" w:line="12pt" w:lineRule="auto"/>
    </w:pPr>
    <w:tblPr>
      <w:tblStyleRowBandSize w:val="1"/>
      <w:tblStyleColBandSize w:val="1"/>
      <w:tblBorders>
        <w:top w:val="single" w:sz="4" w:space="0" w:color="999999" w:themeColor="text1" w:themeTint="66"/>
        <w:start w:val="single" w:sz="4" w:space="0" w:color="999999" w:themeColor="text1" w:themeTint="66"/>
        <w:bottom w:val="single" w:sz="4" w:space="0" w:color="999999" w:themeColor="text1" w:themeTint="66"/>
        <w:end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argrafodaListaChar">
    <w:name w:val="Parágrafo da Lista Char"/>
    <w:link w:val="PargrafodaLista"/>
    <w:uiPriority w:val="34"/>
    <w:rsid w:val="00136DD4"/>
  </w:style>
  <w:style w:type="paragraph" w:customStyle="1" w:styleId="Titulocomisso">
    <w:name w:val="Titulo comissão"/>
    <w:basedOn w:val="Normal"/>
    <w:link w:val="TitulocomissoChar"/>
    <w:qFormat/>
    <w:rsid w:val="00136DD4"/>
    <w:pPr>
      <w:spacing w:before="6pt" w:after="18pt" w:line="12pt" w:lineRule="auto"/>
    </w:pPr>
    <w:rPr>
      <w:rFonts w:asciiTheme="majorHAnsi" w:hAnsiTheme="majorHAnsi" w:cstheme="minorBidi"/>
      <w:b/>
      <w:color w:val="auto"/>
      <w:sz w:val="28"/>
    </w:rPr>
  </w:style>
  <w:style w:type="character" w:customStyle="1" w:styleId="TitulocomissoChar">
    <w:name w:val="Titulo comissão Char"/>
    <w:basedOn w:val="Fontepargpadro"/>
    <w:link w:val="Titulocomisso"/>
    <w:rsid w:val="00136DD4"/>
    <w:rPr>
      <w:rFonts w:asciiTheme="majorHAnsi" w:hAnsiTheme="majorHAnsi" w:cstheme="minorBidi"/>
      <w:b/>
      <w:color w:val="auto"/>
      <w:sz w:val="2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3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purl.oclc.org/ooxml/officeDocument/customXml" ds:itemID="{264F776E-B531-48E4-9A06-B7D0131229A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544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</dc:creator>
  <cp:keywords>CAU/BR</cp:keywords>
  <dc:description/>
  <cp:lastModifiedBy>Viviane Pereira da Silva Viana</cp:lastModifiedBy>
  <cp:revision>2</cp:revision>
  <dcterms:created xsi:type="dcterms:W3CDTF">2024-07-17T17:34:00Z</dcterms:created>
  <dcterms:modified xsi:type="dcterms:W3CDTF">2024-07-17T17:34:00Z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