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7B4226" w:rsidRPr="00C47956" w14:paraId="7F02DFC2" w14:textId="77777777" w:rsidTr="0005693D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E30B72E" w14:textId="77777777" w:rsidR="007B4226" w:rsidRPr="00C47956" w:rsidRDefault="007B4226" w:rsidP="0005693D">
            <w:pPr>
              <w:outlineLvl w:val="4"/>
              <w:rPr>
                <w:rFonts w:asciiTheme="minorHAnsi" w:hAnsiTheme="minorHAnsi" w:cstheme="minorHAnsi"/>
                <w:b/>
                <w:lang w:eastAsia="pt-BR"/>
              </w:rPr>
            </w:pPr>
            <w:bookmarkStart w:id="0" w:name="_Hlk36716353"/>
            <w:bookmarkStart w:id="1" w:name="_Hlk36716187"/>
            <w:r w:rsidRPr="00C47956">
              <w:rPr>
                <w:rFonts w:asciiTheme="minorHAnsi" w:hAnsiTheme="minorHAnsi" w:cstheme="minorHAnsi"/>
                <w:lang w:eastAsia="pt-BR"/>
              </w:rPr>
              <w:br w:type="page"/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7DF0192D" w14:textId="4E2E4A06" w:rsidR="007B4226" w:rsidRPr="009D13F9" w:rsidRDefault="00875A70" w:rsidP="00600B34">
            <w:pPr>
              <w:widowControl w:val="0"/>
              <w:jc w:val="both"/>
              <w:rPr>
                <w:rFonts w:asciiTheme="minorHAnsi" w:hAnsiTheme="minorHAnsi" w:cstheme="minorHAnsi"/>
                <w:bCs/>
                <w:highlight w:val="yellow"/>
                <w:lang w:eastAsia="pt-BR"/>
              </w:rPr>
            </w:pPr>
            <w:r w:rsidRPr="00875A70">
              <w:rPr>
                <w:rFonts w:asciiTheme="minorHAnsi" w:hAnsiTheme="minorHAnsi" w:cstheme="minorHAnsi"/>
                <w:bCs/>
                <w:lang w:eastAsia="pt-BR"/>
              </w:rPr>
              <w:t>SEI 00146.000355/2023-49</w:t>
            </w:r>
          </w:p>
        </w:tc>
      </w:tr>
      <w:tr w:rsidR="007B4226" w:rsidRPr="00C47956" w14:paraId="75DF4A0E" w14:textId="77777777" w:rsidTr="0005693D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C4F24F7" w14:textId="77777777" w:rsidR="007B4226" w:rsidRPr="00C47956" w:rsidRDefault="007B4226" w:rsidP="007B4226">
            <w:pPr>
              <w:outlineLvl w:val="4"/>
              <w:rPr>
                <w:rFonts w:asciiTheme="minorHAnsi" w:hAnsiTheme="minorHAnsi" w:cstheme="minorHAnsi"/>
                <w:b/>
                <w:lang w:eastAsia="pt-BR"/>
              </w:rPr>
            </w:pPr>
            <w:r w:rsidRPr="00C47956">
              <w:rPr>
                <w:rFonts w:asciiTheme="minorHAnsi" w:hAnsiTheme="minorHAnsi" w:cstheme="minorHAnsi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7349EB93" w14:textId="7DB4E2E6" w:rsidR="007B4226" w:rsidRPr="000329DA" w:rsidRDefault="007B4226" w:rsidP="005A46CA">
            <w:pPr>
              <w:widowControl w:val="0"/>
              <w:rPr>
                <w:rFonts w:asciiTheme="minorHAnsi" w:hAnsiTheme="minorHAnsi" w:cstheme="minorHAnsi"/>
                <w:lang w:eastAsia="pt-BR"/>
              </w:rPr>
            </w:pPr>
            <w:r w:rsidRPr="005F5880">
              <w:rPr>
                <w:rFonts w:asciiTheme="minorHAnsi" w:hAnsiTheme="minorHAnsi" w:cstheme="minorHAnsi"/>
                <w:bCs/>
                <w:lang w:eastAsia="pt-BR"/>
              </w:rPr>
              <w:t xml:space="preserve">CAU/BR </w:t>
            </w:r>
          </w:p>
        </w:tc>
      </w:tr>
      <w:tr w:rsidR="007B4226" w:rsidRPr="00C47956" w14:paraId="7570AB06" w14:textId="77777777" w:rsidTr="0005693D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228EB68" w14:textId="77777777" w:rsidR="007B4226" w:rsidRPr="00C47956" w:rsidRDefault="007B4226" w:rsidP="007B4226">
            <w:pPr>
              <w:rPr>
                <w:rFonts w:asciiTheme="minorHAnsi" w:hAnsiTheme="minorHAnsi" w:cstheme="minorHAnsi"/>
                <w:b/>
                <w:lang w:eastAsia="pt-BR"/>
              </w:rPr>
            </w:pPr>
            <w:r w:rsidRPr="00C47956">
              <w:rPr>
                <w:rFonts w:asciiTheme="minorHAnsi" w:hAnsiTheme="minorHAnsi" w:cstheme="minorHAnsi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46DBB30C" w14:textId="21FD7033" w:rsidR="007B4226" w:rsidRPr="000329DA" w:rsidRDefault="007B4226" w:rsidP="005A46CA">
            <w:pPr>
              <w:widowControl w:val="0"/>
              <w:jc w:val="both"/>
              <w:rPr>
                <w:rFonts w:asciiTheme="minorHAnsi" w:hAnsiTheme="minorHAnsi" w:cstheme="minorHAnsi"/>
                <w:lang w:eastAsia="pt-BR"/>
              </w:rPr>
            </w:pPr>
            <w:r w:rsidRPr="005F5880">
              <w:rPr>
                <w:rFonts w:asciiTheme="minorHAnsi" w:hAnsiTheme="minorHAnsi" w:cstheme="minorHAnsi"/>
                <w:bCs/>
                <w:lang w:eastAsia="pt-BR"/>
              </w:rPr>
              <w:t xml:space="preserve">REPROGRAMAÇÃO DO PLANO DE AÇÃO 2023 – CAU/BR </w:t>
            </w:r>
          </w:p>
        </w:tc>
      </w:tr>
    </w:tbl>
    <w:p w14:paraId="7E5DF2F2" w14:textId="77777777" w:rsidR="007B4226" w:rsidRPr="00C47956" w:rsidRDefault="007B4226" w:rsidP="007B4226">
      <w:pPr>
        <w:widowControl w:val="0"/>
        <w:tabs>
          <w:tab w:val="start" w:pos="104.35pt"/>
        </w:tabs>
        <w:ind w:start="5.65pt" w:end="28.35pt"/>
        <w:rPr>
          <w:rFonts w:asciiTheme="minorHAnsi" w:eastAsia="Times New Roman" w:hAnsiTheme="minorHAnsi" w:cstheme="minorHAnsi"/>
        </w:rPr>
      </w:pPr>
      <w:r w:rsidRPr="00C47956">
        <w:rPr>
          <w:rFonts w:asciiTheme="minorHAnsi" w:hAnsiTheme="minorHAnsi" w:cstheme="minorHAnsi"/>
          <w:lang w:eastAsia="pt-BR"/>
        </w:rPr>
        <w:tab/>
      </w:r>
    </w:p>
    <w:p w14:paraId="753E3229" w14:textId="0012F015" w:rsidR="007B4226" w:rsidRPr="00C47956" w:rsidRDefault="007B4226" w:rsidP="007B422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Theme="minorHAnsi" w:hAnsiTheme="minorHAnsi" w:cstheme="minorHAnsi"/>
          <w:b/>
          <w:smallCaps/>
          <w:lang w:eastAsia="pt-BR"/>
        </w:rPr>
      </w:pPr>
      <w:r w:rsidRPr="00C47956">
        <w:rPr>
          <w:rFonts w:asciiTheme="minorHAnsi" w:hAnsiTheme="minorHAnsi" w:cstheme="minorHAnsi"/>
          <w:smallCaps/>
          <w:lang w:eastAsia="pt-BR"/>
        </w:rPr>
        <w:t>DELIBERAÇÃO N°</w:t>
      </w:r>
      <w:r w:rsidR="007E1909">
        <w:rPr>
          <w:rFonts w:asciiTheme="minorHAnsi" w:hAnsiTheme="minorHAnsi" w:cstheme="minorHAnsi"/>
          <w:smallCaps/>
          <w:lang w:eastAsia="pt-BR"/>
        </w:rPr>
        <w:t>0</w:t>
      </w:r>
      <w:r w:rsidR="00B92F42">
        <w:rPr>
          <w:rFonts w:asciiTheme="minorHAnsi" w:hAnsiTheme="minorHAnsi" w:cstheme="minorHAnsi"/>
          <w:smallCaps/>
          <w:lang w:eastAsia="pt-BR"/>
        </w:rPr>
        <w:t>32</w:t>
      </w:r>
      <w:r w:rsidRPr="00C47956">
        <w:rPr>
          <w:rFonts w:asciiTheme="minorHAnsi" w:hAnsiTheme="minorHAnsi" w:cstheme="minorHAnsi"/>
          <w:smallCaps/>
          <w:lang w:eastAsia="pt-BR"/>
        </w:rPr>
        <w:t>/2023</w:t>
      </w:r>
      <w:r>
        <w:rPr>
          <w:rFonts w:asciiTheme="minorHAnsi" w:hAnsiTheme="minorHAnsi" w:cstheme="minorHAnsi"/>
          <w:smallCaps/>
          <w:lang w:eastAsia="pt-BR"/>
        </w:rPr>
        <w:t xml:space="preserve"> –</w:t>
      </w:r>
      <w:r w:rsidRPr="001165FC">
        <w:rPr>
          <w:rFonts w:asciiTheme="minorHAnsi" w:eastAsia="Times New Roman" w:hAnsiTheme="minorHAnsi" w:cstheme="minorHAnsi"/>
          <w:noProof/>
          <w:lang w:eastAsia="pt-BR"/>
        </w:rPr>
        <w:t xml:space="preserve"> </w:t>
      </w:r>
      <w:r w:rsidRPr="005D2852">
        <w:rPr>
          <w:rFonts w:asciiTheme="minorHAnsi" w:eastAsia="Times New Roman" w:hAnsiTheme="minorHAnsi" w:cstheme="minorHAnsi"/>
          <w:noProof/>
          <w:lang w:eastAsia="pt-BR"/>
        </w:rPr>
        <w:t>CPFI</w:t>
      </w:r>
      <w:r w:rsidRPr="005D2852">
        <w:rPr>
          <w:rFonts w:asciiTheme="minorHAnsi" w:hAnsiTheme="minorHAnsi" w:cstheme="minorHAnsi"/>
          <w:smallCaps/>
          <w:lang w:eastAsia="pt-BR"/>
        </w:rPr>
        <w:t>-</w:t>
      </w:r>
      <w:r w:rsidRPr="00C47956">
        <w:rPr>
          <w:rFonts w:asciiTheme="minorHAnsi" w:hAnsiTheme="minorHAnsi" w:cstheme="minorHAnsi"/>
          <w:smallCaps/>
          <w:lang w:eastAsia="pt-BR"/>
        </w:rPr>
        <w:t>CAU/BR</w:t>
      </w:r>
    </w:p>
    <w:p w14:paraId="67CA9E04" w14:textId="78409233" w:rsidR="007B4226" w:rsidRPr="005F5880" w:rsidRDefault="007B4226" w:rsidP="00331A96">
      <w:pPr>
        <w:jc w:val="both"/>
        <w:rPr>
          <w:rFonts w:asciiTheme="minorHAnsi" w:hAnsiTheme="minorHAnsi" w:cstheme="minorHAnsi"/>
          <w:lang w:eastAsia="pt-BR"/>
        </w:rPr>
      </w:pPr>
    </w:p>
    <w:p w14:paraId="1949AD6A" w14:textId="77777777" w:rsidR="00600B34" w:rsidRPr="00012810" w:rsidRDefault="00600B34" w:rsidP="00600B34">
      <w:pPr>
        <w:jc w:val="both"/>
        <w:rPr>
          <w:rFonts w:asciiTheme="minorHAnsi" w:eastAsia="Times New Roman" w:hAnsiTheme="minorHAnsi" w:cstheme="minorHAnsi"/>
          <w:lang w:eastAsia="pt-BR"/>
        </w:rPr>
      </w:pPr>
      <w:r w:rsidRPr="001165FC">
        <w:rPr>
          <w:rFonts w:asciiTheme="minorHAnsi" w:eastAsia="Times New Roman" w:hAnsiTheme="minorHAnsi" w:cstheme="minorHAnsi"/>
          <w:lang w:eastAsia="pt-BR"/>
        </w:rPr>
        <w:t xml:space="preserve">A COMISSÃO DE PLANEJAMENTO E FINANÇAS - </w:t>
      </w:r>
      <w:proofErr w:type="spellStart"/>
      <w:r w:rsidRPr="001165FC">
        <w:rPr>
          <w:rFonts w:asciiTheme="minorHAnsi" w:eastAsia="Times New Roman" w:hAnsiTheme="minorHAnsi" w:cstheme="minorHAnsi"/>
          <w:lang w:eastAsia="pt-BR"/>
        </w:rPr>
        <w:t>CPFi</w:t>
      </w:r>
      <w:proofErr w:type="spellEnd"/>
      <w:r w:rsidRPr="001165FC">
        <w:rPr>
          <w:rFonts w:asciiTheme="minorHAnsi" w:eastAsia="Times New Roman" w:hAnsiTheme="minorHAnsi" w:cstheme="minorHAnsi"/>
          <w:lang w:eastAsia="pt-BR"/>
        </w:rPr>
        <w:t>-CAU/BR, reunida ordinariamente por meio de videoconferência, no</w:t>
      </w:r>
      <w:r>
        <w:rPr>
          <w:rFonts w:asciiTheme="minorHAnsi" w:eastAsia="Times New Roman" w:hAnsiTheme="minorHAnsi" w:cstheme="minorHAnsi"/>
          <w:lang w:eastAsia="pt-BR"/>
        </w:rPr>
        <w:t>s</w:t>
      </w:r>
      <w:r w:rsidRPr="001165FC">
        <w:rPr>
          <w:rFonts w:asciiTheme="minorHAnsi" w:eastAsia="Times New Roman" w:hAnsiTheme="minorHAnsi" w:cstheme="minorHAnsi"/>
          <w:lang w:eastAsia="pt-BR"/>
        </w:rPr>
        <w:t xml:space="preserve"> dia</w:t>
      </w:r>
      <w:r>
        <w:rPr>
          <w:rFonts w:asciiTheme="minorHAnsi" w:eastAsia="Times New Roman" w:hAnsiTheme="minorHAnsi" w:cstheme="minorHAnsi"/>
          <w:lang w:eastAsia="pt-BR"/>
        </w:rPr>
        <w:t>s</w:t>
      </w:r>
      <w:r w:rsidRPr="001165FC">
        <w:rPr>
          <w:rFonts w:asciiTheme="minorHAnsi" w:eastAsia="Times New Roman" w:hAnsiTheme="minorHAnsi" w:cstheme="minorHAnsi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lang w:eastAsia="pt-BR"/>
        </w:rPr>
        <w:t>05 e 06</w:t>
      </w:r>
      <w:r w:rsidRPr="001165FC">
        <w:rPr>
          <w:rFonts w:asciiTheme="minorHAnsi" w:eastAsia="Times New Roman" w:hAnsiTheme="minorHAnsi" w:cstheme="minorHAnsi"/>
          <w:lang w:eastAsia="pt-BR"/>
        </w:rPr>
        <w:t xml:space="preserve"> de </w:t>
      </w:r>
      <w:r>
        <w:rPr>
          <w:rFonts w:asciiTheme="minorHAnsi" w:eastAsia="Times New Roman" w:hAnsiTheme="minorHAnsi" w:cstheme="minorHAnsi"/>
          <w:lang w:eastAsia="pt-BR"/>
        </w:rPr>
        <w:t xml:space="preserve">outubro </w:t>
      </w:r>
      <w:r w:rsidRPr="001165FC">
        <w:rPr>
          <w:rFonts w:asciiTheme="minorHAnsi" w:eastAsia="Times New Roman" w:hAnsiTheme="minorHAnsi" w:cstheme="minorHAnsi"/>
          <w:lang w:eastAsia="pt-BR"/>
        </w:rPr>
        <w:t>de 2023, no uso das competências que lhe conferem o art. 103 do Regimento Interno do CAU/BR, após análise do assunto em epígrafe,</w:t>
      </w:r>
    </w:p>
    <w:p w14:paraId="2C12CDB3" w14:textId="77777777" w:rsidR="00331A96" w:rsidRPr="005F5880" w:rsidRDefault="00331A96" w:rsidP="00331A96">
      <w:pPr>
        <w:jc w:val="both"/>
        <w:rPr>
          <w:rFonts w:asciiTheme="minorHAnsi" w:hAnsiTheme="minorHAnsi" w:cstheme="minorHAnsi"/>
          <w:lang w:eastAsia="pt-BR"/>
        </w:rPr>
      </w:pPr>
    </w:p>
    <w:p w14:paraId="3E307B08" w14:textId="77777777" w:rsidR="00BE2056" w:rsidRPr="005F5880" w:rsidRDefault="00BE2056" w:rsidP="00BE2056">
      <w:pPr>
        <w:jc w:val="both"/>
        <w:rPr>
          <w:rFonts w:asciiTheme="minorHAnsi" w:eastAsia="Times New Roman" w:hAnsiTheme="minorHAnsi" w:cstheme="minorHAnsi"/>
          <w:lang w:eastAsia="pt-BR"/>
        </w:rPr>
      </w:pPr>
      <w:r w:rsidRPr="005F5880">
        <w:rPr>
          <w:rFonts w:asciiTheme="minorHAnsi" w:eastAsia="Times New Roman" w:hAnsiTheme="minorHAnsi" w:cstheme="minorHAnsi"/>
          <w:lang w:eastAsia="pt-BR"/>
        </w:rPr>
        <w:t>Considerando que compete à CPFI-CAU/BR apreciar e deliberar sobre o Plano de Ação e Orçamento do CAU, e de suas reformulações orçamentárias;</w:t>
      </w:r>
    </w:p>
    <w:p w14:paraId="3A8E78F3" w14:textId="77777777" w:rsidR="00600B34" w:rsidRDefault="00600B34" w:rsidP="00BE2056">
      <w:pPr>
        <w:jc w:val="both"/>
        <w:rPr>
          <w:rFonts w:asciiTheme="minorHAnsi" w:eastAsia="Times New Roman" w:hAnsiTheme="minorHAnsi" w:cstheme="minorHAnsi"/>
          <w:lang w:eastAsia="pt-BR"/>
        </w:rPr>
      </w:pPr>
    </w:p>
    <w:p w14:paraId="49972FFC" w14:textId="27462799" w:rsidR="00BE2056" w:rsidRPr="007E1909" w:rsidRDefault="00BE2056" w:rsidP="00BE2056">
      <w:pPr>
        <w:jc w:val="both"/>
        <w:rPr>
          <w:rFonts w:asciiTheme="minorHAnsi" w:eastAsia="Times New Roman" w:hAnsiTheme="minorHAnsi" w:cstheme="minorHAnsi"/>
          <w:lang w:eastAsia="pt-BR"/>
        </w:rPr>
      </w:pPr>
      <w:r w:rsidRPr="005F5880">
        <w:rPr>
          <w:rFonts w:asciiTheme="minorHAnsi" w:eastAsia="Times New Roman" w:hAnsiTheme="minorHAnsi" w:cstheme="minorHAnsi"/>
          <w:lang w:eastAsia="pt-BR"/>
        </w:rPr>
        <w:t xml:space="preserve">Considerando </w:t>
      </w:r>
      <w:r w:rsidR="007E1909">
        <w:rPr>
          <w:rFonts w:asciiTheme="minorHAnsi" w:eastAsia="Times New Roman" w:hAnsiTheme="minorHAnsi" w:cstheme="minorHAnsi"/>
          <w:lang w:eastAsia="pt-BR"/>
        </w:rPr>
        <w:t xml:space="preserve">a </w:t>
      </w:r>
      <w:r w:rsidR="007E1909" w:rsidRPr="007E1909">
        <w:rPr>
          <w:rFonts w:asciiTheme="minorHAnsi" w:eastAsia="Times New Roman" w:hAnsiTheme="minorHAnsi" w:cstheme="minorHAnsi"/>
          <w:lang w:eastAsia="pt-BR"/>
        </w:rPr>
        <w:t>DELIBERAÇÃO PLENÁRIA DPOBR Nº 0137-02/2023 que aprovou as Diretrizes para Reprogramação do Plano de Ação e Orçamento – exercício 2023</w:t>
      </w:r>
      <w:r w:rsidR="007E1909">
        <w:rPr>
          <w:rFonts w:asciiTheme="minorHAnsi" w:eastAsia="Times New Roman" w:hAnsiTheme="minorHAnsi" w:cstheme="minorHAnsi"/>
          <w:lang w:eastAsia="pt-BR"/>
        </w:rPr>
        <w:t>;</w:t>
      </w:r>
    </w:p>
    <w:p w14:paraId="656E0BE7" w14:textId="77777777" w:rsidR="007E1909" w:rsidRPr="007E1909" w:rsidRDefault="007E1909" w:rsidP="00BE2056">
      <w:pPr>
        <w:jc w:val="both"/>
        <w:rPr>
          <w:rFonts w:asciiTheme="minorHAnsi" w:eastAsia="Times New Roman" w:hAnsiTheme="minorHAnsi" w:cstheme="minorHAnsi"/>
          <w:lang w:eastAsia="pt-BR"/>
        </w:rPr>
      </w:pPr>
    </w:p>
    <w:p w14:paraId="49CB8CDC" w14:textId="4EDA3E54" w:rsidR="007E1909" w:rsidRPr="005F5880" w:rsidRDefault="007E1909" w:rsidP="00BE2056">
      <w:pPr>
        <w:jc w:val="both"/>
        <w:rPr>
          <w:rFonts w:asciiTheme="minorHAnsi" w:eastAsia="Times New Roman" w:hAnsiTheme="minorHAnsi" w:cstheme="minorHAnsi"/>
          <w:lang w:eastAsia="pt-BR"/>
        </w:rPr>
      </w:pPr>
      <w:r w:rsidRPr="007E1909">
        <w:rPr>
          <w:rFonts w:asciiTheme="minorHAnsi" w:eastAsia="Times New Roman" w:hAnsiTheme="minorHAnsi" w:cstheme="minorHAnsi"/>
          <w:lang w:eastAsia="pt-BR"/>
        </w:rPr>
        <w:t>Considerando a DELIBERAÇÃO Nº 008/2023 – CD – CAU/BR que aprovou os ajustes orçamentários na reprogramação 2023 do CAU/BR</w:t>
      </w:r>
      <w:r>
        <w:rPr>
          <w:rFonts w:asciiTheme="minorHAnsi" w:eastAsia="Times New Roman" w:hAnsiTheme="minorHAnsi" w:cstheme="minorHAnsi"/>
          <w:lang w:eastAsia="pt-BR"/>
        </w:rPr>
        <w:t>; e</w:t>
      </w:r>
    </w:p>
    <w:p w14:paraId="3EB63105" w14:textId="6E835D36" w:rsidR="00CC16D5" w:rsidRPr="005F5880" w:rsidRDefault="00CC16D5" w:rsidP="00BE2056">
      <w:pPr>
        <w:jc w:val="both"/>
        <w:rPr>
          <w:rFonts w:asciiTheme="minorHAnsi" w:eastAsia="Times New Roman" w:hAnsiTheme="minorHAnsi" w:cstheme="minorHAnsi"/>
          <w:lang w:eastAsia="pt-BR"/>
        </w:rPr>
      </w:pPr>
    </w:p>
    <w:p w14:paraId="691CF3E1" w14:textId="2595F72E" w:rsidR="007E1909" w:rsidRDefault="007E1909" w:rsidP="00BE2056">
      <w:pPr>
        <w:jc w:val="both"/>
        <w:rPr>
          <w:rFonts w:asciiTheme="minorHAnsi" w:eastAsia="Times New Roman" w:hAnsiTheme="minorHAnsi" w:cstheme="minorHAnsi"/>
          <w:lang w:eastAsia="pt-BR"/>
        </w:rPr>
      </w:pPr>
      <w:r w:rsidRPr="007E1909">
        <w:rPr>
          <w:rFonts w:asciiTheme="minorHAnsi" w:eastAsia="Times New Roman" w:hAnsiTheme="minorHAnsi" w:cstheme="minorHAnsi"/>
          <w:lang w:eastAsia="pt-BR"/>
        </w:rPr>
        <w:t>Considerando o documento dos ajustes orçamentários referentes a reprogramação 2023 elaborados pela Gerencia de Plan</w:t>
      </w:r>
      <w:r>
        <w:rPr>
          <w:rFonts w:asciiTheme="minorHAnsi" w:eastAsia="Times New Roman" w:hAnsiTheme="minorHAnsi" w:cstheme="minorHAnsi"/>
          <w:lang w:eastAsia="pt-BR"/>
        </w:rPr>
        <w:t>ejamento e Gestão da Estratégia.</w:t>
      </w:r>
    </w:p>
    <w:p w14:paraId="2BCE0A4E" w14:textId="77777777" w:rsidR="00DA6FA9" w:rsidRPr="005F5880" w:rsidRDefault="00DA6FA9" w:rsidP="00BE2056">
      <w:pPr>
        <w:jc w:val="both"/>
        <w:rPr>
          <w:rFonts w:asciiTheme="minorHAnsi" w:eastAsia="Times New Roman" w:hAnsiTheme="minorHAnsi" w:cstheme="minorHAnsi"/>
          <w:lang w:eastAsia="pt-BR"/>
        </w:rPr>
      </w:pPr>
    </w:p>
    <w:p w14:paraId="0A495D40" w14:textId="77777777" w:rsidR="00331A96" w:rsidRPr="005F5880" w:rsidRDefault="00331A96" w:rsidP="00331A96">
      <w:pPr>
        <w:jc w:val="both"/>
        <w:rPr>
          <w:rFonts w:asciiTheme="minorHAnsi" w:hAnsiTheme="minorHAnsi" w:cstheme="minorHAnsi"/>
          <w:b/>
          <w:lang w:eastAsia="pt-BR"/>
        </w:rPr>
      </w:pPr>
      <w:r w:rsidRPr="005F5880">
        <w:rPr>
          <w:rFonts w:asciiTheme="minorHAnsi" w:hAnsiTheme="minorHAnsi" w:cstheme="minorHAnsi"/>
          <w:b/>
          <w:lang w:eastAsia="pt-BR"/>
        </w:rPr>
        <w:t>DELIBERA:</w:t>
      </w:r>
    </w:p>
    <w:p w14:paraId="3B8B1347" w14:textId="77777777" w:rsidR="00331A96" w:rsidRPr="005F5880" w:rsidRDefault="00331A96" w:rsidP="00331A96">
      <w:pPr>
        <w:jc w:val="both"/>
        <w:rPr>
          <w:rFonts w:asciiTheme="minorHAnsi" w:hAnsiTheme="minorHAnsi" w:cstheme="minorHAnsi"/>
          <w:lang w:eastAsia="pt-BR"/>
        </w:rPr>
      </w:pPr>
    </w:p>
    <w:p w14:paraId="7290E5C9" w14:textId="74BD3CAA" w:rsidR="00DE79C7" w:rsidRDefault="00BE2056" w:rsidP="00F22051">
      <w:pPr>
        <w:jc w:val="both"/>
        <w:rPr>
          <w:rFonts w:asciiTheme="minorHAnsi" w:hAnsiTheme="minorHAnsi" w:cstheme="minorHAnsi"/>
        </w:rPr>
      </w:pPr>
      <w:r w:rsidRPr="005F5880">
        <w:rPr>
          <w:rFonts w:asciiTheme="minorHAnsi" w:hAnsiTheme="minorHAnsi" w:cstheme="minorHAnsi"/>
        </w:rPr>
        <w:t>1-</w:t>
      </w:r>
      <w:r w:rsidR="00DE79C7" w:rsidRPr="00DE79C7">
        <w:rPr>
          <w:rFonts w:asciiTheme="minorHAnsi" w:hAnsiTheme="minorHAnsi" w:cstheme="minorHAnsi"/>
          <w:lang w:eastAsia="pt-BR"/>
        </w:rPr>
        <w:t xml:space="preserve"> </w:t>
      </w:r>
      <w:r w:rsidR="00DE79C7" w:rsidRPr="00775A5C">
        <w:rPr>
          <w:rFonts w:asciiTheme="minorHAnsi" w:hAnsiTheme="minorHAnsi" w:cstheme="minorHAnsi"/>
          <w:lang w:eastAsia="pt-BR"/>
        </w:rPr>
        <w:t xml:space="preserve">Aprovar projeto de Resolução anexo que </w:t>
      </w:r>
      <w:r w:rsidR="00DE79C7">
        <w:rPr>
          <w:rFonts w:asciiTheme="minorHAnsi" w:hAnsiTheme="minorHAnsi" w:cstheme="minorHAnsi"/>
          <w:lang w:eastAsia="pt-BR"/>
        </w:rPr>
        <w:t>aprova</w:t>
      </w:r>
      <w:r w:rsidR="00DE79C7" w:rsidRPr="00775A5C">
        <w:rPr>
          <w:rFonts w:asciiTheme="minorHAnsi" w:hAnsiTheme="minorHAnsi" w:cstheme="minorHAnsi"/>
          <w:lang w:eastAsia="pt-BR"/>
        </w:rPr>
        <w:t xml:space="preserve"> a Rep</w:t>
      </w:r>
      <w:r w:rsidR="00DE79C7">
        <w:rPr>
          <w:rFonts w:asciiTheme="minorHAnsi" w:hAnsiTheme="minorHAnsi" w:cstheme="minorHAnsi"/>
          <w:lang w:eastAsia="pt-BR"/>
        </w:rPr>
        <w:t>rogramação do Plano de Ação 2023 do CAU/BR;</w:t>
      </w:r>
    </w:p>
    <w:p w14:paraId="269BFE90" w14:textId="77777777" w:rsidR="00DE79C7" w:rsidRDefault="00DE79C7" w:rsidP="00F22051">
      <w:pPr>
        <w:jc w:val="both"/>
        <w:rPr>
          <w:rFonts w:asciiTheme="minorHAnsi" w:hAnsiTheme="minorHAnsi" w:cstheme="minorHAnsi"/>
        </w:rPr>
      </w:pPr>
    </w:p>
    <w:p w14:paraId="17D25734" w14:textId="2F0045A7" w:rsidR="00BE2056" w:rsidRPr="005F5880" w:rsidRDefault="00BE2056" w:rsidP="00F22051">
      <w:pPr>
        <w:jc w:val="both"/>
        <w:rPr>
          <w:rFonts w:asciiTheme="minorHAnsi" w:hAnsiTheme="minorHAnsi" w:cstheme="minorHAnsi"/>
        </w:rPr>
      </w:pPr>
      <w:r w:rsidRPr="005F5880">
        <w:rPr>
          <w:rFonts w:asciiTheme="minorHAnsi" w:hAnsiTheme="minorHAnsi" w:cstheme="minorHAnsi"/>
        </w:rPr>
        <w:t>2- Encaminhar esta Deliberação ao Plenário do CAU/BR para apreciação e deliberação.</w:t>
      </w:r>
    </w:p>
    <w:p w14:paraId="27E30C99" w14:textId="77777777" w:rsidR="00BE2056" w:rsidRPr="005F5880" w:rsidRDefault="00BE2056" w:rsidP="00CA4209">
      <w:pPr>
        <w:jc w:val="center"/>
        <w:rPr>
          <w:rFonts w:asciiTheme="minorHAnsi" w:eastAsia="Times New Roman" w:hAnsiTheme="minorHAnsi" w:cstheme="minorHAnsi"/>
          <w:lang w:eastAsia="pt-BR"/>
        </w:rPr>
      </w:pPr>
      <w:bookmarkStart w:id="2" w:name="_Hlk66365999"/>
      <w:bookmarkStart w:id="3" w:name="_Hlk66365464"/>
    </w:p>
    <w:p w14:paraId="5469E64C" w14:textId="77777777" w:rsidR="005A46CA" w:rsidRDefault="005A46CA" w:rsidP="00CA4209">
      <w:pPr>
        <w:jc w:val="center"/>
        <w:rPr>
          <w:rFonts w:asciiTheme="minorHAnsi" w:eastAsia="Times New Roman" w:hAnsiTheme="minorHAnsi" w:cstheme="minorHAnsi"/>
          <w:lang w:eastAsia="pt-BR"/>
        </w:rPr>
      </w:pPr>
    </w:p>
    <w:tbl>
      <w:tblPr>
        <w:tblStyle w:val="Tabelacomgrade"/>
        <w:tblW w:w="0pt" w:type="auto"/>
        <w:tblInd w:w="1.90pt" w:type="dxa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10167"/>
      </w:tblGrid>
      <w:tr w:rsidR="005F5880" w:rsidRPr="005F5880" w14:paraId="24BD8802" w14:textId="77777777" w:rsidTr="00077E82">
        <w:tc>
          <w:tcPr>
            <w:tcW w:w="226.75pt" w:type="dxa"/>
          </w:tcPr>
          <w:p w14:paraId="652F2647" w14:textId="77777777" w:rsidR="00600B34" w:rsidRDefault="00600B34" w:rsidP="00600B3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lang w:eastAsia="pt-BR"/>
              </w:rPr>
              <w:t>Brasília, 05 de outubro</w:t>
            </w:r>
            <w:r w:rsidRPr="00012810">
              <w:rPr>
                <w:rFonts w:asciiTheme="minorHAnsi" w:eastAsia="Times New Roman" w:hAnsiTheme="minorHAnsi" w:cstheme="minorHAnsi"/>
                <w:lang w:eastAsia="pt-BR"/>
              </w:rPr>
              <w:t xml:space="preserve"> de 2023.</w:t>
            </w:r>
          </w:p>
          <w:p w14:paraId="2320B670" w14:textId="77777777" w:rsidR="007E1909" w:rsidRPr="00012810" w:rsidRDefault="007E1909" w:rsidP="00600B3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  <w:p w14:paraId="5CDC6EEC" w14:textId="77777777" w:rsidR="00600B34" w:rsidRPr="00012810" w:rsidRDefault="00600B34" w:rsidP="00600B34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elacomgrade"/>
              <w:tblW w:w="508.40pt" w:type="dxa"/>
              <w:tblInd w:w="1.90pt" w:type="dxa"/>
              <w:tblBorders>
                <w:top w:val="none" w:sz="0" w:space="0" w:color="auto"/>
                <w:start w:val="none" w:sz="0" w:space="0" w:color="auto"/>
                <w:bottom w:val="none" w:sz="0" w:space="0" w:color="auto"/>
                <w:end w:val="none" w:sz="0" w:space="0" w:color="auto"/>
                <w:insideH w:val="none" w:sz="0" w:space="0" w:color="auto"/>
                <w:insideV w:val="none" w:sz="0" w:space="0" w:color="auto"/>
              </w:tblBorders>
              <w:tblLook w:firstRow="1" w:lastRow="0" w:firstColumn="1" w:lastColumn="0" w:noHBand="0" w:noVBand="1"/>
            </w:tblPr>
            <w:tblGrid>
              <w:gridCol w:w="5065"/>
              <w:gridCol w:w="5103"/>
            </w:tblGrid>
            <w:tr w:rsidR="00600B34" w:rsidRPr="00012810" w14:paraId="5030867A" w14:textId="77777777" w:rsidTr="00D84DB2">
              <w:tc>
                <w:tcPr>
                  <w:tcW w:w="253.25pt" w:type="dxa"/>
                </w:tcPr>
                <w:p w14:paraId="0F983A9D" w14:textId="77777777" w:rsidR="00600B34" w:rsidRPr="00C3139C" w:rsidRDefault="00600B34" w:rsidP="00600B34">
                  <w:pPr>
                    <w:jc w:val="center"/>
                    <w:rPr>
                      <w:rFonts w:asciiTheme="minorHAnsi" w:eastAsia="Times New Roman" w:hAnsiTheme="minorHAnsi" w:cstheme="minorHAnsi"/>
                      <w:bCs/>
                      <w:lang w:eastAsia="pt-BR"/>
                    </w:rPr>
                  </w:pPr>
                </w:p>
                <w:p w14:paraId="5E0D5B92" w14:textId="77777777" w:rsidR="00600B34" w:rsidRPr="007E1909" w:rsidRDefault="00600B34" w:rsidP="00600B34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pt-BR"/>
                    </w:rPr>
                  </w:pPr>
                  <w:r w:rsidRPr="007E1909">
                    <w:rPr>
                      <w:rFonts w:asciiTheme="minorHAnsi" w:eastAsia="Times New Roman" w:hAnsiTheme="minorHAnsi" w:cstheme="minorHAnsi"/>
                      <w:b/>
                      <w:bCs/>
                      <w:lang w:eastAsia="pt-BR"/>
                    </w:rPr>
                    <w:t>DANIELA PAREJA SARMENTO</w:t>
                  </w:r>
                </w:p>
                <w:p w14:paraId="417ED544" w14:textId="77777777" w:rsidR="00600B34" w:rsidRPr="00012810" w:rsidRDefault="00600B34" w:rsidP="00600B34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pt-BR"/>
                    </w:rPr>
                  </w:pPr>
                  <w:r w:rsidRPr="00012810">
                    <w:rPr>
                      <w:rFonts w:asciiTheme="minorHAnsi" w:eastAsia="Times New Roman" w:hAnsiTheme="minorHAnsi" w:cstheme="minorHAnsi"/>
                      <w:bCs/>
                      <w:lang w:eastAsia="pt-BR"/>
                    </w:rPr>
                    <w:t>Coordenadora</w:t>
                  </w:r>
                </w:p>
              </w:tc>
              <w:tc>
                <w:tcPr>
                  <w:tcW w:w="255.15pt" w:type="dxa"/>
                </w:tcPr>
                <w:p w14:paraId="39C87AC1" w14:textId="77777777" w:rsidR="00600B34" w:rsidRPr="00012810" w:rsidRDefault="00600B34" w:rsidP="00600B34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pt-BR"/>
                    </w:rPr>
                  </w:pPr>
                </w:p>
                <w:p w14:paraId="5B1A0AEA" w14:textId="77777777" w:rsidR="00600B34" w:rsidRPr="00C3139C" w:rsidRDefault="00600B34" w:rsidP="00600B34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pt-BR"/>
                    </w:rPr>
                  </w:pPr>
                  <w:r w:rsidRPr="00C3139C">
                    <w:rPr>
                      <w:rStyle w:val="Forte"/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MAÍRA ROCHA MATTOS</w:t>
                  </w:r>
                  <w:r w:rsidRPr="00C3139C">
                    <w:rPr>
                      <w:rFonts w:asciiTheme="minorHAnsi" w:eastAsia="Times New Roman" w:hAnsiTheme="minorHAnsi" w:cstheme="minorHAnsi"/>
                      <w:bCs/>
                      <w:lang w:eastAsia="pt-BR"/>
                    </w:rPr>
                    <w:t xml:space="preserve"> </w:t>
                  </w:r>
                </w:p>
                <w:p w14:paraId="112193D1" w14:textId="77777777" w:rsidR="00600B34" w:rsidRPr="00012810" w:rsidRDefault="00600B34" w:rsidP="00600B34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pt-BR"/>
                    </w:rPr>
                  </w:pPr>
                  <w:r w:rsidRPr="00012810">
                    <w:rPr>
                      <w:rFonts w:asciiTheme="minorHAnsi" w:hAnsiTheme="minorHAnsi" w:cstheme="minorHAnsi"/>
                      <w:bCs/>
                    </w:rPr>
                    <w:t>Coordenadora-adjunta</w:t>
                  </w:r>
                </w:p>
              </w:tc>
            </w:tr>
            <w:tr w:rsidR="00600B34" w:rsidRPr="00012810" w14:paraId="510B0883" w14:textId="77777777" w:rsidTr="00D84DB2">
              <w:tc>
                <w:tcPr>
                  <w:tcW w:w="253.25pt" w:type="dxa"/>
                </w:tcPr>
                <w:p w14:paraId="70A3D015" w14:textId="77777777" w:rsidR="00600B34" w:rsidRPr="00012810" w:rsidRDefault="00600B34" w:rsidP="00600B34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pt-BR"/>
                    </w:rPr>
                  </w:pPr>
                </w:p>
                <w:p w14:paraId="5772A6B2" w14:textId="77777777" w:rsidR="00600B34" w:rsidRPr="00012810" w:rsidRDefault="00600B34" w:rsidP="00600B34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pt-BR"/>
                    </w:rPr>
                  </w:pPr>
                </w:p>
                <w:p w14:paraId="6471D83F" w14:textId="77777777" w:rsidR="00600B34" w:rsidRPr="007E1909" w:rsidRDefault="00600B34" w:rsidP="00600B34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pt-BR"/>
                    </w:rPr>
                  </w:pPr>
                  <w:r w:rsidRPr="007E1909">
                    <w:rPr>
                      <w:rFonts w:asciiTheme="minorHAnsi" w:eastAsia="Times New Roman" w:hAnsiTheme="minorHAnsi" w:cstheme="minorHAnsi"/>
                      <w:b/>
                      <w:bCs/>
                      <w:lang w:eastAsia="pt-BR"/>
                    </w:rPr>
                    <w:t>FABIANO MELO</w:t>
                  </w:r>
                </w:p>
                <w:p w14:paraId="7E81E411" w14:textId="77777777" w:rsidR="00600B34" w:rsidRDefault="00600B34" w:rsidP="00600B34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pt-BR"/>
                    </w:rPr>
                  </w:pPr>
                  <w:r w:rsidRPr="00012810">
                    <w:rPr>
                      <w:rFonts w:asciiTheme="minorHAnsi" w:eastAsia="Times New Roman" w:hAnsiTheme="minorHAnsi" w:cstheme="minorHAnsi"/>
                      <w:bCs/>
                      <w:lang w:eastAsia="pt-BR"/>
                    </w:rPr>
                    <w:t>Membro</w:t>
                  </w:r>
                </w:p>
                <w:p w14:paraId="581751B1" w14:textId="77777777" w:rsidR="00600B34" w:rsidRDefault="00600B34" w:rsidP="00600B34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pt-BR"/>
                    </w:rPr>
                  </w:pPr>
                </w:p>
                <w:p w14:paraId="11A5D456" w14:textId="77777777" w:rsidR="00600B34" w:rsidRPr="00012810" w:rsidRDefault="00600B34" w:rsidP="00600B34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lang w:eastAsia="pt-BR"/>
                    </w:rPr>
                  </w:pPr>
                </w:p>
              </w:tc>
              <w:tc>
                <w:tcPr>
                  <w:tcW w:w="255.15pt" w:type="dxa"/>
                </w:tcPr>
                <w:p w14:paraId="21CFA356" w14:textId="77777777" w:rsidR="00600B34" w:rsidRPr="00012810" w:rsidRDefault="00600B34" w:rsidP="00600B34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pt-BR"/>
                    </w:rPr>
                  </w:pPr>
                </w:p>
                <w:p w14:paraId="35B9E7A5" w14:textId="77777777" w:rsidR="00600B34" w:rsidRPr="00012810" w:rsidRDefault="00600B34" w:rsidP="00600B34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pt-BR"/>
                    </w:rPr>
                  </w:pPr>
                </w:p>
                <w:p w14:paraId="37F870C5" w14:textId="77777777" w:rsidR="00600B34" w:rsidRPr="00012810" w:rsidRDefault="00600B34" w:rsidP="00600B34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pt-BR"/>
                    </w:rPr>
                  </w:pPr>
                </w:p>
              </w:tc>
            </w:tr>
          </w:tbl>
          <w:p w14:paraId="5252BEA3" w14:textId="73D6414A" w:rsidR="005F5880" w:rsidRDefault="005F5880" w:rsidP="00BE2056">
            <w:pPr>
              <w:jc w:val="center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</w:p>
          <w:p w14:paraId="72B8F5F9" w14:textId="77777777" w:rsidR="00600B34" w:rsidRDefault="00600B34" w:rsidP="00BE2056">
            <w:pPr>
              <w:jc w:val="center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</w:p>
          <w:p w14:paraId="3801DB10" w14:textId="77777777" w:rsidR="00600B34" w:rsidRDefault="00600B34" w:rsidP="00BE2056">
            <w:pPr>
              <w:jc w:val="center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</w:p>
          <w:p w14:paraId="1E5791C8" w14:textId="77777777" w:rsidR="007321D4" w:rsidRDefault="007321D4" w:rsidP="00BE2056">
            <w:pPr>
              <w:jc w:val="center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</w:p>
          <w:p w14:paraId="74C43070" w14:textId="38EAC59C" w:rsidR="005F5880" w:rsidRPr="005F5880" w:rsidRDefault="005F5880" w:rsidP="00767ED1">
            <w:pPr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</w:p>
        </w:tc>
      </w:tr>
    </w:tbl>
    <w:bookmarkEnd w:id="0"/>
    <w:bookmarkEnd w:id="1"/>
    <w:bookmarkEnd w:id="2"/>
    <w:bookmarkEnd w:id="3"/>
    <w:p w14:paraId="45173B5A" w14:textId="77777777" w:rsidR="00497061" w:rsidRPr="00012810" w:rsidRDefault="00497061" w:rsidP="00497061">
      <w:pPr>
        <w:tabs>
          <w:tab w:val="start" w:pos="155.95pt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>132</w:t>
      </w:r>
      <w:r w:rsidRPr="00012810">
        <w:rPr>
          <w:rFonts w:asciiTheme="minorHAnsi" w:hAnsiTheme="minorHAnsi" w:cstheme="minorHAnsi"/>
        </w:rPr>
        <w:t xml:space="preserve">ª REUNIÃO ORDINÁRIA DA </w:t>
      </w:r>
      <w:proofErr w:type="spellStart"/>
      <w:r w:rsidRPr="00012810">
        <w:rPr>
          <w:rFonts w:asciiTheme="minorHAnsi" w:hAnsiTheme="minorHAnsi" w:cstheme="minorHAnsi"/>
        </w:rPr>
        <w:t>CPFi</w:t>
      </w:r>
      <w:proofErr w:type="spellEnd"/>
      <w:r w:rsidRPr="00012810">
        <w:rPr>
          <w:rFonts w:asciiTheme="minorHAnsi" w:hAnsiTheme="minorHAnsi" w:cstheme="minorHAnsi"/>
        </w:rPr>
        <w:t xml:space="preserve"> - CAU/BR</w:t>
      </w:r>
    </w:p>
    <w:p w14:paraId="274CC71C" w14:textId="77777777" w:rsidR="00497061" w:rsidRPr="00012810" w:rsidRDefault="00497061" w:rsidP="00497061">
      <w:pPr>
        <w:tabs>
          <w:tab w:val="start" w:pos="155.95pt"/>
          <w:tab w:val="center" w:pos="212.60pt"/>
          <w:tab w:val="end" w:pos="425.20pt"/>
        </w:tabs>
        <w:jc w:val="center"/>
        <w:rPr>
          <w:rFonts w:asciiTheme="minorHAnsi" w:hAnsiTheme="minorHAnsi" w:cstheme="minorHAnsi"/>
        </w:rPr>
      </w:pPr>
      <w:r w:rsidRPr="00012810">
        <w:rPr>
          <w:rFonts w:asciiTheme="minorHAnsi" w:hAnsiTheme="minorHAnsi" w:cstheme="minorHAnsi"/>
        </w:rPr>
        <w:t>(Híbrida)</w:t>
      </w:r>
    </w:p>
    <w:p w14:paraId="477F47BA" w14:textId="77777777" w:rsidR="00497061" w:rsidRPr="00012810" w:rsidRDefault="00497061" w:rsidP="00497061">
      <w:pPr>
        <w:tabs>
          <w:tab w:val="start" w:pos="155.95pt"/>
          <w:tab w:val="center" w:pos="212.60pt"/>
          <w:tab w:val="start" w:pos="216pt"/>
        </w:tabs>
        <w:jc w:val="center"/>
        <w:rPr>
          <w:rFonts w:asciiTheme="minorHAnsi" w:hAnsiTheme="minorHAnsi" w:cstheme="minorHAnsi"/>
        </w:rPr>
      </w:pPr>
    </w:p>
    <w:p w14:paraId="78EF7A24" w14:textId="77777777" w:rsidR="00497061" w:rsidRPr="00012810" w:rsidRDefault="00497061" w:rsidP="00497061">
      <w:pPr>
        <w:tabs>
          <w:tab w:val="start" w:pos="155.95pt"/>
        </w:tabs>
        <w:jc w:val="center"/>
        <w:rPr>
          <w:rFonts w:asciiTheme="minorHAnsi" w:hAnsiTheme="minorHAnsi" w:cstheme="minorHAnsi"/>
          <w:b/>
        </w:rPr>
      </w:pPr>
      <w:r w:rsidRPr="00012810">
        <w:rPr>
          <w:rFonts w:asciiTheme="minorHAnsi" w:hAnsiTheme="minorHAnsi" w:cstheme="minorHAnsi"/>
          <w:b/>
        </w:rPr>
        <w:t>Folha de Votação</w:t>
      </w: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552"/>
        <w:gridCol w:w="3685"/>
        <w:gridCol w:w="709"/>
        <w:gridCol w:w="851"/>
        <w:gridCol w:w="1275"/>
        <w:gridCol w:w="1134"/>
      </w:tblGrid>
      <w:tr w:rsidR="00497061" w:rsidRPr="00012810" w14:paraId="2547283C" w14:textId="77777777" w:rsidTr="00D84DB2">
        <w:tc>
          <w:tcPr>
            <w:tcW w:w="127.6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62DB389" w14:textId="77777777" w:rsidR="00497061" w:rsidRPr="00012810" w:rsidRDefault="00497061" w:rsidP="00D84DB2">
            <w:pPr>
              <w:tabs>
                <w:tab w:val="start" w:pos="155.95pt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724D5D5E" w14:textId="77777777" w:rsidR="00497061" w:rsidRPr="00012810" w:rsidRDefault="00497061" w:rsidP="00D84DB2">
            <w:pPr>
              <w:tabs>
                <w:tab w:val="start" w:pos="155.95pt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12810">
              <w:rPr>
                <w:rFonts w:asciiTheme="minorHAnsi" w:hAnsiTheme="minorHAnsi" w:cstheme="minorHAnsi"/>
                <w:b/>
              </w:rPr>
              <w:t>Função</w:t>
            </w:r>
          </w:p>
        </w:tc>
        <w:tc>
          <w:tcPr>
            <w:tcW w:w="184.2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D03CDBF" w14:textId="77777777" w:rsidR="00497061" w:rsidRPr="00012810" w:rsidRDefault="00497061" w:rsidP="00D84DB2">
            <w:pPr>
              <w:tabs>
                <w:tab w:val="start" w:pos="155.95pt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12810">
              <w:rPr>
                <w:rFonts w:asciiTheme="minorHAnsi" w:hAnsiTheme="minorHAnsi" w:cstheme="minorHAnsi"/>
                <w:b/>
              </w:rPr>
              <w:t>Conselheiro</w:t>
            </w:r>
          </w:p>
        </w:tc>
        <w:tc>
          <w:tcPr>
            <w:tcW w:w="198.4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5F8CFC2" w14:textId="77777777" w:rsidR="00497061" w:rsidRPr="00012810" w:rsidRDefault="00497061" w:rsidP="00D84DB2">
            <w:pPr>
              <w:tabs>
                <w:tab w:val="start" w:pos="155.95pt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12810">
              <w:rPr>
                <w:rFonts w:asciiTheme="minorHAnsi" w:hAnsiTheme="minorHAnsi" w:cstheme="minorHAnsi"/>
                <w:b/>
              </w:rPr>
              <w:t>Votação</w:t>
            </w:r>
          </w:p>
        </w:tc>
      </w:tr>
      <w:tr w:rsidR="00497061" w:rsidRPr="00012810" w14:paraId="613BFFC5" w14:textId="77777777" w:rsidTr="00D84DB2">
        <w:tc>
          <w:tcPr>
            <w:tcW w:w="127.6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5DF48B5" w14:textId="77777777" w:rsidR="00497061" w:rsidRPr="00012810" w:rsidRDefault="00497061" w:rsidP="00D84DB2">
            <w:pPr>
              <w:tabs>
                <w:tab w:val="start" w:pos="155.95pt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.2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1F52976" w14:textId="77777777" w:rsidR="00497061" w:rsidRPr="00012810" w:rsidRDefault="00497061" w:rsidP="00D84DB2">
            <w:pPr>
              <w:tabs>
                <w:tab w:val="start" w:pos="155.95pt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5446850" w14:textId="77777777" w:rsidR="00497061" w:rsidRPr="00012810" w:rsidRDefault="00497061" w:rsidP="00D84DB2">
            <w:pPr>
              <w:tabs>
                <w:tab w:val="start" w:pos="155.95pt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12810">
              <w:rPr>
                <w:rFonts w:asciiTheme="minorHAnsi" w:hAnsiTheme="minorHAnsi" w:cstheme="minorHAnsi"/>
                <w:b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6293BC" w14:textId="77777777" w:rsidR="00497061" w:rsidRPr="00012810" w:rsidRDefault="00497061" w:rsidP="00D84DB2">
            <w:pPr>
              <w:tabs>
                <w:tab w:val="start" w:pos="155.95pt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12810">
              <w:rPr>
                <w:rFonts w:asciiTheme="minorHAnsi" w:hAnsiTheme="minorHAnsi" w:cstheme="minorHAnsi"/>
                <w:b/>
              </w:rPr>
              <w:t>Não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CCA88DD" w14:textId="77777777" w:rsidR="00497061" w:rsidRPr="00012810" w:rsidRDefault="00497061" w:rsidP="00D84DB2">
            <w:pPr>
              <w:tabs>
                <w:tab w:val="start" w:pos="155.95pt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12810">
              <w:rPr>
                <w:rFonts w:asciiTheme="minorHAnsi" w:hAnsiTheme="minorHAnsi" w:cstheme="minorHAnsi"/>
                <w:b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0F1399D" w14:textId="77777777" w:rsidR="00497061" w:rsidRPr="00012810" w:rsidRDefault="00497061" w:rsidP="00D84DB2">
            <w:pPr>
              <w:tabs>
                <w:tab w:val="start" w:pos="155.95pt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12810">
              <w:rPr>
                <w:rFonts w:asciiTheme="minorHAnsi" w:hAnsiTheme="minorHAnsi" w:cstheme="minorHAnsi"/>
                <w:b/>
              </w:rPr>
              <w:t>Ausência</w:t>
            </w:r>
          </w:p>
        </w:tc>
      </w:tr>
      <w:tr w:rsidR="00497061" w:rsidRPr="00012810" w14:paraId="2F8DD477" w14:textId="77777777" w:rsidTr="00D84DB2">
        <w:trPr>
          <w:trHeight w:val="28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5D00A32" w14:textId="77777777" w:rsidR="00497061" w:rsidRPr="00012810" w:rsidRDefault="00497061" w:rsidP="00D84DB2">
            <w:pPr>
              <w:tabs>
                <w:tab w:val="start" w:pos="155.95pt"/>
              </w:tabs>
              <w:rPr>
                <w:rFonts w:asciiTheme="minorHAnsi" w:hAnsiTheme="minorHAnsi" w:cstheme="minorHAnsi"/>
              </w:rPr>
            </w:pPr>
            <w:r w:rsidRPr="00012810">
              <w:rPr>
                <w:rFonts w:asciiTheme="minorHAnsi" w:hAnsiTheme="minorHAnsi" w:cstheme="minorHAnsi"/>
              </w:rPr>
              <w:t>Coordenadora</w:t>
            </w:r>
          </w:p>
        </w:tc>
        <w:tc>
          <w:tcPr>
            <w:tcW w:w="184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9241401" w14:textId="77777777" w:rsidR="00497061" w:rsidRPr="00012810" w:rsidRDefault="00497061" w:rsidP="00D84DB2">
            <w:pPr>
              <w:tabs>
                <w:tab w:val="start" w:pos="155.95pt"/>
              </w:tabs>
              <w:rPr>
                <w:rFonts w:asciiTheme="minorHAnsi" w:hAnsiTheme="minorHAnsi" w:cstheme="minorHAnsi"/>
              </w:rPr>
            </w:pPr>
            <w:r w:rsidRPr="00012810">
              <w:rPr>
                <w:rFonts w:asciiTheme="minorHAnsi" w:eastAsia="Times New Roman" w:hAnsiTheme="minorHAnsi" w:cstheme="minorHAnsi"/>
                <w:bCs/>
                <w:lang w:eastAsia="pt-BR"/>
              </w:rPr>
              <w:t xml:space="preserve">Daniela </w:t>
            </w:r>
            <w:proofErr w:type="spellStart"/>
            <w:r w:rsidRPr="00012810">
              <w:rPr>
                <w:rFonts w:asciiTheme="minorHAnsi" w:eastAsia="Times New Roman" w:hAnsiTheme="minorHAnsi" w:cstheme="minorHAnsi"/>
                <w:bCs/>
                <w:lang w:eastAsia="pt-BR"/>
              </w:rPr>
              <w:t>Pareja</w:t>
            </w:r>
            <w:proofErr w:type="spellEnd"/>
            <w:r w:rsidRPr="00012810">
              <w:rPr>
                <w:rFonts w:asciiTheme="minorHAnsi" w:eastAsia="Times New Roman" w:hAnsiTheme="minorHAnsi" w:cstheme="minorHAnsi"/>
                <w:bCs/>
                <w:lang w:eastAsia="pt-BR"/>
              </w:rPr>
              <w:t xml:space="preserve"> Sarmento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203D28" w14:textId="77777777" w:rsidR="00497061" w:rsidRPr="00012810" w:rsidRDefault="00497061" w:rsidP="00D84DB2">
            <w:pPr>
              <w:tabs>
                <w:tab w:val="start" w:pos="155.95pt"/>
              </w:tabs>
              <w:jc w:val="center"/>
              <w:rPr>
                <w:rFonts w:asciiTheme="minorHAnsi" w:hAnsiTheme="minorHAnsi" w:cstheme="minorHAnsi"/>
              </w:rPr>
            </w:pPr>
            <w:r w:rsidRPr="00012810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7D71CB8" w14:textId="77777777" w:rsidR="00497061" w:rsidRPr="00012810" w:rsidRDefault="00497061" w:rsidP="00D84DB2">
            <w:pPr>
              <w:tabs>
                <w:tab w:val="start" w:pos="155.95pt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759BFB" w14:textId="77777777" w:rsidR="00497061" w:rsidRPr="00012810" w:rsidRDefault="00497061" w:rsidP="00D84DB2">
            <w:pPr>
              <w:tabs>
                <w:tab w:val="start" w:pos="155.95pt"/>
              </w:tabs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EDBD8F" w14:textId="77777777" w:rsidR="00497061" w:rsidRPr="00012810" w:rsidRDefault="00497061" w:rsidP="00D84DB2">
            <w:pPr>
              <w:tabs>
                <w:tab w:val="start" w:pos="155.95pt"/>
              </w:tabs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497061" w:rsidRPr="00012810" w14:paraId="7E5EC669" w14:textId="77777777" w:rsidTr="00D84DB2">
        <w:trPr>
          <w:trHeight w:val="28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1CB7F0" w14:textId="77777777" w:rsidR="00497061" w:rsidRPr="00012810" w:rsidRDefault="00497061" w:rsidP="00D84DB2">
            <w:pPr>
              <w:tabs>
                <w:tab w:val="start" w:pos="155.95pt"/>
              </w:tabs>
              <w:rPr>
                <w:rFonts w:asciiTheme="minorHAnsi" w:hAnsiTheme="minorHAnsi" w:cstheme="minorHAnsi"/>
              </w:rPr>
            </w:pPr>
            <w:r w:rsidRPr="00012810">
              <w:rPr>
                <w:rFonts w:asciiTheme="minorHAnsi" w:hAnsiTheme="minorHAnsi" w:cstheme="minorHAnsi"/>
              </w:rPr>
              <w:t>Coordenadora-adjunta</w:t>
            </w:r>
          </w:p>
        </w:tc>
        <w:tc>
          <w:tcPr>
            <w:tcW w:w="184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BC962CE" w14:textId="77777777" w:rsidR="00497061" w:rsidRPr="00012810" w:rsidRDefault="00497061" w:rsidP="00D84DB2">
            <w:pPr>
              <w:tabs>
                <w:tab w:val="start" w:pos="155.95pt"/>
              </w:tabs>
              <w:rPr>
                <w:rFonts w:asciiTheme="minorHAnsi" w:eastAsia="Times New Roman" w:hAnsiTheme="minorHAnsi" w:cstheme="minorHAnsi"/>
                <w:lang w:eastAsia="pt-BR"/>
              </w:rPr>
            </w:pPr>
            <w:r w:rsidRPr="00012810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Maíra Rocha Mattos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7E052FA" w14:textId="77777777" w:rsidR="00497061" w:rsidRPr="00012810" w:rsidRDefault="00497061" w:rsidP="00D84DB2">
            <w:pPr>
              <w:tabs>
                <w:tab w:val="start" w:pos="155.95pt"/>
              </w:tabs>
              <w:jc w:val="center"/>
              <w:rPr>
                <w:rFonts w:asciiTheme="minorHAnsi" w:hAnsiTheme="minorHAnsi" w:cstheme="minorHAnsi"/>
              </w:rPr>
            </w:pPr>
            <w:r w:rsidRPr="00012810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DC0801" w14:textId="77777777" w:rsidR="00497061" w:rsidRPr="00012810" w:rsidRDefault="00497061" w:rsidP="00D84DB2">
            <w:pPr>
              <w:tabs>
                <w:tab w:val="start" w:pos="155.95pt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2BD745" w14:textId="77777777" w:rsidR="00497061" w:rsidRPr="00012810" w:rsidRDefault="00497061" w:rsidP="00D84DB2">
            <w:pPr>
              <w:tabs>
                <w:tab w:val="start" w:pos="155.95pt"/>
              </w:tabs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EE41C9" w14:textId="77777777" w:rsidR="00497061" w:rsidRPr="00012810" w:rsidRDefault="00497061" w:rsidP="00D84DB2">
            <w:pPr>
              <w:tabs>
                <w:tab w:val="start" w:pos="155.95pt"/>
              </w:tabs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497061" w:rsidRPr="00012810" w14:paraId="551A15AF" w14:textId="77777777" w:rsidTr="00D84DB2">
        <w:trPr>
          <w:trHeight w:val="28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4EE96DE" w14:textId="77777777" w:rsidR="00497061" w:rsidRPr="00012810" w:rsidRDefault="00497061" w:rsidP="00D84DB2">
            <w:pPr>
              <w:tabs>
                <w:tab w:val="start" w:pos="155.95pt"/>
              </w:tabs>
              <w:rPr>
                <w:rFonts w:asciiTheme="minorHAnsi" w:hAnsiTheme="minorHAnsi" w:cstheme="minorHAnsi"/>
              </w:rPr>
            </w:pPr>
            <w:r w:rsidRPr="00012810">
              <w:rPr>
                <w:rFonts w:asciiTheme="minorHAnsi" w:hAnsiTheme="minorHAnsi" w:cstheme="minorHAnsi"/>
              </w:rPr>
              <w:t>Membro</w:t>
            </w:r>
          </w:p>
        </w:tc>
        <w:tc>
          <w:tcPr>
            <w:tcW w:w="184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01E8BB5" w14:textId="77777777" w:rsidR="00497061" w:rsidRPr="00012810" w:rsidRDefault="00497061" w:rsidP="00D84DB2">
            <w:pPr>
              <w:tabs>
                <w:tab w:val="start" w:pos="155.95pt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Fabiano Melo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E2560D" w14:textId="77777777" w:rsidR="00497061" w:rsidRPr="00012810" w:rsidRDefault="00497061" w:rsidP="00D84DB2">
            <w:pPr>
              <w:tabs>
                <w:tab w:val="start" w:pos="155.95pt"/>
              </w:tabs>
              <w:jc w:val="center"/>
              <w:rPr>
                <w:rFonts w:asciiTheme="minorHAnsi" w:hAnsiTheme="minorHAnsi" w:cstheme="minorHAnsi"/>
              </w:rPr>
            </w:pPr>
            <w:r w:rsidRPr="00012810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0C0C82" w14:textId="77777777" w:rsidR="00497061" w:rsidRPr="00012810" w:rsidRDefault="00497061" w:rsidP="00D84DB2">
            <w:pPr>
              <w:tabs>
                <w:tab w:val="start" w:pos="155.95pt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48C49F" w14:textId="77777777" w:rsidR="00497061" w:rsidRPr="00012810" w:rsidRDefault="00497061" w:rsidP="00D84DB2">
            <w:pPr>
              <w:tabs>
                <w:tab w:val="start" w:pos="155.95pt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ABE917" w14:textId="77777777" w:rsidR="00497061" w:rsidRPr="00012810" w:rsidRDefault="00497061" w:rsidP="00D84DB2">
            <w:pPr>
              <w:tabs>
                <w:tab w:val="start" w:pos="155.95pt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7061" w:rsidRPr="00012810" w14:paraId="3C515A0F" w14:textId="77777777" w:rsidTr="00D84DB2">
        <w:trPr>
          <w:trHeight w:val="323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4BEBDDA" w14:textId="77777777" w:rsidR="00497061" w:rsidRPr="00012810" w:rsidRDefault="00497061" w:rsidP="00D84DB2">
            <w:pPr>
              <w:tabs>
                <w:tab w:val="start" w:pos="155.95pt"/>
              </w:tabs>
              <w:rPr>
                <w:rFonts w:asciiTheme="minorHAnsi" w:hAnsiTheme="minorHAnsi" w:cstheme="minorHAnsi"/>
              </w:rPr>
            </w:pPr>
            <w:r w:rsidRPr="00012810">
              <w:rPr>
                <w:rFonts w:asciiTheme="minorHAnsi" w:hAnsiTheme="minorHAnsi" w:cstheme="minorHAnsi"/>
              </w:rPr>
              <w:t>Membro</w:t>
            </w:r>
          </w:p>
        </w:tc>
        <w:tc>
          <w:tcPr>
            <w:tcW w:w="184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48647E3" w14:textId="77777777" w:rsidR="00497061" w:rsidRPr="00012810" w:rsidRDefault="00497061" w:rsidP="00D84DB2">
            <w:pPr>
              <w:tabs>
                <w:tab w:val="start" w:pos="155.95pt"/>
              </w:tabs>
              <w:rPr>
                <w:rFonts w:asciiTheme="minorHAnsi" w:hAnsiTheme="minorHAnsi" w:cstheme="minorHAnsi"/>
              </w:rPr>
            </w:pPr>
            <w:r w:rsidRPr="00012810">
              <w:rPr>
                <w:rFonts w:asciiTheme="minorHAnsi" w:hAnsiTheme="minorHAnsi" w:cstheme="minorHAnsi"/>
              </w:rPr>
              <w:t xml:space="preserve">Heitor </w:t>
            </w:r>
            <w:proofErr w:type="spellStart"/>
            <w:r w:rsidRPr="00012810">
              <w:rPr>
                <w:rFonts w:asciiTheme="minorHAnsi" w:hAnsiTheme="minorHAnsi" w:cstheme="minorHAnsi"/>
              </w:rPr>
              <w:t>Antonio</w:t>
            </w:r>
            <w:proofErr w:type="spellEnd"/>
            <w:r w:rsidRPr="00012810">
              <w:rPr>
                <w:rFonts w:asciiTheme="minorHAnsi" w:hAnsiTheme="minorHAnsi" w:cstheme="minorHAnsi"/>
              </w:rPr>
              <w:t xml:space="preserve"> Maia da Silva Dores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809453" w14:textId="77777777" w:rsidR="00497061" w:rsidRPr="00012810" w:rsidRDefault="00497061" w:rsidP="00D84DB2">
            <w:pPr>
              <w:tabs>
                <w:tab w:val="start" w:pos="155.95pt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C70B39" w14:textId="77777777" w:rsidR="00497061" w:rsidRPr="00012810" w:rsidRDefault="00497061" w:rsidP="00D84DB2">
            <w:pPr>
              <w:tabs>
                <w:tab w:val="start" w:pos="155.95pt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063FBC" w14:textId="77777777" w:rsidR="00497061" w:rsidRPr="00012810" w:rsidRDefault="00497061" w:rsidP="00D84DB2">
            <w:pPr>
              <w:tabs>
                <w:tab w:val="start" w:pos="155.95pt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C7C159" w14:textId="77777777" w:rsidR="00497061" w:rsidRPr="00012810" w:rsidRDefault="00497061" w:rsidP="00D84DB2">
            <w:pPr>
              <w:tabs>
                <w:tab w:val="start" w:pos="155.95pt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497061" w:rsidRPr="00012810" w14:paraId="73F444C9" w14:textId="77777777" w:rsidTr="00D84DB2">
        <w:trPr>
          <w:trHeight w:val="323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F8CC6A" w14:textId="77777777" w:rsidR="00497061" w:rsidRPr="00012810" w:rsidRDefault="00497061" w:rsidP="00D84DB2">
            <w:pPr>
              <w:tabs>
                <w:tab w:val="start" w:pos="155.95pt"/>
              </w:tabs>
              <w:rPr>
                <w:rFonts w:asciiTheme="minorHAnsi" w:hAnsiTheme="minorHAnsi" w:cstheme="minorHAnsi"/>
              </w:rPr>
            </w:pPr>
            <w:r w:rsidRPr="00012810">
              <w:rPr>
                <w:rFonts w:asciiTheme="minorHAnsi" w:hAnsiTheme="minorHAnsi" w:cstheme="minorHAnsi"/>
              </w:rPr>
              <w:t>Membro</w:t>
            </w:r>
          </w:p>
        </w:tc>
        <w:tc>
          <w:tcPr>
            <w:tcW w:w="184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EC6C59D" w14:textId="77777777" w:rsidR="00497061" w:rsidRPr="00836943" w:rsidRDefault="00497061" w:rsidP="00D84DB2">
            <w:pPr>
              <w:tabs>
                <w:tab w:val="start" w:pos="155.95pt"/>
              </w:tabs>
              <w:rPr>
                <w:rFonts w:asciiTheme="minorHAnsi" w:hAnsiTheme="minorHAnsi" w:cstheme="minorHAnsi"/>
              </w:rPr>
            </w:pPr>
            <w:r w:rsidRPr="00836943">
              <w:rPr>
                <w:rFonts w:ascii="Calibri" w:hAnsi="Calibri" w:cs="Calibri"/>
                <w:color w:val="000000"/>
              </w:rPr>
              <w:t xml:space="preserve">Rogério </w:t>
            </w:r>
            <w:proofErr w:type="spellStart"/>
            <w:r w:rsidRPr="00836943">
              <w:rPr>
                <w:rFonts w:ascii="Calibri" w:hAnsi="Calibri" w:cs="Calibri"/>
                <w:color w:val="000000"/>
                <w:shd w:val="clear" w:color="auto" w:fill="FFFFFF"/>
              </w:rPr>
              <w:t>Markiewicz</w:t>
            </w:r>
            <w:proofErr w:type="spellEnd"/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980055" w14:textId="77777777" w:rsidR="00497061" w:rsidRPr="00012810" w:rsidRDefault="00497061" w:rsidP="00D84DB2">
            <w:pPr>
              <w:tabs>
                <w:tab w:val="start" w:pos="155.95pt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51B716" w14:textId="77777777" w:rsidR="00497061" w:rsidRPr="00012810" w:rsidRDefault="00497061" w:rsidP="00D84DB2">
            <w:pPr>
              <w:tabs>
                <w:tab w:val="start" w:pos="155.95pt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DE9AAA6" w14:textId="77777777" w:rsidR="00497061" w:rsidRPr="00012810" w:rsidRDefault="00497061" w:rsidP="00D84DB2">
            <w:pPr>
              <w:tabs>
                <w:tab w:val="start" w:pos="155.95pt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446C1B" w14:textId="77777777" w:rsidR="00497061" w:rsidRDefault="00497061" w:rsidP="00D84DB2">
            <w:pPr>
              <w:tabs>
                <w:tab w:val="start" w:pos="155.95pt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</w:tbl>
    <w:p w14:paraId="7CFFD252" w14:textId="77777777" w:rsidR="00497061" w:rsidRPr="00012810" w:rsidRDefault="00497061" w:rsidP="00497061">
      <w:pPr>
        <w:tabs>
          <w:tab w:val="start" w:pos="155.95pt"/>
          <w:tab w:val="center" w:pos="212.60pt"/>
          <w:tab w:val="end" w:pos="425.20pt"/>
        </w:tabs>
        <w:rPr>
          <w:rFonts w:asciiTheme="minorHAnsi" w:hAnsiTheme="minorHAnsi" w:cstheme="minorHAnsi"/>
          <w:b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206"/>
      </w:tblGrid>
      <w:tr w:rsidR="00497061" w:rsidRPr="00012810" w14:paraId="15058655" w14:textId="77777777" w:rsidTr="00D84DB2">
        <w:trPr>
          <w:trHeight w:val="3186"/>
        </w:trPr>
        <w:tc>
          <w:tcPr>
            <w:tcW w:w="51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7D348501" w14:textId="77777777" w:rsidR="00497061" w:rsidRPr="00012810" w:rsidRDefault="00497061" w:rsidP="00D84DB2">
            <w:pPr>
              <w:tabs>
                <w:tab w:val="start" w:pos="155.95pt"/>
              </w:tabs>
              <w:rPr>
                <w:rFonts w:asciiTheme="minorHAnsi" w:hAnsiTheme="minorHAnsi" w:cstheme="minorHAnsi"/>
                <w:b/>
              </w:rPr>
            </w:pPr>
            <w:r w:rsidRPr="00012810">
              <w:rPr>
                <w:rFonts w:asciiTheme="minorHAnsi" w:hAnsiTheme="minorHAnsi" w:cstheme="minorHAnsi"/>
                <w:b/>
              </w:rPr>
              <w:t>Histórico da votação:</w:t>
            </w:r>
          </w:p>
          <w:p w14:paraId="62DF62E2" w14:textId="77777777" w:rsidR="00497061" w:rsidRPr="00012810" w:rsidRDefault="00497061" w:rsidP="00D84DB2">
            <w:pPr>
              <w:tabs>
                <w:tab w:val="start" w:pos="155.95pt"/>
              </w:tabs>
              <w:rPr>
                <w:rFonts w:asciiTheme="minorHAnsi" w:hAnsiTheme="minorHAnsi" w:cstheme="minorHAnsi"/>
                <w:b/>
              </w:rPr>
            </w:pPr>
          </w:p>
          <w:p w14:paraId="2EE16B1E" w14:textId="77777777" w:rsidR="00497061" w:rsidRPr="00012810" w:rsidRDefault="00497061" w:rsidP="00D84DB2">
            <w:pPr>
              <w:tabs>
                <w:tab w:val="start" w:pos="155.95pt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132</w:t>
            </w:r>
            <w:r w:rsidRPr="00012810">
              <w:rPr>
                <w:rFonts w:asciiTheme="minorHAnsi" w:hAnsiTheme="minorHAnsi" w:cstheme="minorHAnsi"/>
                <w:b/>
              </w:rPr>
              <w:t xml:space="preserve">ª REUNIÃO ORDINÁRIA DA </w:t>
            </w:r>
            <w:proofErr w:type="spellStart"/>
            <w:r w:rsidRPr="00012810">
              <w:rPr>
                <w:rFonts w:asciiTheme="minorHAnsi" w:hAnsiTheme="minorHAnsi" w:cstheme="minorHAnsi"/>
                <w:b/>
              </w:rPr>
              <w:t>CPFi</w:t>
            </w:r>
            <w:proofErr w:type="spellEnd"/>
            <w:r w:rsidRPr="00012810">
              <w:rPr>
                <w:rFonts w:asciiTheme="minorHAnsi" w:hAnsiTheme="minorHAnsi" w:cstheme="minorHAnsi"/>
                <w:b/>
              </w:rPr>
              <w:t xml:space="preserve"> - CAU/BR</w:t>
            </w:r>
          </w:p>
          <w:p w14:paraId="18D730C6" w14:textId="77777777" w:rsidR="00497061" w:rsidRPr="00012810" w:rsidRDefault="00497061" w:rsidP="00D84DB2">
            <w:pPr>
              <w:tabs>
                <w:tab w:val="start" w:pos="155.95pt"/>
              </w:tabs>
              <w:rPr>
                <w:rFonts w:asciiTheme="minorHAnsi" w:hAnsiTheme="minorHAnsi" w:cstheme="minorHAnsi"/>
              </w:rPr>
            </w:pPr>
            <w:r w:rsidRPr="00012810">
              <w:rPr>
                <w:rFonts w:asciiTheme="minorHAnsi" w:hAnsiTheme="minorHAnsi" w:cstheme="minorHAnsi"/>
                <w:b/>
              </w:rPr>
              <w:t>Data:</w:t>
            </w:r>
            <w:r w:rsidRPr="0001281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05/10</w:t>
            </w:r>
            <w:r w:rsidRPr="00012810">
              <w:rPr>
                <w:rFonts w:asciiTheme="minorHAnsi" w:hAnsiTheme="minorHAnsi" w:cstheme="minorHAnsi"/>
              </w:rPr>
              <w:t>/2023</w:t>
            </w:r>
          </w:p>
          <w:p w14:paraId="1276CB5D" w14:textId="5999B844" w:rsidR="00497061" w:rsidRPr="00012810" w:rsidRDefault="00497061" w:rsidP="00D84DB2">
            <w:pPr>
              <w:tabs>
                <w:tab w:val="start" w:pos="155.95pt"/>
              </w:tabs>
              <w:rPr>
                <w:rFonts w:asciiTheme="minorHAnsi" w:hAnsiTheme="minorHAnsi" w:cstheme="minorHAnsi"/>
              </w:rPr>
            </w:pPr>
            <w:r w:rsidRPr="00012810">
              <w:rPr>
                <w:rFonts w:asciiTheme="minorHAnsi" w:hAnsiTheme="minorHAnsi" w:cstheme="minorHAnsi"/>
                <w:b/>
              </w:rPr>
              <w:t>Matéria em votação:</w:t>
            </w:r>
            <w:r w:rsidRPr="00012810">
              <w:rPr>
                <w:rFonts w:asciiTheme="minorHAnsi" w:hAnsiTheme="minorHAnsi" w:cstheme="minorHAnsi"/>
              </w:rPr>
              <w:t xml:space="preserve"> REPROG</w:t>
            </w:r>
            <w:r>
              <w:rPr>
                <w:rFonts w:asciiTheme="minorHAnsi" w:hAnsiTheme="minorHAnsi" w:cstheme="minorHAnsi"/>
              </w:rPr>
              <w:t>RAMAÇÃO ORÇAMENTÁRIA CAU/BR</w:t>
            </w:r>
          </w:p>
          <w:p w14:paraId="7264616F" w14:textId="77777777" w:rsidR="00497061" w:rsidRPr="00012810" w:rsidRDefault="00497061" w:rsidP="00D84DB2">
            <w:pPr>
              <w:tabs>
                <w:tab w:val="start" w:pos="155.95pt"/>
              </w:tabs>
              <w:rPr>
                <w:rFonts w:asciiTheme="minorHAnsi" w:hAnsiTheme="minorHAnsi" w:cstheme="minorHAnsi"/>
                <w:b/>
              </w:rPr>
            </w:pPr>
            <w:r w:rsidRPr="00012810">
              <w:rPr>
                <w:rFonts w:asciiTheme="minorHAnsi" w:hAnsiTheme="minorHAnsi" w:cstheme="minorHAnsi"/>
                <w:b/>
              </w:rPr>
              <w:t>Resultado da votação: Sim</w:t>
            </w:r>
            <w:r w:rsidRPr="00012810">
              <w:rPr>
                <w:rFonts w:asciiTheme="minorHAnsi" w:hAnsiTheme="minorHAnsi" w:cstheme="minorHAnsi"/>
              </w:rPr>
              <w:t xml:space="preserve"> (03) </w:t>
            </w:r>
            <w:r w:rsidRPr="00012810">
              <w:rPr>
                <w:rFonts w:asciiTheme="minorHAnsi" w:hAnsiTheme="minorHAnsi" w:cstheme="minorHAnsi"/>
                <w:b/>
              </w:rPr>
              <w:t>Não</w:t>
            </w:r>
            <w:r w:rsidRPr="00012810">
              <w:rPr>
                <w:rFonts w:asciiTheme="minorHAnsi" w:hAnsiTheme="minorHAnsi" w:cstheme="minorHAnsi"/>
              </w:rPr>
              <w:t xml:space="preserve"> (00) </w:t>
            </w:r>
            <w:r w:rsidRPr="00012810">
              <w:rPr>
                <w:rFonts w:asciiTheme="minorHAnsi" w:hAnsiTheme="minorHAnsi" w:cstheme="minorHAnsi"/>
                <w:b/>
              </w:rPr>
              <w:t>Abstenções</w:t>
            </w:r>
            <w:r w:rsidRPr="00012810">
              <w:rPr>
                <w:rFonts w:asciiTheme="minorHAnsi" w:hAnsiTheme="minorHAnsi" w:cstheme="minorHAnsi"/>
              </w:rPr>
              <w:t xml:space="preserve"> (00) </w:t>
            </w:r>
            <w:r w:rsidRPr="00012810">
              <w:rPr>
                <w:rFonts w:asciiTheme="minorHAnsi" w:hAnsiTheme="minorHAnsi" w:cstheme="minorHAnsi"/>
                <w:b/>
              </w:rPr>
              <w:t>Ausências</w:t>
            </w:r>
            <w:r w:rsidRPr="00012810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02</w:t>
            </w:r>
            <w:r w:rsidRPr="00012810">
              <w:rPr>
                <w:rFonts w:asciiTheme="minorHAnsi" w:hAnsiTheme="minorHAnsi" w:cstheme="minorHAnsi"/>
              </w:rPr>
              <w:t xml:space="preserve">) </w:t>
            </w:r>
            <w:r w:rsidRPr="00012810">
              <w:rPr>
                <w:rFonts w:asciiTheme="minorHAnsi" w:hAnsiTheme="minorHAnsi" w:cstheme="minorHAnsi"/>
                <w:b/>
              </w:rPr>
              <w:t xml:space="preserve">Total </w:t>
            </w:r>
            <w:r w:rsidRPr="00012810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03</w:t>
            </w:r>
            <w:r w:rsidRPr="00012810">
              <w:rPr>
                <w:rFonts w:asciiTheme="minorHAnsi" w:hAnsiTheme="minorHAnsi" w:cstheme="minorHAnsi"/>
              </w:rPr>
              <w:t xml:space="preserve">) </w:t>
            </w:r>
          </w:p>
          <w:p w14:paraId="0FFAD770" w14:textId="77777777" w:rsidR="00497061" w:rsidRPr="00012810" w:rsidRDefault="00497061" w:rsidP="00D84DB2">
            <w:pPr>
              <w:tabs>
                <w:tab w:val="start" w:pos="155.95pt"/>
              </w:tabs>
              <w:rPr>
                <w:rFonts w:asciiTheme="minorHAnsi" w:hAnsiTheme="minorHAnsi" w:cstheme="minorHAnsi"/>
              </w:rPr>
            </w:pPr>
            <w:r w:rsidRPr="00012810">
              <w:rPr>
                <w:rFonts w:asciiTheme="minorHAnsi" w:hAnsiTheme="minorHAnsi" w:cstheme="minorHAnsi"/>
                <w:b/>
              </w:rPr>
              <w:t>Impedimento/suspeição</w:t>
            </w:r>
            <w:r w:rsidRPr="00012810">
              <w:rPr>
                <w:rFonts w:asciiTheme="minorHAnsi" w:hAnsiTheme="minorHAnsi" w:cstheme="minorHAnsi"/>
              </w:rPr>
              <w:t>: (00)</w:t>
            </w:r>
          </w:p>
          <w:p w14:paraId="25279DC2" w14:textId="77777777" w:rsidR="00497061" w:rsidRPr="00012810" w:rsidRDefault="00497061" w:rsidP="00D84DB2">
            <w:pPr>
              <w:tabs>
                <w:tab w:val="start" w:pos="155.95pt"/>
              </w:tabs>
              <w:rPr>
                <w:rFonts w:asciiTheme="minorHAnsi" w:hAnsiTheme="minorHAnsi" w:cstheme="minorHAnsi"/>
              </w:rPr>
            </w:pPr>
            <w:r w:rsidRPr="00012810">
              <w:rPr>
                <w:rFonts w:asciiTheme="minorHAnsi" w:hAnsiTheme="minorHAnsi" w:cstheme="minorHAnsi"/>
                <w:b/>
              </w:rPr>
              <w:t>Ocorrências</w:t>
            </w:r>
            <w:r w:rsidRPr="00012810">
              <w:rPr>
                <w:rFonts w:asciiTheme="minorHAnsi" w:hAnsiTheme="minorHAnsi" w:cstheme="minorHAnsi"/>
              </w:rPr>
              <w:t xml:space="preserve">: </w:t>
            </w:r>
          </w:p>
          <w:p w14:paraId="7BDBEC8C" w14:textId="77777777" w:rsidR="00497061" w:rsidRPr="00012810" w:rsidRDefault="00497061" w:rsidP="00D84DB2">
            <w:pPr>
              <w:tabs>
                <w:tab w:val="start" w:pos="155.95pt"/>
              </w:tabs>
              <w:rPr>
                <w:rFonts w:asciiTheme="minorHAnsi" w:hAnsiTheme="minorHAnsi" w:cstheme="minorHAnsi"/>
                <w:b/>
              </w:rPr>
            </w:pPr>
            <w:r w:rsidRPr="00012810">
              <w:rPr>
                <w:rFonts w:asciiTheme="minorHAnsi" w:hAnsiTheme="minorHAnsi" w:cstheme="minorHAnsi"/>
                <w:b/>
              </w:rPr>
              <w:t xml:space="preserve">Condução dos trabalhos (coordenador/substituto legal): </w:t>
            </w:r>
            <w:r w:rsidRPr="00012810">
              <w:rPr>
                <w:rFonts w:asciiTheme="minorHAnsi" w:eastAsia="Times New Roman" w:hAnsiTheme="minorHAnsi" w:cstheme="minorHAnsi"/>
                <w:bCs/>
                <w:lang w:eastAsia="pt-BR"/>
              </w:rPr>
              <w:t>DANIELA PAREJA SARMENTO</w:t>
            </w:r>
          </w:p>
          <w:p w14:paraId="3F0EA53B" w14:textId="77777777" w:rsidR="00497061" w:rsidRPr="00012810" w:rsidRDefault="00497061" w:rsidP="00D84DB2">
            <w:pPr>
              <w:tabs>
                <w:tab w:val="center" w:pos="212.60pt"/>
                <w:tab w:val="end" w:pos="425.20pt"/>
              </w:tabs>
              <w:rPr>
                <w:rFonts w:asciiTheme="minorHAnsi" w:eastAsia="Times New Roman" w:hAnsiTheme="minorHAnsi" w:cstheme="minorHAnsi"/>
                <w:spacing w:val="4"/>
              </w:rPr>
            </w:pPr>
            <w:r w:rsidRPr="00012810">
              <w:rPr>
                <w:rFonts w:asciiTheme="minorHAnsi" w:hAnsiTheme="minorHAnsi" w:cstheme="minorHAnsi"/>
                <w:b/>
              </w:rPr>
              <w:t xml:space="preserve">Assessoria Técnica: </w:t>
            </w:r>
            <w:r>
              <w:rPr>
                <w:rFonts w:asciiTheme="minorHAnsi" w:eastAsia="Times New Roman" w:hAnsiTheme="minorHAnsi" w:cstheme="minorHAnsi"/>
                <w:spacing w:val="4"/>
              </w:rPr>
              <w:t>GELSON BENATTI</w:t>
            </w:r>
          </w:p>
          <w:p w14:paraId="2FE59157" w14:textId="77777777" w:rsidR="00497061" w:rsidRPr="00012810" w:rsidRDefault="00497061" w:rsidP="00D84DB2">
            <w:pPr>
              <w:tabs>
                <w:tab w:val="start" w:pos="155.95pt"/>
              </w:tabs>
              <w:rPr>
                <w:rFonts w:asciiTheme="minorHAnsi" w:hAnsiTheme="minorHAnsi" w:cstheme="minorHAnsi"/>
              </w:rPr>
            </w:pPr>
          </w:p>
        </w:tc>
      </w:tr>
    </w:tbl>
    <w:p w14:paraId="0FFF288C" w14:textId="77777777" w:rsidR="00497061" w:rsidRPr="00012810" w:rsidRDefault="00497061" w:rsidP="00497061">
      <w:pPr>
        <w:tabs>
          <w:tab w:val="start" w:pos="155.95pt"/>
          <w:tab w:val="start" w:pos="232.55pt"/>
        </w:tabs>
        <w:rPr>
          <w:rFonts w:asciiTheme="minorHAnsi" w:hAnsiTheme="minorHAnsi" w:cstheme="minorHAnsi"/>
          <w:spacing w:val="-6"/>
        </w:rPr>
      </w:pPr>
    </w:p>
    <w:p w14:paraId="4AC34924" w14:textId="77777777" w:rsidR="00497061" w:rsidRDefault="00497061" w:rsidP="00497061">
      <w:pPr>
        <w:rPr>
          <w:rFonts w:asciiTheme="minorHAnsi" w:hAnsiTheme="minorHAnsi" w:cstheme="minorHAnsi"/>
        </w:rPr>
      </w:pPr>
    </w:p>
    <w:p w14:paraId="40D9D274" w14:textId="77777777" w:rsidR="00497061" w:rsidRDefault="00497061" w:rsidP="00497061">
      <w:pPr>
        <w:rPr>
          <w:rFonts w:asciiTheme="minorHAnsi" w:hAnsiTheme="minorHAnsi" w:cstheme="minorHAnsi"/>
        </w:rPr>
      </w:pPr>
    </w:p>
    <w:p w14:paraId="7F6B86F3" w14:textId="77777777" w:rsidR="00497061" w:rsidRDefault="00497061" w:rsidP="00497061">
      <w:pPr>
        <w:rPr>
          <w:rFonts w:asciiTheme="minorHAnsi" w:hAnsiTheme="minorHAnsi" w:cstheme="minorHAnsi"/>
        </w:rPr>
      </w:pPr>
    </w:p>
    <w:p w14:paraId="0E4DCE7B" w14:textId="77777777" w:rsidR="009E5BF5" w:rsidRDefault="009E5BF5">
      <w:pPr>
        <w:spacing w:after="8pt" w:line="12.95pt" w:lineRule="auto"/>
        <w:rPr>
          <w:rFonts w:ascii="Times New Roman" w:eastAsia="Calibri" w:hAnsi="Times New Roman"/>
          <w:b/>
          <w:sz w:val="22"/>
          <w:szCs w:val="22"/>
        </w:rPr>
      </w:pPr>
    </w:p>
    <w:p w14:paraId="1ACD4DFB" w14:textId="77777777" w:rsidR="00DE79C7" w:rsidRDefault="00DE79C7">
      <w:pPr>
        <w:spacing w:after="8pt" w:line="12.95pt" w:lineRule="auto"/>
        <w:rPr>
          <w:rFonts w:ascii="Times New Roman" w:eastAsia="Calibri" w:hAnsi="Times New Roman"/>
          <w:b/>
          <w:sz w:val="22"/>
          <w:szCs w:val="22"/>
        </w:rPr>
      </w:pPr>
    </w:p>
    <w:p w14:paraId="5135525A" w14:textId="77777777" w:rsidR="00DE79C7" w:rsidRDefault="00DE79C7">
      <w:pPr>
        <w:spacing w:after="8pt" w:line="12.95pt" w:lineRule="auto"/>
        <w:rPr>
          <w:rFonts w:ascii="Times New Roman" w:eastAsia="Calibri" w:hAnsi="Times New Roman"/>
          <w:b/>
          <w:sz w:val="22"/>
          <w:szCs w:val="22"/>
        </w:rPr>
      </w:pPr>
    </w:p>
    <w:p w14:paraId="05A51B12" w14:textId="77777777" w:rsidR="00DE79C7" w:rsidRDefault="00DE79C7">
      <w:pPr>
        <w:spacing w:after="8pt" w:line="12.95pt" w:lineRule="auto"/>
        <w:rPr>
          <w:rFonts w:ascii="Times New Roman" w:eastAsia="Calibri" w:hAnsi="Times New Roman"/>
          <w:b/>
          <w:sz w:val="22"/>
          <w:szCs w:val="22"/>
        </w:rPr>
      </w:pPr>
    </w:p>
    <w:p w14:paraId="2A0C22E2" w14:textId="77777777" w:rsidR="00DE79C7" w:rsidRDefault="00DE79C7">
      <w:pPr>
        <w:spacing w:after="8pt" w:line="12.95pt" w:lineRule="auto"/>
        <w:rPr>
          <w:rFonts w:ascii="Times New Roman" w:eastAsia="Calibri" w:hAnsi="Times New Roman"/>
          <w:b/>
          <w:sz w:val="22"/>
          <w:szCs w:val="22"/>
        </w:rPr>
      </w:pPr>
    </w:p>
    <w:p w14:paraId="2EA30B6C" w14:textId="77777777" w:rsidR="00DE79C7" w:rsidRDefault="00DE79C7">
      <w:pPr>
        <w:spacing w:after="8pt" w:line="12.95pt" w:lineRule="auto"/>
        <w:rPr>
          <w:rFonts w:ascii="Times New Roman" w:eastAsia="Calibri" w:hAnsi="Times New Roman"/>
          <w:b/>
          <w:sz w:val="22"/>
          <w:szCs w:val="22"/>
        </w:rPr>
      </w:pPr>
    </w:p>
    <w:p w14:paraId="3FFA0779" w14:textId="77777777" w:rsidR="00DE79C7" w:rsidRDefault="00DE79C7">
      <w:pPr>
        <w:spacing w:after="8pt" w:line="12.95pt" w:lineRule="auto"/>
        <w:rPr>
          <w:rFonts w:ascii="Times New Roman" w:eastAsia="Calibri" w:hAnsi="Times New Roman"/>
          <w:b/>
          <w:sz w:val="22"/>
          <w:szCs w:val="22"/>
        </w:rPr>
      </w:pPr>
    </w:p>
    <w:p w14:paraId="75FD939B" w14:textId="77777777" w:rsidR="00DE79C7" w:rsidRDefault="00DE79C7">
      <w:pPr>
        <w:spacing w:after="8pt" w:line="12.95pt" w:lineRule="auto"/>
        <w:rPr>
          <w:rFonts w:ascii="Times New Roman" w:eastAsia="Calibri" w:hAnsi="Times New Roman"/>
          <w:b/>
          <w:sz w:val="22"/>
          <w:szCs w:val="22"/>
        </w:rPr>
      </w:pPr>
    </w:p>
    <w:p w14:paraId="1C149BAB" w14:textId="77777777" w:rsidR="00DE79C7" w:rsidRDefault="00DE79C7">
      <w:pPr>
        <w:spacing w:after="8pt" w:line="12.95pt" w:lineRule="auto"/>
        <w:rPr>
          <w:rFonts w:ascii="Times New Roman" w:eastAsia="Calibri" w:hAnsi="Times New Roman"/>
          <w:b/>
          <w:sz w:val="22"/>
          <w:szCs w:val="22"/>
        </w:rPr>
      </w:pPr>
    </w:p>
    <w:p w14:paraId="5DA4BA6C" w14:textId="77777777" w:rsidR="00DE79C7" w:rsidRDefault="00DE79C7">
      <w:pPr>
        <w:spacing w:after="8pt" w:line="12.95pt" w:lineRule="auto"/>
        <w:rPr>
          <w:rFonts w:ascii="Times New Roman" w:eastAsia="Calibri" w:hAnsi="Times New Roman"/>
          <w:b/>
          <w:sz w:val="22"/>
          <w:szCs w:val="22"/>
        </w:rPr>
      </w:pPr>
    </w:p>
    <w:p w14:paraId="1390B022" w14:textId="77777777" w:rsidR="00DE79C7" w:rsidRDefault="00DE79C7">
      <w:pPr>
        <w:spacing w:after="8pt" w:line="12.95pt" w:lineRule="auto"/>
        <w:rPr>
          <w:rFonts w:ascii="Times New Roman" w:eastAsia="Calibri" w:hAnsi="Times New Roman"/>
          <w:b/>
          <w:sz w:val="22"/>
          <w:szCs w:val="22"/>
        </w:rPr>
      </w:pPr>
    </w:p>
    <w:p w14:paraId="30C1B53C" w14:textId="77777777" w:rsidR="00DE79C7" w:rsidRDefault="00DE79C7">
      <w:pPr>
        <w:spacing w:after="8pt" w:line="12.95pt" w:lineRule="auto"/>
        <w:rPr>
          <w:rFonts w:ascii="Times New Roman" w:eastAsia="Calibri" w:hAnsi="Times New Roman"/>
          <w:b/>
          <w:sz w:val="22"/>
          <w:szCs w:val="22"/>
        </w:rPr>
      </w:pPr>
    </w:p>
    <w:p w14:paraId="4233F4E6" w14:textId="77777777" w:rsidR="00DE79C7" w:rsidRDefault="00DE79C7">
      <w:pPr>
        <w:spacing w:after="8pt" w:line="12.95pt" w:lineRule="auto"/>
        <w:rPr>
          <w:rFonts w:ascii="Times New Roman" w:eastAsia="Calibri" w:hAnsi="Times New Roman"/>
          <w:b/>
          <w:sz w:val="22"/>
          <w:szCs w:val="22"/>
        </w:rPr>
      </w:pPr>
    </w:p>
    <w:p w14:paraId="5929C6DB" w14:textId="77777777" w:rsidR="00DE79C7" w:rsidRPr="00775A5C" w:rsidRDefault="00DE79C7" w:rsidP="00DE79C7">
      <w:pPr>
        <w:spacing w:after="8pt" w:line="12.95pt" w:lineRule="auto"/>
        <w:jc w:val="center"/>
        <w:rPr>
          <w:rFonts w:asciiTheme="minorHAnsi" w:eastAsia="Times New Roman" w:hAnsiTheme="minorHAnsi" w:cstheme="minorHAnsi"/>
          <w:b/>
          <w:color w:val="2A2A2A"/>
          <w:shd w:val="clear" w:color="auto" w:fill="FFFFFF"/>
          <w:lang w:eastAsia="pt-BR"/>
        </w:rPr>
      </w:pPr>
      <w:r w:rsidRPr="00775A5C">
        <w:rPr>
          <w:rFonts w:asciiTheme="minorHAnsi" w:eastAsia="Calibri" w:hAnsiTheme="minorHAnsi" w:cstheme="minorHAnsi"/>
          <w:b/>
        </w:rPr>
        <w:lastRenderedPageBreak/>
        <w:t>ANEXO</w:t>
      </w:r>
    </w:p>
    <w:p w14:paraId="482C4C00" w14:textId="77777777" w:rsidR="0031074C" w:rsidRPr="00AC76E1" w:rsidRDefault="0031074C" w:rsidP="0031074C">
      <w:pPr>
        <w:jc w:val="center"/>
        <w:rPr>
          <w:rFonts w:asciiTheme="minorHAnsi" w:hAnsiTheme="minorHAnsi" w:cstheme="minorHAnsi"/>
          <w:b/>
          <w:bCs/>
        </w:rPr>
      </w:pPr>
      <w:r w:rsidRPr="00AC76E1">
        <w:rPr>
          <w:rFonts w:asciiTheme="minorHAnsi" w:hAnsiTheme="minorHAnsi" w:cstheme="minorHAnsi"/>
          <w:b/>
          <w:bCs/>
        </w:rPr>
        <w:t>RESOLUÇÃO N° XXX, DE XX DE</w:t>
      </w:r>
      <w:r>
        <w:rPr>
          <w:rFonts w:asciiTheme="minorHAnsi" w:hAnsiTheme="minorHAnsi" w:cstheme="minorHAnsi"/>
          <w:b/>
          <w:bCs/>
        </w:rPr>
        <w:t xml:space="preserve"> OUTUBRO </w:t>
      </w:r>
      <w:r w:rsidRPr="00AC76E1">
        <w:rPr>
          <w:rFonts w:asciiTheme="minorHAnsi" w:hAnsiTheme="minorHAnsi" w:cstheme="minorHAnsi"/>
          <w:b/>
          <w:bCs/>
        </w:rPr>
        <w:t>DE 2023</w:t>
      </w:r>
    </w:p>
    <w:p w14:paraId="666C8160" w14:textId="77777777" w:rsidR="0031074C" w:rsidRPr="00AC76E1" w:rsidRDefault="0031074C" w:rsidP="0031074C">
      <w:pPr>
        <w:jc w:val="center"/>
        <w:rPr>
          <w:rFonts w:asciiTheme="minorHAnsi" w:hAnsiTheme="minorHAnsi" w:cstheme="minorHAnsi"/>
        </w:rPr>
      </w:pPr>
    </w:p>
    <w:p w14:paraId="6BAC36DC" w14:textId="77777777" w:rsidR="0031074C" w:rsidRPr="00AC76E1" w:rsidRDefault="0031074C" w:rsidP="0031074C">
      <w:pPr>
        <w:ind w:start="212.65pt"/>
        <w:jc w:val="both"/>
        <w:rPr>
          <w:rFonts w:asciiTheme="minorHAnsi" w:hAnsiTheme="minorHAnsi" w:cstheme="minorHAnsi"/>
        </w:rPr>
      </w:pPr>
      <w:r w:rsidRPr="00AC76E1">
        <w:rPr>
          <w:rFonts w:asciiTheme="minorHAnsi" w:hAnsiTheme="minorHAnsi" w:cstheme="minorHAnsi"/>
        </w:rPr>
        <w:t xml:space="preserve">Aprova a Reprogramação do Plano de Ação e Orçamento – Exercício 2023 do CAU/BR </w:t>
      </w:r>
    </w:p>
    <w:p w14:paraId="48C180D8" w14:textId="77777777" w:rsidR="0031074C" w:rsidRPr="00AC76E1" w:rsidRDefault="0031074C" w:rsidP="0031074C">
      <w:pPr>
        <w:jc w:val="center"/>
        <w:rPr>
          <w:rFonts w:asciiTheme="minorHAnsi" w:hAnsiTheme="minorHAnsi" w:cstheme="minorHAnsi"/>
        </w:rPr>
      </w:pPr>
    </w:p>
    <w:p w14:paraId="4278C01A" w14:textId="77777777" w:rsidR="0031074C" w:rsidRPr="00AC76E1" w:rsidRDefault="0031074C" w:rsidP="0031074C">
      <w:pPr>
        <w:jc w:val="both"/>
        <w:rPr>
          <w:rFonts w:asciiTheme="minorHAnsi" w:eastAsia="Times New Roman" w:hAnsiTheme="minorHAnsi" w:cstheme="minorHAnsi"/>
          <w:lang w:eastAsia="pt-BR"/>
        </w:rPr>
      </w:pPr>
    </w:p>
    <w:p w14:paraId="2D6E72EC" w14:textId="77777777" w:rsidR="0031074C" w:rsidRPr="00AC76E1" w:rsidRDefault="0031074C" w:rsidP="0031074C">
      <w:pPr>
        <w:jc w:val="both"/>
        <w:rPr>
          <w:rFonts w:asciiTheme="minorHAnsi" w:hAnsiTheme="minorHAnsi" w:cstheme="minorHAnsi"/>
        </w:rPr>
      </w:pPr>
      <w:r w:rsidRPr="00AC76E1">
        <w:rPr>
          <w:rFonts w:asciiTheme="minorHAnsi" w:eastAsia="Times New Roman" w:hAnsiTheme="minorHAnsi" w:cstheme="minorHAnsi"/>
          <w:lang w:eastAsia="pt-BR"/>
        </w:rPr>
        <w:t xml:space="preserve">O CONSELHO DE ARQUITETURA E URBANISMO DO BRASIL - CAU/BR no exercício das competências e prerrogativas de que tratam os artigos 2°, 4° e 30 do Regimento Interno do CAU/BR, </w:t>
      </w:r>
      <w:r w:rsidRPr="00AC76E1">
        <w:rPr>
          <w:rFonts w:asciiTheme="minorHAnsi" w:hAnsiTheme="minorHAnsi" w:cstheme="minorHAnsi"/>
        </w:rPr>
        <w:t>e de acordo com a Deliberação Plenária DPOBR Nº 14</w:t>
      </w:r>
      <w:r>
        <w:rPr>
          <w:rFonts w:asciiTheme="minorHAnsi" w:hAnsiTheme="minorHAnsi" w:cstheme="minorHAnsi"/>
        </w:rPr>
        <w:t>1</w:t>
      </w:r>
      <w:r w:rsidRPr="00AC76E1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XX</w:t>
      </w:r>
      <w:r w:rsidRPr="00AC76E1">
        <w:rPr>
          <w:rFonts w:asciiTheme="minorHAnsi" w:hAnsiTheme="minorHAnsi" w:cstheme="minorHAnsi"/>
        </w:rPr>
        <w:t>/2023, adotada na Reunião Plenária n° 14</w:t>
      </w:r>
      <w:r>
        <w:rPr>
          <w:rFonts w:asciiTheme="minorHAnsi" w:hAnsiTheme="minorHAnsi" w:cstheme="minorHAnsi"/>
        </w:rPr>
        <w:t>1</w:t>
      </w:r>
      <w:r w:rsidRPr="00AC76E1">
        <w:rPr>
          <w:rFonts w:asciiTheme="minorHAnsi" w:hAnsiTheme="minorHAnsi" w:cstheme="minorHAnsi"/>
        </w:rPr>
        <w:t xml:space="preserve">, realizada no dia XX </w:t>
      </w:r>
      <w:r>
        <w:rPr>
          <w:rFonts w:asciiTheme="minorHAnsi" w:hAnsiTheme="minorHAnsi" w:cstheme="minorHAnsi"/>
        </w:rPr>
        <w:t>de outubro</w:t>
      </w:r>
      <w:r w:rsidRPr="00AC76E1">
        <w:rPr>
          <w:rFonts w:asciiTheme="minorHAnsi" w:hAnsiTheme="minorHAnsi" w:cstheme="minorHAnsi"/>
        </w:rPr>
        <w:t xml:space="preserve"> de 2023,</w:t>
      </w:r>
    </w:p>
    <w:p w14:paraId="013B9A89" w14:textId="77777777" w:rsidR="0031074C" w:rsidRPr="00AC76E1" w:rsidRDefault="0031074C" w:rsidP="0031074C">
      <w:pPr>
        <w:jc w:val="center"/>
        <w:rPr>
          <w:rFonts w:asciiTheme="minorHAnsi" w:hAnsiTheme="minorHAnsi" w:cstheme="minorHAnsi"/>
        </w:rPr>
      </w:pPr>
    </w:p>
    <w:p w14:paraId="66A4223B" w14:textId="77777777" w:rsidR="0031074C" w:rsidRPr="00AC76E1" w:rsidRDefault="0031074C" w:rsidP="0031074C">
      <w:pPr>
        <w:rPr>
          <w:rFonts w:asciiTheme="minorHAnsi" w:hAnsiTheme="minorHAnsi" w:cstheme="minorHAnsi"/>
          <w:b/>
          <w:bCs/>
        </w:rPr>
      </w:pPr>
      <w:r w:rsidRPr="00AC76E1">
        <w:rPr>
          <w:rFonts w:asciiTheme="minorHAnsi" w:hAnsiTheme="minorHAnsi" w:cstheme="minorHAnsi"/>
          <w:b/>
          <w:bCs/>
        </w:rPr>
        <w:t xml:space="preserve">RESOLVE: </w:t>
      </w:r>
    </w:p>
    <w:p w14:paraId="41C20E92" w14:textId="77777777" w:rsidR="0031074C" w:rsidRPr="00AC76E1" w:rsidRDefault="0031074C" w:rsidP="0031074C">
      <w:pPr>
        <w:jc w:val="center"/>
        <w:rPr>
          <w:rFonts w:asciiTheme="minorHAnsi" w:hAnsiTheme="minorHAnsi" w:cstheme="minorHAnsi"/>
        </w:rPr>
      </w:pPr>
    </w:p>
    <w:p w14:paraId="4CB5D3E0" w14:textId="77777777" w:rsidR="0031074C" w:rsidRPr="00AC76E1" w:rsidRDefault="0031074C" w:rsidP="0031074C">
      <w:pPr>
        <w:jc w:val="both"/>
        <w:rPr>
          <w:rFonts w:asciiTheme="minorHAnsi" w:hAnsiTheme="minorHAnsi" w:cstheme="minorHAnsi"/>
        </w:rPr>
      </w:pPr>
      <w:r w:rsidRPr="00AC76E1">
        <w:rPr>
          <w:rFonts w:asciiTheme="minorHAnsi" w:hAnsiTheme="minorHAnsi" w:cstheme="minorHAnsi"/>
        </w:rPr>
        <w:t xml:space="preserve">Art. 1º </w:t>
      </w:r>
      <w:r w:rsidRPr="00AC76E1">
        <w:rPr>
          <w:rFonts w:asciiTheme="minorHAnsi" w:eastAsia="Times New Roman" w:hAnsiTheme="minorHAnsi" w:cstheme="minorHAnsi"/>
          <w:shd w:val="clear" w:color="auto" w:fill="FFFFFF"/>
          <w:lang w:eastAsia="pt-BR"/>
        </w:rPr>
        <w:t>Aprovar a Reprogramação do Plano de Ação e Orçamento do Conselho de Arquitetura e Urbanismo do Brasil (CAU/BR) – Exercício 2023, na forma dos Anexos I, II e III desta Resolução</w:t>
      </w:r>
    </w:p>
    <w:p w14:paraId="768E143C" w14:textId="77777777" w:rsidR="0031074C" w:rsidRPr="00AC76E1" w:rsidRDefault="0031074C" w:rsidP="0031074C">
      <w:pPr>
        <w:ind w:end="-27.60pt"/>
        <w:rPr>
          <w:rFonts w:asciiTheme="minorHAnsi" w:eastAsia="Times New Roman" w:hAnsiTheme="minorHAnsi" w:cstheme="minorHAnsi"/>
          <w:shd w:val="clear" w:color="auto" w:fill="FFFFFF"/>
          <w:lang w:eastAsia="pt-BR"/>
        </w:rPr>
      </w:pPr>
    </w:p>
    <w:p w14:paraId="43AB3629" w14:textId="77777777" w:rsidR="0031074C" w:rsidRPr="00AC76E1" w:rsidRDefault="0031074C" w:rsidP="0031074C">
      <w:pPr>
        <w:jc w:val="both"/>
        <w:rPr>
          <w:rFonts w:asciiTheme="minorHAnsi" w:hAnsiTheme="minorHAnsi" w:cstheme="minorHAnsi"/>
        </w:rPr>
      </w:pPr>
      <w:r w:rsidRPr="00AC76E1">
        <w:rPr>
          <w:rFonts w:asciiTheme="minorHAnsi" w:hAnsiTheme="minorHAnsi" w:cstheme="minorHAnsi"/>
        </w:rPr>
        <w:t xml:space="preserve">Art. 2° Esta Resolução entra em vigor na data de sua publicação, contados seus efeitos a partir da </w:t>
      </w:r>
      <w:r w:rsidRPr="00AC76E1">
        <w:rPr>
          <w:rFonts w:asciiTheme="minorHAnsi" w:hAnsiTheme="minorHAnsi" w:cstheme="minorHAnsi"/>
          <w:shd w:val="clear" w:color="auto" w:fill="FFFFFF"/>
        </w:rPr>
        <w:t>Deliberação Plenária DPOBR n° 14</w:t>
      </w:r>
      <w:r>
        <w:rPr>
          <w:rFonts w:asciiTheme="minorHAnsi" w:hAnsiTheme="minorHAnsi" w:cstheme="minorHAnsi"/>
          <w:shd w:val="clear" w:color="auto" w:fill="FFFFFF"/>
        </w:rPr>
        <w:t>1</w:t>
      </w:r>
      <w:r w:rsidRPr="00AC76E1">
        <w:rPr>
          <w:rFonts w:asciiTheme="minorHAnsi" w:hAnsiTheme="minorHAnsi" w:cstheme="minorHAnsi"/>
          <w:lang w:eastAsia="pt-BR"/>
        </w:rPr>
        <w:t>-</w:t>
      </w:r>
      <w:r>
        <w:rPr>
          <w:rFonts w:asciiTheme="minorHAnsi" w:hAnsiTheme="minorHAnsi" w:cstheme="minorHAnsi"/>
          <w:lang w:eastAsia="pt-BR"/>
        </w:rPr>
        <w:t>XX</w:t>
      </w:r>
      <w:r w:rsidRPr="00AC76E1">
        <w:rPr>
          <w:rFonts w:asciiTheme="minorHAnsi" w:hAnsiTheme="minorHAnsi" w:cstheme="minorHAnsi"/>
          <w:lang w:eastAsia="pt-BR"/>
        </w:rPr>
        <w:t>/2023</w:t>
      </w:r>
      <w:r w:rsidRPr="00AC76E1">
        <w:rPr>
          <w:rFonts w:asciiTheme="minorHAnsi" w:hAnsiTheme="minorHAnsi" w:cstheme="minorHAnsi"/>
          <w:shd w:val="clear" w:color="auto" w:fill="FFFFFF"/>
        </w:rPr>
        <w:t xml:space="preserve">, de </w:t>
      </w:r>
      <w:proofErr w:type="spellStart"/>
      <w:r w:rsidRPr="00AC76E1">
        <w:rPr>
          <w:rFonts w:asciiTheme="minorHAnsi" w:hAnsiTheme="minorHAnsi" w:cstheme="minorHAnsi"/>
          <w:shd w:val="clear" w:color="auto" w:fill="FFFFFF"/>
        </w:rPr>
        <w:t>xx</w:t>
      </w:r>
      <w:proofErr w:type="spellEnd"/>
      <w:r w:rsidRPr="00AC76E1">
        <w:rPr>
          <w:rFonts w:asciiTheme="minorHAnsi" w:hAnsiTheme="minorHAnsi" w:cstheme="minorHAnsi"/>
          <w:shd w:val="clear" w:color="auto" w:fill="FFFFFF"/>
        </w:rPr>
        <w:t xml:space="preserve"> de setembro de 2023</w:t>
      </w:r>
      <w:r w:rsidRPr="00AC76E1">
        <w:rPr>
          <w:rFonts w:asciiTheme="minorHAnsi" w:hAnsiTheme="minorHAnsi" w:cstheme="minorHAnsi"/>
        </w:rPr>
        <w:t>.</w:t>
      </w:r>
    </w:p>
    <w:p w14:paraId="1A49A02F" w14:textId="77777777" w:rsidR="0031074C" w:rsidRPr="00AC76E1" w:rsidRDefault="0031074C" w:rsidP="0031074C">
      <w:pPr>
        <w:jc w:val="both"/>
        <w:rPr>
          <w:rFonts w:asciiTheme="minorHAnsi" w:hAnsiTheme="minorHAnsi" w:cstheme="minorHAnsi"/>
        </w:rPr>
      </w:pPr>
      <w:r w:rsidRPr="00AC76E1">
        <w:rPr>
          <w:rFonts w:asciiTheme="minorHAnsi" w:hAnsiTheme="minorHAnsi" w:cstheme="minorHAnsi"/>
        </w:rPr>
        <w:t xml:space="preserve"> </w:t>
      </w:r>
    </w:p>
    <w:p w14:paraId="1592E406" w14:textId="77777777" w:rsidR="0031074C" w:rsidRPr="00AC76E1" w:rsidRDefault="0031074C" w:rsidP="0031074C">
      <w:pPr>
        <w:jc w:val="both"/>
        <w:rPr>
          <w:rFonts w:asciiTheme="minorHAnsi" w:hAnsiTheme="minorHAnsi" w:cstheme="minorHAnsi"/>
        </w:rPr>
      </w:pPr>
      <w:r w:rsidRPr="00AC76E1">
        <w:rPr>
          <w:rFonts w:asciiTheme="minorHAnsi" w:hAnsiTheme="minorHAnsi" w:cstheme="minorHAnsi"/>
        </w:rPr>
        <w:t>1) Os detalhamentos do Plano de Ação e Orçamento do Conselho de Arquitetura e Urbanismo do Brasil (CAU/BR) serão publicados no sítio eletrônico do CAU/BR, no endereço www.caubr.gov.br.</w:t>
      </w:r>
      <w:r w:rsidRPr="00AC76E1">
        <w:rPr>
          <w:rFonts w:asciiTheme="minorHAnsi" w:hAnsiTheme="minorHAnsi" w:cstheme="minorHAnsi"/>
        </w:rPr>
        <w:cr/>
      </w:r>
    </w:p>
    <w:p w14:paraId="3F426F74" w14:textId="77777777" w:rsidR="0031074C" w:rsidRPr="00AC76E1" w:rsidRDefault="0031074C" w:rsidP="0031074C">
      <w:pPr>
        <w:jc w:val="center"/>
        <w:rPr>
          <w:rFonts w:asciiTheme="minorHAnsi" w:hAnsiTheme="minorHAnsi" w:cstheme="minorHAnsi"/>
        </w:rPr>
      </w:pPr>
    </w:p>
    <w:p w14:paraId="72BA9499" w14:textId="77777777" w:rsidR="0031074C" w:rsidRPr="00AC76E1" w:rsidRDefault="0031074C" w:rsidP="0031074C">
      <w:pPr>
        <w:jc w:val="center"/>
        <w:rPr>
          <w:rFonts w:asciiTheme="minorHAnsi" w:hAnsiTheme="minorHAnsi" w:cstheme="minorHAnsi"/>
        </w:rPr>
      </w:pPr>
      <w:r w:rsidRPr="00AC76E1">
        <w:rPr>
          <w:rFonts w:asciiTheme="minorHAnsi" w:hAnsiTheme="minorHAnsi" w:cstheme="minorHAnsi"/>
        </w:rPr>
        <w:t xml:space="preserve">Brasília, </w:t>
      </w:r>
      <w:proofErr w:type="spellStart"/>
      <w:r w:rsidRPr="00AC76E1">
        <w:rPr>
          <w:rFonts w:asciiTheme="minorHAnsi" w:hAnsiTheme="minorHAnsi" w:cstheme="minorHAnsi"/>
        </w:rPr>
        <w:t>xx</w:t>
      </w:r>
      <w:proofErr w:type="spellEnd"/>
      <w:r w:rsidRPr="00AC76E1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 xml:space="preserve">outubro </w:t>
      </w:r>
      <w:r w:rsidRPr="00AC76E1">
        <w:rPr>
          <w:rFonts w:asciiTheme="minorHAnsi" w:hAnsiTheme="minorHAnsi" w:cstheme="minorHAnsi"/>
        </w:rPr>
        <w:t>de 2023.</w:t>
      </w:r>
    </w:p>
    <w:p w14:paraId="7AE39B27" w14:textId="77777777" w:rsidR="0031074C" w:rsidRPr="00AC76E1" w:rsidRDefault="0031074C" w:rsidP="0031074C">
      <w:pPr>
        <w:jc w:val="center"/>
        <w:rPr>
          <w:rFonts w:asciiTheme="minorHAnsi" w:hAnsiTheme="minorHAnsi" w:cstheme="minorHAnsi"/>
        </w:rPr>
      </w:pPr>
    </w:p>
    <w:p w14:paraId="08C424D4" w14:textId="77777777" w:rsidR="0031074C" w:rsidRPr="00AC76E1" w:rsidRDefault="0031074C" w:rsidP="0031074C">
      <w:pPr>
        <w:jc w:val="center"/>
        <w:rPr>
          <w:rFonts w:asciiTheme="minorHAnsi" w:hAnsiTheme="minorHAnsi" w:cstheme="minorHAnsi"/>
        </w:rPr>
      </w:pPr>
    </w:p>
    <w:p w14:paraId="67C57DA7" w14:textId="77777777" w:rsidR="0031074C" w:rsidRPr="00AC76E1" w:rsidRDefault="0031074C" w:rsidP="0031074C">
      <w:pPr>
        <w:jc w:val="center"/>
        <w:rPr>
          <w:rFonts w:asciiTheme="minorHAnsi" w:hAnsiTheme="minorHAnsi" w:cstheme="minorHAnsi"/>
        </w:rPr>
      </w:pPr>
    </w:p>
    <w:p w14:paraId="1E72690E" w14:textId="77777777" w:rsidR="0031074C" w:rsidRPr="00AC76E1" w:rsidRDefault="0031074C" w:rsidP="0031074C">
      <w:pPr>
        <w:jc w:val="center"/>
        <w:rPr>
          <w:rFonts w:asciiTheme="minorHAnsi" w:hAnsiTheme="minorHAnsi" w:cstheme="minorHAnsi"/>
          <w:b/>
          <w:bCs/>
        </w:rPr>
      </w:pPr>
      <w:r w:rsidRPr="00AC76E1">
        <w:rPr>
          <w:rFonts w:asciiTheme="minorHAnsi" w:hAnsiTheme="minorHAnsi" w:cstheme="minorHAnsi"/>
          <w:b/>
          <w:bCs/>
        </w:rPr>
        <w:t>NADIA SOMEKH</w:t>
      </w:r>
    </w:p>
    <w:p w14:paraId="2634FB74" w14:textId="77777777" w:rsidR="0031074C" w:rsidRPr="00AC76E1" w:rsidRDefault="0031074C" w:rsidP="0031074C">
      <w:pPr>
        <w:jc w:val="center"/>
        <w:rPr>
          <w:rFonts w:asciiTheme="minorHAnsi" w:hAnsiTheme="minorHAnsi" w:cstheme="minorHAnsi"/>
        </w:rPr>
      </w:pPr>
      <w:r w:rsidRPr="00AC76E1">
        <w:rPr>
          <w:rFonts w:asciiTheme="minorHAnsi" w:hAnsiTheme="minorHAnsi" w:cstheme="minorHAnsi"/>
        </w:rPr>
        <w:t>Presidente do CAU/BR</w:t>
      </w:r>
    </w:p>
    <w:p w14:paraId="2721C68C" w14:textId="77777777" w:rsidR="00DE79C7" w:rsidRDefault="00DE79C7">
      <w:pPr>
        <w:spacing w:after="8pt" w:line="12.95pt" w:lineRule="auto"/>
        <w:rPr>
          <w:rFonts w:ascii="Times New Roman" w:eastAsia="Calibri" w:hAnsi="Times New Roman"/>
          <w:b/>
          <w:sz w:val="22"/>
          <w:szCs w:val="22"/>
        </w:rPr>
      </w:pPr>
    </w:p>
    <w:p w14:paraId="55CAA15B" w14:textId="77777777" w:rsidR="00DE79C7" w:rsidRDefault="00DE79C7">
      <w:pPr>
        <w:spacing w:after="8pt" w:line="12.95pt" w:lineRule="auto"/>
        <w:rPr>
          <w:rFonts w:ascii="Times New Roman" w:eastAsia="Calibri" w:hAnsi="Times New Roman"/>
          <w:b/>
          <w:sz w:val="22"/>
          <w:szCs w:val="22"/>
        </w:rPr>
      </w:pPr>
    </w:p>
    <w:p w14:paraId="599CF83F" w14:textId="77777777" w:rsidR="00DE79C7" w:rsidRDefault="00DE79C7">
      <w:pPr>
        <w:spacing w:after="8pt" w:line="12.95pt" w:lineRule="auto"/>
        <w:rPr>
          <w:rFonts w:ascii="Times New Roman" w:eastAsia="Calibri" w:hAnsi="Times New Roman"/>
          <w:b/>
          <w:sz w:val="22"/>
          <w:szCs w:val="22"/>
        </w:rPr>
      </w:pPr>
    </w:p>
    <w:sectPr w:rsidR="00DE79C7" w:rsidSect="00D41C94">
      <w:headerReference w:type="default" r:id="rId7"/>
      <w:footerReference w:type="default" r:id="rId8"/>
      <w:pgSz w:w="595.30pt" w:h="841.90pt"/>
      <w:pgMar w:top="85.05pt" w:right="28.35pt" w:bottom="56.70pt" w:left="56.70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3B5A642" w14:textId="77777777" w:rsidR="00D41C94" w:rsidRDefault="00D41C94" w:rsidP="00783D72">
      <w:r>
        <w:separator/>
      </w:r>
    </w:p>
  </w:endnote>
  <w:endnote w:type="continuationSeparator" w:id="0">
    <w:p w14:paraId="5E8DE66B" w14:textId="77777777" w:rsidR="00D41C94" w:rsidRDefault="00D41C94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318AF4D9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58240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31" name="Imagem 31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767ED1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9D468C9" w14:textId="77777777" w:rsidR="00D41C94" w:rsidRDefault="00D41C94" w:rsidP="00783D72">
      <w:r>
        <w:separator/>
      </w:r>
    </w:p>
  </w:footnote>
  <w:footnote w:type="continuationSeparator" w:id="0">
    <w:p w14:paraId="054DECFA" w14:textId="77777777" w:rsidR="00D41C94" w:rsidRDefault="00D41C94" w:rsidP="00783D72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6192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30" name="Imagem 30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BE86B3C"/>
    <w:multiLevelType w:val="hybridMultilevel"/>
    <w:tmpl w:val="5BD68DE4"/>
    <w:lvl w:ilvl="0" w:tplc="9D3EEAFE">
      <w:start w:val="1"/>
      <w:numFmt w:val="decimal"/>
      <w:lvlText w:val="%1 – "/>
      <w:lvlJc w:val="start"/>
      <w:pPr>
        <w:ind w:start="18pt" w:hanging="18pt"/>
      </w:p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abstractNum w:abstractNumId="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1A71A56"/>
    <w:multiLevelType w:val="hybridMultilevel"/>
    <w:tmpl w:val="0330AC74"/>
    <w:lvl w:ilvl="0" w:tplc="5FEC7C68">
      <w:start w:val="1"/>
      <w:numFmt w:val="decimal"/>
      <w:lvlText w:val="%1-"/>
      <w:lvlJc w:val="start"/>
      <w:pPr>
        <w:ind w:start="32.20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 w16cid:durableId="747927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59996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03254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08115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004CD3"/>
    <w:rsid w:val="00011DDC"/>
    <w:rsid w:val="00021718"/>
    <w:rsid w:val="00077E82"/>
    <w:rsid w:val="00084066"/>
    <w:rsid w:val="000C4650"/>
    <w:rsid w:val="001342C0"/>
    <w:rsid w:val="00150026"/>
    <w:rsid w:val="00175837"/>
    <w:rsid w:val="00176770"/>
    <w:rsid w:val="00185489"/>
    <w:rsid w:val="00193E0F"/>
    <w:rsid w:val="001A08A4"/>
    <w:rsid w:val="001E47C7"/>
    <w:rsid w:val="00204080"/>
    <w:rsid w:val="002207A0"/>
    <w:rsid w:val="00245497"/>
    <w:rsid w:val="00250E7B"/>
    <w:rsid w:val="002D6E11"/>
    <w:rsid w:val="0031074C"/>
    <w:rsid w:val="00331A96"/>
    <w:rsid w:val="00341648"/>
    <w:rsid w:val="003B00D3"/>
    <w:rsid w:val="00402B92"/>
    <w:rsid w:val="0041126B"/>
    <w:rsid w:val="00457124"/>
    <w:rsid w:val="004808A7"/>
    <w:rsid w:val="0048141B"/>
    <w:rsid w:val="00493D05"/>
    <w:rsid w:val="00497061"/>
    <w:rsid w:val="004A382C"/>
    <w:rsid w:val="00502864"/>
    <w:rsid w:val="00553B00"/>
    <w:rsid w:val="00582DDF"/>
    <w:rsid w:val="005A46CA"/>
    <w:rsid w:val="005F5880"/>
    <w:rsid w:val="00600B34"/>
    <w:rsid w:val="006155B0"/>
    <w:rsid w:val="0070184E"/>
    <w:rsid w:val="0073007A"/>
    <w:rsid w:val="007321D4"/>
    <w:rsid w:val="00736704"/>
    <w:rsid w:val="0075338F"/>
    <w:rsid w:val="00766CF2"/>
    <w:rsid w:val="00767ED1"/>
    <w:rsid w:val="00783D72"/>
    <w:rsid w:val="007B4226"/>
    <w:rsid w:val="007B63F9"/>
    <w:rsid w:val="007B7578"/>
    <w:rsid w:val="007E1909"/>
    <w:rsid w:val="007E61E6"/>
    <w:rsid w:val="008568DC"/>
    <w:rsid w:val="00875A70"/>
    <w:rsid w:val="00935974"/>
    <w:rsid w:val="009A7A63"/>
    <w:rsid w:val="009E5BF5"/>
    <w:rsid w:val="009F020E"/>
    <w:rsid w:val="00A409A5"/>
    <w:rsid w:val="00A9258D"/>
    <w:rsid w:val="00B270CE"/>
    <w:rsid w:val="00B67591"/>
    <w:rsid w:val="00B7187E"/>
    <w:rsid w:val="00B92F42"/>
    <w:rsid w:val="00BB37EF"/>
    <w:rsid w:val="00BE2056"/>
    <w:rsid w:val="00BE23DE"/>
    <w:rsid w:val="00BF473E"/>
    <w:rsid w:val="00C00FD5"/>
    <w:rsid w:val="00C05DCB"/>
    <w:rsid w:val="00C25F47"/>
    <w:rsid w:val="00C31C1A"/>
    <w:rsid w:val="00C57BD5"/>
    <w:rsid w:val="00C6344C"/>
    <w:rsid w:val="00C8256D"/>
    <w:rsid w:val="00CA4209"/>
    <w:rsid w:val="00CC16D5"/>
    <w:rsid w:val="00CF0BA7"/>
    <w:rsid w:val="00D41C94"/>
    <w:rsid w:val="00D41E6B"/>
    <w:rsid w:val="00DA6FA9"/>
    <w:rsid w:val="00DB2DA6"/>
    <w:rsid w:val="00DE79C7"/>
    <w:rsid w:val="00E127C7"/>
    <w:rsid w:val="00E22282"/>
    <w:rsid w:val="00E61C78"/>
    <w:rsid w:val="00E625E1"/>
    <w:rsid w:val="00E809B2"/>
    <w:rsid w:val="00ED7498"/>
    <w:rsid w:val="00EF61B5"/>
    <w:rsid w:val="00F22051"/>
    <w:rsid w:val="00F32C3A"/>
    <w:rsid w:val="00F561F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docId w15:val="{D080E5B6-81FE-4D98-9E4D-B1175752D56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B92"/>
    <w:pPr>
      <w:spacing w:after="0pt" w:line="12pt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start="35.40pt"/>
    </w:pPr>
  </w:style>
  <w:style w:type="table" w:styleId="Tabelacomgrade">
    <w:name w:val="Table Grid"/>
    <w:basedOn w:val="Tabelanormal"/>
    <w:uiPriority w:val="39"/>
    <w:rsid w:val="00F22051"/>
    <w:pPr>
      <w:spacing w:after="0pt" w:line="12pt" w:lineRule="auto"/>
    </w:pPr>
    <w:rPr>
      <w:rFonts w:ascii="Arial" w:hAnsi="Arial" w:cs="Arial"/>
      <w:color w:val="000000" w:themeColor="text1"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454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54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5497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54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5497"/>
    <w:rPr>
      <w:rFonts w:ascii="Cambria" w:eastAsia="Cambria" w:hAnsi="Cambria" w:cs="Times New Roman"/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97061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87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5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0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8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3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7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487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cpua</cp:lastModifiedBy>
  <cp:revision>3</cp:revision>
  <cp:lastPrinted>2022-08-10T14:59:00Z</cp:lastPrinted>
  <dcterms:created xsi:type="dcterms:W3CDTF">2024-03-19T12:36:00Z</dcterms:created>
  <dcterms:modified xsi:type="dcterms:W3CDTF">2024-03-19T12:36:00Z</dcterms:modified>
</cp:coreProperties>
</file>