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01.15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8049"/>
      </w:tblGrid>
      <w:tr w:rsidR="00F601B1" w:rsidRPr="00C47956" w14:paraId="1A2B3712" w14:textId="77777777" w:rsidTr="00720AFF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3A967DE" w14:textId="77777777" w:rsidR="00F601B1" w:rsidRPr="00663155" w:rsidRDefault="00F601B1" w:rsidP="00C5088A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66315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663155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02.4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027410" w14:textId="3EA12428" w:rsidR="00F601B1" w:rsidRPr="007A66FA" w:rsidRDefault="00720AFF" w:rsidP="003F259B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7A66F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A73B8E" w:rsidRPr="00A73B8E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00146.000817/2024-17</w:t>
            </w:r>
          </w:p>
        </w:tc>
      </w:tr>
      <w:tr w:rsidR="00F601B1" w:rsidRPr="00C47956" w14:paraId="0B273D38" w14:textId="77777777" w:rsidTr="00720AFF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6EC7C4B" w14:textId="77777777" w:rsidR="00F601B1" w:rsidRPr="00C47956" w:rsidRDefault="00F601B1" w:rsidP="00C5088A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02.4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968F90D" w14:textId="4389F6E7" w:rsidR="00F601B1" w:rsidRPr="00C47956" w:rsidRDefault="00720AFF" w:rsidP="00720AFF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/BR e CEPs CAU/UF</w:t>
            </w: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</w:tr>
      <w:tr w:rsidR="00F601B1" w:rsidRPr="00C47956" w14:paraId="438FD7BA" w14:textId="77777777" w:rsidTr="00720AFF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B644A7B" w14:textId="77777777" w:rsidR="00F601B1" w:rsidRPr="00C47956" w:rsidRDefault="00F601B1" w:rsidP="00C5088A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02.4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18A5947" w14:textId="4E5FB18D" w:rsidR="00F601B1" w:rsidRPr="00C47956" w:rsidRDefault="00A508B9" w:rsidP="00A508B9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Realização do </w:t>
            </w:r>
            <w:r w:rsidR="000853F8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“</w:t>
            </w:r>
            <w:r w:rsidR="000853F8" w:rsidRPr="000853F8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 Seminário de Planejamento Estratégico da</w:t>
            </w:r>
            <w:r w:rsidR="00605825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</w:t>
            </w:r>
            <w:r w:rsidR="000853F8" w:rsidRPr="000853F8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Fiscalização</w:t>
            </w:r>
            <w:r w:rsidR="003F259B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”</w:t>
            </w:r>
            <w:r w:rsidR="00A73B8E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, dias 27 e 28/8/2024 em Brasília/DF</w:t>
            </w:r>
          </w:p>
        </w:tc>
      </w:tr>
    </w:tbl>
    <w:p w14:paraId="0053D9BC" w14:textId="77777777" w:rsidR="00F601B1" w:rsidRPr="00C47956" w:rsidRDefault="00F601B1" w:rsidP="00F601B1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2BD4A8A3" w14:textId="49B3A043" w:rsidR="00F601B1" w:rsidRPr="00C47956" w:rsidRDefault="00F601B1" w:rsidP="00F601B1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A73B8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N° 0</w:t>
      </w:r>
      <w:r w:rsidR="00A73B8E" w:rsidRPr="00A73B8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27</w:t>
      </w:r>
      <w:r w:rsidRPr="00A73B8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/2024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856368E" w14:textId="77777777" w:rsidR="00F601B1" w:rsidRPr="00C47956" w:rsidRDefault="00F601B1" w:rsidP="00F601B1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E13D21B" w14:textId="08070834" w:rsidR="00F601B1" w:rsidRPr="002C45F5" w:rsidRDefault="00F601B1" w:rsidP="00F601B1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EXERCÍCIO PROFISSIONAL DO CAU/BR – CEP-CAU/BR, reunida ordinariamente em Brasília-DF, na sede do CAU/BR</w:t>
      </w:r>
      <w:r w:rsidR="00FA16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nos dias 06 e 07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junho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2024,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conferem os artigos 97 e 101 do Regimento Interno do CAU/BR, após análise do assunto em epígrafe, e</w:t>
      </w:r>
    </w:p>
    <w:p w14:paraId="119E99CB" w14:textId="77777777" w:rsidR="00F601B1" w:rsidRPr="00C47956" w:rsidRDefault="00F601B1" w:rsidP="00F601B1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842DF9D" w14:textId="0EDE6133" w:rsidR="00F601B1" w:rsidRDefault="00720AFF" w:rsidP="007A66FA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C45F5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 Plano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Trabalho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2024 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Comissão de E</w:t>
      </w:r>
      <w:r w:rsidR="003F259B">
        <w:rPr>
          <w:rFonts w:asciiTheme="minorHAnsi" w:eastAsia="Times New Roman" w:hAnsiTheme="minorHAnsi" w:cstheme="minorHAnsi"/>
          <w:sz w:val="24"/>
          <w:szCs w:val="24"/>
          <w:lang w:eastAsia="pt-BR"/>
        </w:rPr>
        <w:t>xercício Profissional do CAU/BR (CEP-CAU/BR) aprovado na</w:t>
      </w:r>
      <w:r w:rsidR="007A66F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Deliberação 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nº 0</w:t>
      </w:r>
      <w:r w:rsidR="003F259B">
        <w:rPr>
          <w:rFonts w:asciiTheme="minorHAnsi" w:eastAsia="Times New Roman" w:hAnsiTheme="minorHAnsi" w:cstheme="minorHAnsi"/>
          <w:sz w:val="24"/>
          <w:szCs w:val="24"/>
          <w:lang w:eastAsia="pt-BR"/>
        </w:rPr>
        <w:t>18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/2024-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CEP-CAU/BR</w:t>
      </w:r>
      <w:r w:rsidR="003F259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; </w:t>
      </w:r>
    </w:p>
    <w:p w14:paraId="04438C17" w14:textId="517EA00F" w:rsidR="004E46D4" w:rsidRDefault="004E46D4" w:rsidP="007A66FA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1CF2F67" w14:textId="1AAA03F6" w:rsidR="004E46D4" w:rsidRDefault="00674B36" w:rsidP="000853F8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74B3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adiamento do </w:t>
      </w:r>
      <w:r w:rsidR="000853F8">
        <w:rPr>
          <w:rFonts w:asciiTheme="minorHAnsi" w:eastAsia="Times New Roman" w:hAnsiTheme="minorHAnsi" w:cstheme="minorHAnsi"/>
          <w:sz w:val="24"/>
          <w:szCs w:val="24"/>
          <w:lang w:eastAsia="pt-BR"/>
        </w:rPr>
        <w:t>“</w:t>
      </w:r>
      <w:r w:rsidR="000853F8" w:rsidRPr="000853F8">
        <w:rPr>
          <w:rFonts w:ascii="Calibri" w:eastAsia="Times New Roman" w:hAnsi="Calibri" w:cs="Calibri"/>
          <w:spacing w:val="4"/>
          <w:sz w:val="24"/>
          <w:szCs w:val="24"/>
        </w:rPr>
        <w:t>I Seminário de Planejamento Estratégico da</w:t>
      </w:r>
      <w:r w:rsidR="000853F8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="000853F8" w:rsidRPr="000853F8">
        <w:rPr>
          <w:rFonts w:ascii="Calibri" w:eastAsia="Times New Roman" w:hAnsi="Calibri" w:cs="Calibri"/>
          <w:spacing w:val="4"/>
          <w:sz w:val="24"/>
          <w:szCs w:val="24"/>
        </w:rPr>
        <w:t>Fiscalização</w:t>
      </w:r>
      <w:r w:rsidR="000853F8">
        <w:rPr>
          <w:rFonts w:ascii="Calibri" w:eastAsia="Times New Roman" w:hAnsi="Calibri" w:cs="Calibri"/>
          <w:spacing w:val="4"/>
          <w:sz w:val="24"/>
          <w:szCs w:val="24"/>
        </w:rPr>
        <w:t>”</w:t>
      </w:r>
      <w:r>
        <w:rPr>
          <w:rFonts w:ascii="Calibri" w:eastAsia="Times New Roman" w:hAnsi="Calibri" w:cs="Calibri"/>
          <w:spacing w:val="4"/>
          <w:sz w:val="24"/>
          <w:szCs w:val="24"/>
        </w:rPr>
        <w:t>, anteriormente previsto para os dias 1º e 2 de julho</w:t>
      </w:r>
      <w:r w:rsidR="000853F8">
        <w:rPr>
          <w:rFonts w:ascii="Calibri" w:eastAsia="Times New Roman" w:hAnsi="Calibri" w:cs="Calibri"/>
          <w:spacing w:val="4"/>
          <w:sz w:val="24"/>
          <w:szCs w:val="24"/>
        </w:rPr>
        <w:t>,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e a fragilidade orçamentária dos CAU</w:t>
      </w:r>
      <w:r w:rsidR="007E6850">
        <w:rPr>
          <w:rFonts w:ascii="Calibri" w:eastAsia="Times New Roman" w:hAnsi="Calibri" w:cs="Calibri"/>
          <w:spacing w:val="4"/>
          <w:sz w:val="24"/>
          <w:szCs w:val="24"/>
        </w:rPr>
        <w:t>/UF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básicos;</w:t>
      </w:r>
    </w:p>
    <w:p w14:paraId="66FE48DD" w14:textId="77777777" w:rsidR="007A66FA" w:rsidRDefault="007A66FA" w:rsidP="007A66FA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889782F" w14:textId="77777777" w:rsidR="00F601B1" w:rsidRPr="00C47956" w:rsidRDefault="00F601B1" w:rsidP="007A66FA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6CD456FF" w14:textId="77777777" w:rsidR="00F601B1" w:rsidRPr="00C47956" w:rsidRDefault="00F601B1" w:rsidP="00F601B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64C15EC" w14:textId="6A05B7C9" w:rsidR="00F601B1" w:rsidRPr="00C47956" w:rsidRDefault="00F601B1" w:rsidP="00F601B1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3DC69B7D" w14:textId="77777777" w:rsidR="00720AFF" w:rsidRPr="00130CE4" w:rsidRDefault="00720AFF" w:rsidP="00720AFF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896C13A" w14:textId="7E12DD49" w:rsidR="003F259B" w:rsidRPr="000853F8" w:rsidRDefault="00A73B8E" w:rsidP="000853F8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firstLine="0pt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Aprovar o </w:t>
      </w:r>
      <w:r w:rsidR="003F259B">
        <w:rPr>
          <w:rFonts w:asciiTheme="minorHAnsi" w:hAnsiTheme="minorHAnsi" w:cstheme="minorHAnsi"/>
          <w:sz w:val="24"/>
          <w:szCs w:val="24"/>
        </w:rPr>
        <w:t>evento “</w:t>
      </w:r>
      <w:r w:rsidR="000853F8" w:rsidRPr="000853F8">
        <w:rPr>
          <w:rFonts w:ascii="Calibri" w:eastAsia="Times New Roman" w:hAnsi="Calibri" w:cs="Calibri"/>
          <w:spacing w:val="4"/>
          <w:sz w:val="24"/>
          <w:szCs w:val="24"/>
        </w:rPr>
        <w:t>I Seminário de Planejamento Estratégico da</w:t>
      </w:r>
      <w:r w:rsidR="000853F8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="000853F8" w:rsidRPr="000853F8">
        <w:rPr>
          <w:rFonts w:ascii="Calibri" w:eastAsia="Times New Roman" w:hAnsi="Calibri" w:cs="Calibri"/>
          <w:spacing w:val="4"/>
          <w:sz w:val="24"/>
          <w:szCs w:val="24"/>
        </w:rPr>
        <w:t>Fiscalização</w:t>
      </w:r>
      <w:r w:rsidRPr="000853F8">
        <w:rPr>
          <w:rFonts w:asciiTheme="minorHAnsi" w:hAnsiTheme="minorHAnsi" w:cstheme="minorHAnsi"/>
          <w:sz w:val="24"/>
          <w:szCs w:val="24"/>
        </w:rPr>
        <w:t xml:space="preserve">”, a ser realizado </w:t>
      </w:r>
      <w:r w:rsidR="003F259B" w:rsidRPr="000853F8">
        <w:rPr>
          <w:rFonts w:asciiTheme="minorHAnsi" w:hAnsiTheme="minorHAnsi" w:cstheme="minorHAnsi"/>
          <w:sz w:val="24"/>
          <w:szCs w:val="24"/>
        </w:rPr>
        <w:t xml:space="preserve">em Brasília/DF, </w:t>
      </w:r>
      <w:r w:rsidRPr="000853F8">
        <w:rPr>
          <w:rFonts w:asciiTheme="minorHAnsi" w:hAnsiTheme="minorHAnsi" w:cstheme="minorHAnsi"/>
          <w:sz w:val="24"/>
          <w:szCs w:val="24"/>
        </w:rPr>
        <w:t xml:space="preserve">na sede do CAU/BR, </w:t>
      </w:r>
      <w:r w:rsidR="003F259B" w:rsidRPr="000853F8">
        <w:rPr>
          <w:rFonts w:asciiTheme="minorHAnsi" w:hAnsiTheme="minorHAnsi" w:cstheme="minorHAnsi"/>
          <w:sz w:val="24"/>
          <w:szCs w:val="24"/>
        </w:rPr>
        <w:t>nos dias 27 e 28 de agosto de 2024;</w:t>
      </w:r>
    </w:p>
    <w:p w14:paraId="377BFF3D" w14:textId="77777777" w:rsidR="00674B36" w:rsidRDefault="00674B36" w:rsidP="00674B36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6D711F" w14:textId="4E466A46" w:rsidR="003F259B" w:rsidRPr="000F7E23" w:rsidRDefault="003F259B" w:rsidP="00964F76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 w:rsidRPr="000F7E23">
        <w:rPr>
          <w:rFonts w:asciiTheme="minorHAnsi" w:hAnsiTheme="minorHAnsi" w:cstheme="minorHAnsi"/>
          <w:sz w:val="24"/>
          <w:szCs w:val="24"/>
        </w:rPr>
        <w:t xml:space="preserve">Informar </w:t>
      </w:r>
      <w:r w:rsidR="00964F76" w:rsidRPr="000F7E23">
        <w:rPr>
          <w:rFonts w:asciiTheme="minorHAnsi" w:hAnsiTheme="minorHAnsi" w:cstheme="minorHAnsi"/>
          <w:sz w:val="24"/>
          <w:szCs w:val="24"/>
        </w:rPr>
        <w:t xml:space="preserve">que o evento </w:t>
      </w:r>
      <w:r w:rsidR="007E6850">
        <w:rPr>
          <w:rFonts w:asciiTheme="minorHAnsi" w:hAnsiTheme="minorHAnsi" w:cstheme="minorHAnsi"/>
          <w:sz w:val="24"/>
          <w:szCs w:val="24"/>
        </w:rPr>
        <w:t>versará</w:t>
      </w:r>
      <w:r w:rsidR="00A73B8E">
        <w:rPr>
          <w:rFonts w:asciiTheme="minorHAnsi" w:hAnsiTheme="minorHAnsi" w:cstheme="minorHAnsi"/>
          <w:sz w:val="24"/>
          <w:szCs w:val="24"/>
        </w:rPr>
        <w:t xml:space="preserve"> sobre </w:t>
      </w:r>
      <w:r w:rsidR="000F7E23" w:rsidRPr="000F7E23">
        <w:rPr>
          <w:rFonts w:asciiTheme="minorHAnsi" w:hAnsiTheme="minorHAnsi" w:cstheme="minorHAnsi"/>
          <w:sz w:val="24"/>
          <w:szCs w:val="24"/>
        </w:rPr>
        <w:t xml:space="preserve">a </w:t>
      </w:r>
      <w:r w:rsidR="007E6850">
        <w:rPr>
          <w:rFonts w:asciiTheme="minorHAnsi" w:hAnsiTheme="minorHAnsi" w:cstheme="minorHAnsi"/>
          <w:sz w:val="24"/>
          <w:szCs w:val="24"/>
        </w:rPr>
        <w:t xml:space="preserve">elaboração </w:t>
      </w:r>
      <w:r w:rsidR="000F7E23" w:rsidRPr="000F7E23">
        <w:rPr>
          <w:rFonts w:asciiTheme="minorHAnsi" w:hAnsiTheme="minorHAnsi" w:cstheme="minorHAnsi"/>
          <w:sz w:val="24"/>
          <w:szCs w:val="24"/>
        </w:rPr>
        <w:t>dos Planos Táticos de Fiscalização e discussão dos indicadores estratégicos da Fiscalização</w:t>
      </w:r>
      <w:r w:rsidR="00A73B8E">
        <w:rPr>
          <w:rFonts w:asciiTheme="minorHAnsi" w:hAnsiTheme="minorHAnsi" w:cstheme="minorHAnsi"/>
          <w:sz w:val="24"/>
          <w:szCs w:val="24"/>
        </w:rPr>
        <w:t>, e é direcionado às equipes técnicas e de fiscalização dos CAU/UF</w:t>
      </w:r>
      <w:r w:rsidR="000F7E23">
        <w:rPr>
          <w:rFonts w:asciiTheme="minorHAnsi" w:hAnsiTheme="minorHAnsi" w:cstheme="minorHAnsi"/>
          <w:sz w:val="24"/>
          <w:szCs w:val="24"/>
        </w:rPr>
        <w:t>;</w:t>
      </w:r>
      <w:r w:rsidR="000F7E23" w:rsidRPr="000F7E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FB935D" w14:textId="77777777" w:rsidR="00674B36" w:rsidRDefault="00674B36" w:rsidP="00674B36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95EAE8" w14:textId="5FE838AC" w:rsidR="00964F76" w:rsidRPr="00964F76" w:rsidRDefault="00964F76" w:rsidP="00964F76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Solicitar </w:t>
      </w:r>
      <w:r w:rsidR="00A5081B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os CAU/UF</w:t>
      </w:r>
      <w:r w:rsidR="00A5081B">
        <w:rPr>
          <w:rFonts w:asciiTheme="minorHAnsi" w:hAnsiTheme="minorHAnsi" w:cstheme="minorHAnsi"/>
          <w:sz w:val="24"/>
          <w:szCs w:val="24"/>
        </w:rPr>
        <w:t xml:space="preserve"> que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07CC5F3B" w14:textId="0224738F" w:rsidR="00964F76" w:rsidRDefault="00674B36" w:rsidP="00964F76">
      <w:pPr>
        <w:pStyle w:val="PargrafodaLista"/>
        <w:numPr>
          <w:ilvl w:val="0"/>
          <w:numId w:val="40"/>
        </w:num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964F76" w:rsidRPr="00964F76">
        <w:rPr>
          <w:rFonts w:asciiTheme="minorHAnsi" w:hAnsiTheme="minorHAnsi" w:cstheme="minorHAnsi"/>
          <w:sz w:val="24"/>
          <w:szCs w:val="24"/>
        </w:rPr>
        <w:t xml:space="preserve">nviem </w:t>
      </w:r>
      <w:r w:rsidR="007E6850">
        <w:rPr>
          <w:rFonts w:asciiTheme="minorHAnsi" w:hAnsiTheme="minorHAnsi" w:cstheme="minorHAnsi"/>
          <w:sz w:val="24"/>
          <w:szCs w:val="24"/>
        </w:rPr>
        <w:t>os</w:t>
      </w:r>
      <w:r w:rsidR="00964F76" w:rsidRPr="00964F76">
        <w:rPr>
          <w:rFonts w:asciiTheme="minorHAnsi" w:hAnsiTheme="minorHAnsi" w:cstheme="minorHAnsi"/>
          <w:sz w:val="24"/>
          <w:szCs w:val="24"/>
        </w:rPr>
        <w:t xml:space="preserve"> planos de fiscalização</w:t>
      </w:r>
      <w:r>
        <w:rPr>
          <w:rFonts w:asciiTheme="minorHAnsi" w:hAnsiTheme="minorHAnsi" w:cstheme="minorHAnsi"/>
          <w:sz w:val="24"/>
          <w:szCs w:val="24"/>
        </w:rPr>
        <w:t xml:space="preserve"> que estão sendo utilizados atualmente</w:t>
      </w:r>
      <w:r w:rsidR="00964F76" w:rsidRPr="00964F76">
        <w:rPr>
          <w:rFonts w:asciiTheme="minorHAnsi" w:hAnsiTheme="minorHAnsi" w:cstheme="minorHAnsi"/>
          <w:sz w:val="24"/>
          <w:szCs w:val="24"/>
        </w:rPr>
        <w:t xml:space="preserve"> </w:t>
      </w:r>
      <w:r w:rsidR="007E6850">
        <w:rPr>
          <w:rFonts w:asciiTheme="minorHAnsi" w:hAnsiTheme="minorHAnsi" w:cstheme="minorHAnsi"/>
          <w:sz w:val="24"/>
          <w:szCs w:val="24"/>
        </w:rPr>
        <w:t xml:space="preserve">em sua UF </w:t>
      </w:r>
      <w:r w:rsidR="00964F76" w:rsidRPr="00A73B8E">
        <w:rPr>
          <w:rFonts w:asciiTheme="minorHAnsi" w:hAnsiTheme="minorHAnsi" w:cstheme="minorHAnsi"/>
          <w:b/>
          <w:sz w:val="24"/>
          <w:szCs w:val="24"/>
        </w:rPr>
        <w:t xml:space="preserve">até dia </w:t>
      </w:r>
      <w:r w:rsidRPr="00A73B8E">
        <w:rPr>
          <w:rFonts w:asciiTheme="minorHAnsi" w:hAnsiTheme="minorHAnsi" w:cstheme="minorHAnsi"/>
          <w:b/>
          <w:sz w:val="24"/>
          <w:szCs w:val="24"/>
        </w:rPr>
        <w:t>12 de agosto</w:t>
      </w:r>
      <w:r w:rsidR="007E6850">
        <w:rPr>
          <w:rFonts w:asciiTheme="minorHAnsi" w:hAnsiTheme="minorHAnsi" w:cstheme="minorHAnsi"/>
          <w:b/>
          <w:sz w:val="24"/>
          <w:szCs w:val="24"/>
        </w:rPr>
        <w:t xml:space="preserve"> de 2024;</w:t>
      </w:r>
    </w:p>
    <w:p w14:paraId="5D02A13B" w14:textId="3CA27EA9" w:rsidR="00674B36" w:rsidRPr="00674B36" w:rsidRDefault="00674B36" w:rsidP="00964F76">
      <w:pPr>
        <w:pStyle w:val="PargrafodaLista"/>
        <w:numPr>
          <w:ilvl w:val="0"/>
          <w:numId w:val="40"/>
        </w:num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4B36">
        <w:rPr>
          <w:rFonts w:ascii="Calibri" w:hAnsi="Calibri" w:cs="Calibri"/>
          <w:sz w:val="24"/>
          <w:szCs w:val="24"/>
        </w:rPr>
        <w:t>Indiquem</w:t>
      </w:r>
      <w:r w:rsidR="00964F76" w:rsidRPr="00674B36">
        <w:rPr>
          <w:rFonts w:ascii="Calibri" w:hAnsi="Calibri" w:cs="Calibri"/>
          <w:sz w:val="24"/>
          <w:szCs w:val="24"/>
        </w:rPr>
        <w:t xml:space="preserve"> 1 </w:t>
      </w:r>
      <w:r w:rsidR="00A73B8E">
        <w:rPr>
          <w:rFonts w:ascii="Calibri" w:hAnsi="Calibri" w:cs="Calibri"/>
          <w:sz w:val="24"/>
          <w:szCs w:val="24"/>
        </w:rPr>
        <w:t xml:space="preserve">(um) </w:t>
      </w:r>
      <w:r w:rsidR="00964F76" w:rsidRPr="00674B36">
        <w:rPr>
          <w:rFonts w:ascii="Calibri" w:hAnsi="Calibri" w:cs="Calibri"/>
          <w:sz w:val="24"/>
          <w:szCs w:val="24"/>
        </w:rPr>
        <w:t>representante que</w:t>
      </w:r>
      <w:r>
        <w:rPr>
          <w:rFonts w:ascii="Calibri" w:hAnsi="Calibri" w:cs="Calibri"/>
          <w:sz w:val="24"/>
          <w:szCs w:val="24"/>
        </w:rPr>
        <w:t xml:space="preserve"> será o agente de interlocução entre a CEP-CAU/BR e o setor de fiscalização do CAU/UF.</w:t>
      </w:r>
    </w:p>
    <w:p w14:paraId="574DE5A0" w14:textId="77777777" w:rsidR="00674B36" w:rsidRPr="00964F76" w:rsidRDefault="00674B36" w:rsidP="00674B36">
      <w:pPr>
        <w:pStyle w:val="PargrafodaLista"/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89324E" w14:textId="6289AAD1" w:rsidR="00674B36" w:rsidRDefault="00964F76" w:rsidP="0081041C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Solicitar que os CAU/</w:t>
      </w:r>
      <w:r w:rsidR="00A73B8E">
        <w:rPr>
          <w:rFonts w:asciiTheme="minorHAnsi" w:hAnsiTheme="minorHAnsi" w:cstheme="minorHAnsi"/>
          <w:sz w:val="24"/>
          <w:szCs w:val="24"/>
        </w:rPr>
        <w:t xml:space="preserve">UF </w:t>
      </w:r>
      <w:r w:rsidR="007E6850">
        <w:rPr>
          <w:rFonts w:asciiTheme="minorHAnsi" w:hAnsiTheme="minorHAnsi" w:cstheme="minorHAnsi"/>
          <w:sz w:val="24"/>
          <w:szCs w:val="24"/>
        </w:rPr>
        <w:t xml:space="preserve">Básicos indiquem, </w:t>
      </w:r>
      <w:r w:rsidR="007E6850" w:rsidRPr="00A73B8E">
        <w:rPr>
          <w:rFonts w:asciiTheme="minorHAnsi" w:hAnsiTheme="minorHAnsi" w:cstheme="minorHAnsi"/>
          <w:b/>
          <w:sz w:val="24"/>
          <w:szCs w:val="24"/>
        </w:rPr>
        <w:t xml:space="preserve">até o dia </w:t>
      </w:r>
      <w:r w:rsidR="00DB5896">
        <w:rPr>
          <w:rFonts w:asciiTheme="minorHAnsi" w:hAnsiTheme="minorHAnsi" w:cstheme="minorHAnsi"/>
          <w:b/>
          <w:color w:val="auto"/>
          <w:sz w:val="24"/>
          <w:szCs w:val="24"/>
        </w:rPr>
        <w:t>26</w:t>
      </w:r>
      <w:r w:rsidR="007E6850" w:rsidRPr="00A5081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de ju</w:t>
      </w:r>
      <w:r w:rsidR="00DB5896">
        <w:rPr>
          <w:rFonts w:asciiTheme="minorHAnsi" w:hAnsiTheme="minorHAnsi" w:cstheme="minorHAnsi"/>
          <w:b/>
          <w:color w:val="auto"/>
          <w:sz w:val="24"/>
          <w:szCs w:val="24"/>
        </w:rPr>
        <w:t>lho</w:t>
      </w:r>
      <w:r w:rsidR="007E6850" w:rsidRPr="00A5081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de 2024</w:t>
      </w:r>
      <w:r w:rsidR="007E6850" w:rsidRPr="00A5081B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1 </w:t>
      </w:r>
      <w:r w:rsidR="00A73B8E">
        <w:rPr>
          <w:rFonts w:asciiTheme="minorHAnsi" w:hAnsiTheme="minorHAnsi" w:cstheme="minorHAnsi"/>
          <w:sz w:val="24"/>
          <w:szCs w:val="24"/>
        </w:rPr>
        <w:t xml:space="preserve">(um) </w:t>
      </w:r>
      <w:r>
        <w:rPr>
          <w:rFonts w:asciiTheme="minorHAnsi" w:hAnsiTheme="minorHAnsi" w:cstheme="minorHAnsi"/>
          <w:sz w:val="24"/>
          <w:szCs w:val="24"/>
        </w:rPr>
        <w:t>representante para participa</w:t>
      </w:r>
      <w:r w:rsidR="000F7E23">
        <w:rPr>
          <w:rFonts w:asciiTheme="minorHAnsi" w:hAnsiTheme="minorHAnsi" w:cstheme="minorHAnsi"/>
          <w:sz w:val="24"/>
          <w:szCs w:val="24"/>
        </w:rPr>
        <w:t>r</w:t>
      </w:r>
      <w:r w:rsidR="007E6850">
        <w:rPr>
          <w:rFonts w:asciiTheme="minorHAnsi" w:hAnsiTheme="minorHAnsi" w:cstheme="minorHAnsi"/>
          <w:sz w:val="24"/>
          <w:szCs w:val="24"/>
        </w:rPr>
        <w:t xml:space="preserve"> do evento, </w:t>
      </w:r>
      <w:r w:rsidRPr="00A5081B">
        <w:rPr>
          <w:rFonts w:asciiTheme="minorHAnsi" w:hAnsiTheme="minorHAnsi" w:cstheme="minorHAnsi"/>
          <w:sz w:val="24"/>
          <w:szCs w:val="24"/>
        </w:rPr>
        <w:t>sendo que o</w:t>
      </w:r>
      <w:r w:rsidR="00A73B8E" w:rsidRPr="00A5081B">
        <w:rPr>
          <w:rFonts w:asciiTheme="minorHAnsi" w:hAnsiTheme="minorHAnsi" w:cstheme="minorHAnsi"/>
          <w:sz w:val="24"/>
          <w:szCs w:val="24"/>
        </w:rPr>
        <w:t>s</w:t>
      </w:r>
      <w:r w:rsidR="007E6850">
        <w:rPr>
          <w:rFonts w:asciiTheme="minorHAnsi" w:hAnsiTheme="minorHAnsi" w:cstheme="minorHAnsi"/>
          <w:sz w:val="24"/>
          <w:szCs w:val="24"/>
        </w:rPr>
        <w:t xml:space="preserve"> custos de passagens</w:t>
      </w:r>
      <w:r w:rsidRPr="00A5081B">
        <w:rPr>
          <w:rFonts w:asciiTheme="minorHAnsi" w:hAnsiTheme="minorHAnsi" w:cstheme="minorHAnsi"/>
          <w:sz w:val="24"/>
          <w:szCs w:val="24"/>
        </w:rPr>
        <w:t xml:space="preserve"> e diária</w:t>
      </w:r>
      <w:r w:rsidR="00674B36" w:rsidRPr="00A5081B">
        <w:rPr>
          <w:rFonts w:asciiTheme="minorHAnsi" w:hAnsiTheme="minorHAnsi" w:cstheme="minorHAnsi"/>
          <w:sz w:val="24"/>
          <w:szCs w:val="24"/>
        </w:rPr>
        <w:t>s</w:t>
      </w:r>
      <w:r w:rsidRPr="00A5081B">
        <w:rPr>
          <w:rFonts w:asciiTheme="minorHAnsi" w:hAnsiTheme="minorHAnsi" w:cstheme="minorHAnsi"/>
          <w:sz w:val="24"/>
          <w:szCs w:val="24"/>
        </w:rPr>
        <w:t xml:space="preserve"> serão </w:t>
      </w:r>
      <w:r w:rsidR="00A5081B" w:rsidRPr="00A5081B">
        <w:rPr>
          <w:rFonts w:asciiTheme="minorHAnsi" w:hAnsiTheme="minorHAnsi" w:cstheme="minorHAnsi"/>
          <w:sz w:val="24"/>
          <w:szCs w:val="24"/>
        </w:rPr>
        <w:t xml:space="preserve">arcados </w:t>
      </w:r>
      <w:r w:rsidR="007E6850">
        <w:rPr>
          <w:rFonts w:asciiTheme="minorHAnsi" w:hAnsiTheme="minorHAnsi" w:cstheme="minorHAnsi"/>
          <w:sz w:val="24"/>
          <w:szCs w:val="24"/>
        </w:rPr>
        <w:t>pela CEP-CAU/BR;</w:t>
      </w:r>
    </w:p>
    <w:p w14:paraId="07CBD03E" w14:textId="77777777" w:rsidR="00674B36" w:rsidRDefault="00674B36" w:rsidP="00674B36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997AF1" w14:textId="3540F4D3" w:rsidR="003F259B" w:rsidRPr="00674B36" w:rsidRDefault="00674B36" w:rsidP="0081041C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964F76" w:rsidRPr="00674B36">
        <w:rPr>
          <w:rFonts w:asciiTheme="minorHAnsi" w:hAnsiTheme="minorHAnsi" w:cstheme="minorHAnsi"/>
          <w:sz w:val="24"/>
          <w:szCs w:val="24"/>
        </w:rPr>
        <w:t xml:space="preserve">nformar que </w:t>
      </w:r>
      <w:r w:rsidR="003F259B" w:rsidRPr="00674B36">
        <w:rPr>
          <w:rFonts w:asciiTheme="minorHAnsi" w:hAnsiTheme="minorHAnsi" w:cstheme="minorHAnsi"/>
          <w:sz w:val="24"/>
          <w:szCs w:val="24"/>
        </w:rPr>
        <w:t xml:space="preserve">as despesas com </w:t>
      </w:r>
      <w:r w:rsidR="007E6850">
        <w:rPr>
          <w:rFonts w:asciiTheme="minorHAnsi" w:hAnsiTheme="minorHAnsi" w:cstheme="minorHAnsi"/>
          <w:sz w:val="24"/>
          <w:szCs w:val="24"/>
        </w:rPr>
        <w:t xml:space="preserve">os </w:t>
      </w:r>
      <w:r w:rsidR="003F259B" w:rsidRPr="00674B36">
        <w:rPr>
          <w:rFonts w:asciiTheme="minorHAnsi" w:hAnsiTheme="minorHAnsi" w:cstheme="minorHAnsi"/>
          <w:sz w:val="24"/>
          <w:szCs w:val="24"/>
        </w:rPr>
        <w:t xml:space="preserve">deslocamentos dos Conselheiros da CEP-CAU/BR </w:t>
      </w:r>
      <w:r w:rsidR="00964F76" w:rsidRPr="00674B36">
        <w:rPr>
          <w:rFonts w:asciiTheme="minorHAnsi" w:hAnsiTheme="minorHAnsi" w:cstheme="minorHAnsi"/>
          <w:sz w:val="24"/>
          <w:szCs w:val="24"/>
        </w:rPr>
        <w:t xml:space="preserve">e representantes dos CAU/UF </w:t>
      </w:r>
      <w:r w:rsidR="007E6850">
        <w:rPr>
          <w:rFonts w:asciiTheme="minorHAnsi" w:hAnsiTheme="minorHAnsi" w:cstheme="minorHAnsi"/>
          <w:sz w:val="24"/>
          <w:szCs w:val="24"/>
        </w:rPr>
        <w:t>B</w:t>
      </w:r>
      <w:r w:rsidR="00964F76" w:rsidRPr="00674B36">
        <w:rPr>
          <w:rFonts w:asciiTheme="minorHAnsi" w:hAnsiTheme="minorHAnsi" w:cstheme="minorHAnsi"/>
          <w:sz w:val="24"/>
          <w:szCs w:val="24"/>
        </w:rPr>
        <w:t>ásicos</w:t>
      </w:r>
      <w:r w:rsidR="003F259B" w:rsidRPr="00674B36">
        <w:rPr>
          <w:rFonts w:asciiTheme="minorHAnsi" w:hAnsiTheme="minorHAnsi" w:cstheme="minorHAnsi"/>
          <w:sz w:val="24"/>
          <w:szCs w:val="24"/>
        </w:rPr>
        <w:t>, assim como os gastos com infraestrutura e serviços, serão arcados pelo</w:t>
      </w:r>
      <w:r w:rsidR="000F7E23">
        <w:rPr>
          <w:rFonts w:asciiTheme="minorHAnsi" w:hAnsiTheme="minorHAnsi" w:cstheme="minorHAnsi"/>
          <w:sz w:val="24"/>
          <w:szCs w:val="24"/>
        </w:rPr>
        <w:t xml:space="preserve"> Centro de Custos </w:t>
      </w:r>
      <w:r w:rsidR="000F7E23" w:rsidRPr="00A5081B">
        <w:rPr>
          <w:rFonts w:asciiTheme="minorHAnsi" w:hAnsiTheme="minorHAnsi" w:cstheme="minorHAnsi"/>
          <w:sz w:val="24"/>
          <w:szCs w:val="24"/>
        </w:rPr>
        <w:t>nº 1.01.03.005</w:t>
      </w:r>
      <w:r w:rsidR="00A73B8E">
        <w:rPr>
          <w:rFonts w:asciiTheme="minorHAnsi" w:hAnsiTheme="minorHAnsi" w:cstheme="minorHAnsi"/>
          <w:sz w:val="24"/>
          <w:szCs w:val="24"/>
        </w:rPr>
        <w:t xml:space="preserve"> do</w:t>
      </w:r>
      <w:r w:rsidR="003F259B" w:rsidRPr="00674B36">
        <w:rPr>
          <w:rFonts w:asciiTheme="minorHAnsi" w:hAnsiTheme="minorHAnsi" w:cstheme="minorHAnsi"/>
          <w:sz w:val="24"/>
          <w:szCs w:val="24"/>
        </w:rPr>
        <w:t xml:space="preserve"> Projeto </w:t>
      </w:r>
      <w:r w:rsidR="00A73B8E">
        <w:rPr>
          <w:rFonts w:asciiTheme="minorHAnsi" w:hAnsiTheme="minorHAnsi" w:cstheme="minorHAnsi"/>
          <w:sz w:val="24"/>
          <w:szCs w:val="24"/>
        </w:rPr>
        <w:t xml:space="preserve">1 - </w:t>
      </w:r>
      <w:r w:rsidR="000F7E23">
        <w:rPr>
          <w:rFonts w:asciiTheme="minorHAnsi" w:hAnsiTheme="minorHAnsi" w:cstheme="minorHAnsi"/>
          <w:sz w:val="24"/>
          <w:szCs w:val="24"/>
        </w:rPr>
        <w:t>Fiscalização</w:t>
      </w:r>
      <w:r w:rsidR="003F259B" w:rsidRPr="00674B36">
        <w:rPr>
          <w:rFonts w:asciiTheme="minorHAnsi" w:hAnsiTheme="minorHAnsi" w:cstheme="minorHAnsi"/>
          <w:sz w:val="24"/>
          <w:szCs w:val="24"/>
        </w:rPr>
        <w:t>;</w:t>
      </w:r>
    </w:p>
    <w:p w14:paraId="4B0E50BC" w14:textId="77777777" w:rsidR="003F259B" w:rsidRDefault="003F259B" w:rsidP="003F259B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3C0666" w14:textId="77777777" w:rsidR="003F259B" w:rsidRDefault="003F259B" w:rsidP="003F259B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Encaminhar à Presidência e Secretaria Geral da Mesa (SGM) do CAU/BR para as providências relativas ao envio de convites, convocações e contratações;</w:t>
      </w:r>
    </w:p>
    <w:p w14:paraId="4D9828E7" w14:textId="77777777" w:rsidR="002153B1" w:rsidRPr="00C47956" w:rsidRDefault="002153B1" w:rsidP="00720AFF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0DDA99C" w14:textId="6A5F2994" w:rsidR="00A73B8E" w:rsidRPr="00A5081B" w:rsidRDefault="00F601B1" w:rsidP="00A73B8E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lastRenderedPageBreak/>
        <w:t>Encaminhar esta deliberação para verificação e tomada das seguintes providências, observado e cumprido o fluxo e prazos a seguir:</w:t>
      </w:r>
    </w:p>
    <w:tbl>
      <w:tblPr>
        <w:tblStyle w:val="Tabelacomgrade"/>
        <w:tblW w:w="482.20pt" w:type="dxa"/>
        <w:tblInd w:w="13.95pt" w:type="dxa"/>
        <w:tblLook w:firstRow="1" w:lastRow="0" w:firstColumn="1" w:lastColumn="0" w:noHBand="0" w:noVBand="1"/>
      </w:tblPr>
      <w:tblGrid>
        <w:gridCol w:w="410"/>
        <w:gridCol w:w="1895"/>
        <w:gridCol w:w="5828"/>
        <w:gridCol w:w="1511"/>
      </w:tblGrid>
      <w:tr w:rsidR="003F259B" w:rsidRPr="00130CE4" w14:paraId="76064695" w14:textId="77777777" w:rsidTr="00A5081B">
        <w:tc>
          <w:tcPr>
            <w:tcW w:w="2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D14031C" w14:textId="77777777" w:rsidR="003F259B" w:rsidRPr="00130CE4" w:rsidRDefault="003F259B" w:rsidP="000F474B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3C7FB13" w14:textId="77777777" w:rsidR="003F259B" w:rsidRPr="00130CE4" w:rsidRDefault="003F259B" w:rsidP="000F474B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91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9F7E0B1" w14:textId="77777777" w:rsidR="003F259B" w:rsidRPr="00130CE4" w:rsidRDefault="003F259B" w:rsidP="000F474B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573C981" w14:textId="77777777" w:rsidR="003F259B" w:rsidRPr="00130CE4" w:rsidRDefault="003F259B" w:rsidP="000F474B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3F259B" w:rsidRPr="00130CE4" w14:paraId="00689607" w14:textId="77777777" w:rsidTr="00A5081B">
        <w:trPr>
          <w:trHeight w:val="397"/>
        </w:trPr>
        <w:tc>
          <w:tcPr>
            <w:tcW w:w="2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9CEB18C" w14:textId="77777777" w:rsidR="003F259B" w:rsidRPr="00130CE4" w:rsidRDefault="003F259B" w:rsidP="000F474B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9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97E2598" w14:textId="77777777" w:rsidR="003F259B" w:rsidRPr="00130CE4" w:rsidRDefault="003F259B" w:rsidP="000F474B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91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298ABBC" w14:textId="54BB3584" w:rsidR="003F259B" w:rsidRPr="00130CE4" w:rsidRDefault="003F259B" w:rsidP="00A5081B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Enviar processo </w:t>
            </w:r>
            <w:r w:rsidR="004E46D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  <w:r w:rsidR="004E46D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A5081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 </w:t>
            </w:r>
            <w:r w:rsidR="004E46D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as providê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ncias</w:t>
            </w:r>
            <w:r w:rsidR="004E46D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relativas às convocações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contratação da </w:t>
            </w: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infraestrutura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 serviços com Setor de Eventos, realização convocações, link de inscrições</w:t>
            </w:r>
            <w:r w:rsidR="00A73B8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lista</w:t>
            </w:r>
            <w:r w:rsidR="00A73B8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 de presenças e materiais de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Comunicação </w:t>
            </w:r>
          </w:p>
        </w:tc>
        <w:tc>
          <w:tcPr>
            <w:tcW w:w="7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60106A4" w14:textId="7AA3B15F" w:rsidR="003F259B" w:rsidRPr="00130CE4" w:rsidRDefault="003F259B" w:rsidP="000F474B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</w:t>
            </w:r>
            <w:r w:rsidR="00A5081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3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3F259B" w:rsidRPr="00130CE4" w14:paraId="222D0528" w14:textId="77777777" w:rsidTr="00A5081B">
        <w:trPr>
          <w:trHeight w:val="397"/>
        </w:trPr>
        <w:tc>
          <w:tcPr>
            <w:tcW w:w="2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24E4182" w14:textId="77777777" w:rsidR="003F259B" w:rsidRPr="00130CE4" w:rsidRDefault="003F259B" w:rsidP="000F474B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9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F33D691" w14:textId="79598171" w:rsidR="003F259B" w:rsidRPr="00130CE4" w:rsidRDefault="004E46D4" w:rsidP="004E46D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291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34B6DC" w14:textId="2EDB762E" w:rsidR="007E6850" w:rsidRDefault="003F259B" w:rsidP="007E68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- Enviar esta Deliberação com Ofício </w:t>
            </w:r>
            <w:r w:rsidR="007E685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Circular do Convite aos CAU/UF e CAU/UF Básicos</w:t>
            </w:r>
            <w:r w:rsidR="00A73B8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48115B59" w14:textId="34517D4E" w:rsidR="003F259B" w:rsidRPr="00130CE4" w:rsidRDefault="003F259B" w:rsidP="007E68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-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Após ações, r</w:t>
            </w: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estituir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processo</w:t>
            </w: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à SGM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/CEP </w:t>
            </w:r>
            <w:r w:rsidR="004E46D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com </w:t>
            </w:r>
            <w:r w:rsidR="00A73B8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as </w:t>
            </w:r>
            <w:r w:rsidR="004E46D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informações </w:t>
            </w:r>
            <w:r w:rsidR="00A73B8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 documentos enviados</w:t>
            </w:r>
            <w:r w:rsidR="007E685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7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CEA4384" w14:textId="12471883" w:rsidR="003F259B" w:rsidRPr="00A5081B" w:rsidRDefault="00A5081B" w:rsidP="00A5081B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03 </w:t>
            </w:r>
            <w:r w:rsidRPr="00A5081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dias</w:t>
            </w:r>
          </w:p>
        </w:tc>
      </w:tr>
    </w:tbl>
    <w:p w14:paraId="2A7EB9A3" w14:textId="77777777" w:rsidR="00A73B8E" w:rsidRDefault="00A73B8E" w:rsidP="00A73B8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3D02B6" w14:textId="71001050" w:rsidR="00F601B1" w:rsidRDefault="00F601B1" w:rsidP="00A73B8E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5A3407D7" w14:textId="59CE268F" w:rsidR="001A12BA" w:rsidRDefault="001A12BA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5DBA75" w14:textId="46F79A29" w:rsidR="002153B1" w:rsidRDefault="002153B1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6C86BA" w14:textId="13BD642D" w:rsidR="00F601B1" w:rsidRPr="00377802" w:rsidRDefault="00F601B1" w:rsidP="002153B1">
      <w:pPr>
        <w:tabs>
          <w:tab w:val="start" w:pos="67.80pt"/>
        </w:tabs>
        <w:spacing w:after="0pt" w:line="12pt" w:lineRule="auto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0923C2">
        <w:rPr>
          <w:rFonts w:asciiTheme="minorHAnsi" w:hAnsiTheme="minorHAnsi" w:cstheme="minorHAnsi"/>
          <w:sz w:val="24"/>
          <w:szCs w:val="24"/>
        </w:rPr>
        <w:t>139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EXERCÍCIO PROFISSIONAL</w:t>
      </w:r>
      <w:r w:rsidRPr="0037780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8793FC6" w14:textId="79324E39" w:rsidR="00F601B1" w:rsidRPr="002E2128" w:rsidRDefault="00F601B1" w:rsidP="002153B1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</w:t>
      </w:r>
      <w:r w:rsidR="000923C2">
        <w:rPr>
          <w:rFonts w:asciiTheme="minorHAnsi" w:hAnsiTheme="minorHAnsi" w:cstheme="minorHAnsi"/>
          <w:sz w:val="24"/>
          <w:szCs w:val="24"/>
        </w:rPr>
        <w:t>Híbrida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7E905D3B" w14:textId="77777777" w:rsidR="00F601B1" w:rsidRPr="002E2128" w:rsidRDefault="00F601B1" w:rsidP="00F601B1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601B1" w:rsidRPr="002E2128" w14:paraId="1630AF38" w14:textId="77777777" w:rsidTr="00C5088A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558A29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A205C3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9C3CC86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8A23D8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98DF65A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601B1" w:rsidRPr="002E2128" w14:paraId="3704CC52" w14:textId="77777777" w:rsidTr="00C5088A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EA69F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0B1335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EC8BE2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BF1659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C930FC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68EACF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601B1" w:rsidRPr="000E4F01" w14:paraId="68E4D410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E1F421A" w14:textId="77777777" w:rsidR="00F601B1" w:rsidRPr="000E4F01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 xml:space="preserve">Coordenadora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37B0E5" w14:textId="542BBB87" w:rsidR="00F601B1" w:rsidRPr="000E4F01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8A05AE" w14:textId="44F298DC" w:rsidR="00F601B1" w:rsidRPr="000E4F01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089870" w14:textId="77777777" w:rsidR="00F601B1" w:rsidRPr="000E4F01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CCCB51" w14:textId="77777777" w:rsidR="00F601B1" w:rsidRPr="000E4F01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A0B8F8" w14:textId="77777777" w:rsidR="00F601B1" w:rsidRPr="000E4F01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0E4F01" w14:paraId="09A9EBF6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A85F14" w14:textId="2B8FEEF5" w:rsidR="00F601B1" w:rsidRPr="000E4F01" w:rsidRDefault="001E1835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F544002" w14:textId="0B27E322" w:rsidR="00F601B1" w:rsidRPr="000E4F01" w:rsidRDefault="000923C2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Fernanda Basques Moura Quintão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2859FA" w14:textId="1B83D8B0" w:rsidR="00F601B1" w:rsidRPr="000E4F01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10B012" w14:textId="77777777" w:rsidR="00F601B1" w:rsidRPr="000E4F01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3FA418" w14:textId="77777777" w:rsidR="00F601B1" w:rsidRPr="000E4F01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86E272" w14:textId="77777777" w:rsidR="00F601B1" w:rsidRPr="000E4F01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0E4F01" w14:paraId="6CAD7398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B681A1" w14:textId="77777777" w:rsidR="00F601B1" w:rsidRPr="000E4F01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99805B5" w14:textId="7DD74B62" w:rsidR="00F601B1" w:rsidRPr="000E4F01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Carlos Lucas Mali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1FD34A" w14:textId="3D96BC41" w:rsidR="00F601B1" w:rsidRPr="000E4F01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F96BE3" w14:textId="77777777" w:rsidR="00F601B1" w:rsidRPr="000E4F01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ACD189" w14:textId="77777777" w:rsidR="00F601B1" w:rsidRPr="000E4F01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EF4816" w14:textId="5AC0D1B1" w:rsidR="00F601B1" w:rsidRPr="000E4F01" w:rsidRDefault="009F1160" w:rsidP="009F11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923C2" w:rsidRPr="002E2128" w14:paraId="6AD2156C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37E7BA" w14:textId="5CE29A2A" w:rsidR="000923C2" w:rsidRPr="000E4F01" w:rsidRDefault="000923C2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CC1CD78" w14:textId="1C35EBC4" w:rsidR="000923C2" w:rsidRPr="000E4F01" w:rsidRDefault="000923C2" w:rsidP="00F601B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Kleyton Marinho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F471F3" w14:textId="70024529" w:rsidR="000923C2" w:rsidRPr="000E4F01" w:rsidRDefault="000923C2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C44CC6" w14:textId="77777777" w:rsidR="000923C2" w:rsidRPr="002E2128" w:rsidRDefault="000923C2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C20512" w14:textId="77777777" w:rsidR="000923C2" w:rsidRPr="002E2128" w:rsidRDefault="000923C2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4965C6" w14:textId="77777777" w:rsidR="000923C2" w:rsidRPr="002E2128" w:rsidRDefault="000923C2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2E2128" w14:paraId="579C5F96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53874F2" w14:textId="77777777" w:rsidR="00F601B1" w:rsidRPr="000E4F01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1EB42F3" w14:textId="2704E036" w:rsidR="00F601B1" w:rsidRPr="000E4F01" w:rsidRDefault="00F601B1" w:rsidP="00F601B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7458B7" w14:textId="3A3F022A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7C48D0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020F5B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13EDF3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897F07" w14:textId="77777777" w:rsidR="00F601B1" w:rsidRPr="002E2128" w:rsidRDefault="00F601B1" w:rsidP="00F601B1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601B1" w:rsidRPr="002E2128" w14:paraId="4595B478" w14:textId="77777777" w:rsidTr="00C5088A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71FF2F70" w14:textId="77777777" w:rsidR="00F601B1" w:rsidRPr="006417B9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65CBD66B" w14:textId="77777777" w:rsidR="00F601B1" w:rsidRPr="006417B9" w:rsidRDefault="00F601B1" w:rsidP="00F601B1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EDB517" w14:textId="5B09516D" w:rsidR="00F601B1" w:rsidRPr="006417B9" w:rsidRDefault="000923C2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139</w:t>
            </w:r>
            <w:r w:rsidR="00F601B1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</w:t>
            </w:r>
            <w:r w:rsidR="00F601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EXERCÍCIO PROFISSIONAL</w:t>
            </w:r>
            <w:r w:rsidR="00F601B1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 </w:t>
            </w:r>
          </w:p>
          <w:p w14:paraId="5549149D" w14:textId="24343756" w:rsidR="00F601B1" w:rsidRPr="006417B9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0923C2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  <w:r w:rsidR="009F116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923C2">
              <w:rPr>
                <w:rFonts w:asciiTheme="minorHAnsi" w:hAnsiTheme="minorHAnsi" w:cstheme="minorHAnsi"/>
                <w:sz w:val="24"/>
                <w:szCs w:val="24"/>
              </w:rPr>
              <w:t>/07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23D8BBD9" w14:textId="36AF2BB6" w:rsidR="00605825" w:rsidRDefault="00F601B1" w:rsidP="000E4F0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05825" w:rsidRPr="0060582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Realização do  “I Seminário de Planejamento Estratégico da Fiscalização”, dias 27 e 28/8/2024 em Brasília/DF</w:t>
            </w:r>
          </w:p>
          <w:p w14:paraId="3276C64F" w14:textId="38EA49F3" w:rsidR="00F601B1" w:rsidRPr="00A971B4" w:rsidRDefault="00F601B1" w:rsidP="00F601B1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0923C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9F116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06746" w:rsidRPr="00A971B4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06746" w:rsidRPr="00A971B4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06746" w:rsidRPr="00A971B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9F116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0923C2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1A291A7" w14:textId="7A62C3A2" w:rsidR="00F601B1" w:rsidRPr="00A971B4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206746" w:rsidRPr="00A971B4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4BA7C0D" w14:textId="77777777" w:rsidR="00F601B1" w:rsidRPr="00A971B4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2135C409" w14:textId="77777777" w:rsidR="00F601B1" w:rsidRPr="00A971B4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  <w:p w14:paraId="77BDC0AD" w14:textId="274643AA" w:rsidR="00F601B1" w:rsidRPr="002E2128" w:rsidRDefault="00F601B1" w:rsidP="000923C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0923C2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Laís Ramalho Maia</w:t>
            </w:r>
          </w:p>
        </w:tc>
      </w:tr>
    </w:tbl>
    <w:p w14:paraId="6E3136C2" w14:textId="77777777" w:rsidR="001A12BA" w:rsidRDefault="001A12BA" w:rsidP="00F601B1">
      <w:pPr>
        <w:tabs>
          <w:tab w:val="start" w:pos="352.50pt"/>
        </w:tabs>
        <w:spacing w:after="0pt" w:line="12pt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</w:p>
    <w:p w14:paraId="28C45F69" w14:textId="080798FA" w:rsidR="00F601B1" w:rsidRPr="00371003" w:rsidRDefault="00F601B1" w:rsidP="00F601B1">
      <w:pPr>
        <w:tabs>
          <w:tab w:val="start" w:pos="352.50pt"/>
        </w:tabs>
        <w:spacing w:after="0pt" w:line="12pt" w:lineRule="auto"/>
        <w:jc w:val="both"/>
        <w:rPr>
          <w:rFonts w:asciiTheme="minorHAnsi" w:hAnsiTheme="minorHAnsi" w:cstheme="minorHAnsi"/>
          <w:color w:val="000000"/>
          <w:spacing w:val="-6"/>
          <w:sz w:val="24"/>
          <w:szCs w:val="24"/>
        </w:rPr>
      </w:pPr>
      <w:r w:rsidRPr="00371003">
        <w:rPr>
          <w:rFonts w:asciiTheme="minorHAnsi" w:hAnsiTheme="minorHAnsi" w:cstheme="minorHAnsi"/>
          <w:color w:val="000000"/>
          <w:spacing w:val="-6"/>
          <w:sz w:val="24"/>
          <w:szCs w:val="24"/>
        </w:rPr>
        <w:t xml:space="preserve">Considerando o art. 116, § 3°-A do Regimento Interno do CAU/BR e a Deliberação nº 002/2024 – CD – CAU/BR, a coordenadora e a assessoria técnica da CEP-CAU/BR, Maria Eliana Jubé Ribeiro e </w:t>
      </w:r>
      <w:r w:rsidR="00E3636D">
        <w:rPr>
          <w:rFonts w:asciiTheme="minorHAnsi" w:hAnsiTheme="minorHAnsi" w:cstheme="minorHAnsi"/>
          <w:color w:val="000000"/>
          <w:spacing w:val="-6"/>
          <w:sz w:val="24"/>
          <w:szCs w:val="24"/>
        </w:rPr>
        <w:t>Laís Ramalho Maia</w:t>
      </w:r>
      <w:r w:rsidRPr="00371003">
        <w:rPr>
          <w:rFonts w:asciiTheme="minorHAnsi" w:hAnsiTheme="minorHAnsi" w:cstheme="minorHAnsi"/>
          <w:color w:val="000000"/>
          <w:spacing w:val="-6"/>
          <w:sz w:val="24"/>
          <w:szCs w:val="24"/>
        </w:rPr>
        <w:t>, respectivamente, ratificam as informações acima e dão fé pública a este documento.</w:t>
      </w:r>
    </w:p>
    <w:p w14:paraId="28141A0C" w14:textId="75C78017" w:rsidR="001A12BA" w:rsidRPr="00371003" w:rsidRDefault="001A12BA" w:rsidP="00F601B1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F601B1" w:rsidRPr="00371003" w14:paraId="2C3E7167" w14:textId="77777777" w:rsidTr="00C5088A">
        <w:tc>
          <w:tcPr>
            <w:tcW w:w="255.15pt" w:type="dxa"/>
          </w:tcPr>
          <w:p w14:paraId="6B4212D3" w14:textId="77777777" w:rsidR="00F601B1" w:rsidRPr="00371003" w:rsidRDefault="00F601B1" w:rsidP="00C5088A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1003"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60D91406" w14:textId="7E0D07EF" w:rsidR="00F601B1" w:rsidRPr="00371003" w:rsidRDefault="00F601B1" w:rsidP="00C5088A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1003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  <w:r w:rsidR="00E3636D">
              <w:rPr>
                <w:rFonts w:asciiTheme="minorHAnsi" w:hAnsiTheme="minorHAnsi" w:cstheme="minorHAnsi"/>
                <w:sz w:val="24"/>
                <w:szCs w:val="24"/>
              </w:rPr>
              <w:t xml:space="preserve"> da CEP-CAU/BR</w:t>
            </w:r>
          </w:p>
        </w:tc>
        <w:tc>
          <w:tcPr>
            <w:tcW w:w="255.15pt" w:type="dxa"/>
          </w:tcPr>
          <w:p w14:paraId="02E20F43" w14:textId="66DEEC90" w:rsidR="00F601B1" w:rsidRPr="00371003" w:rsidRDefault="00E3636D" w:rsidP="00C5088A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LAÍS RAMALHO MAIA</w:t>
            </w:r>
          </w:p>
          <w:p w14:paraId="35703217" w14:textId="0422B929" w:rsidR="00F601B1" w:rsidRPr="00371003" w:rsidRDefault="00E3636D" w:rsidP="00605825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Coordenadora Técnic</w:t>
            </w:r>
            <w:r w:rsidR="0060582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-Normativ</w:t>
            </w:r>
            <w:r w:rsidR="0060582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 SGM</w:t>
            </w:r>
          </w:p>
        </w:tc>
      </w:tr>
    </w:tbl>
    <w:p w14:paraId="7F831FE8" w14:textId="6FE160D1" w:rsidR="00371003" w:rsidRPr="00151EDB" w:rsidRDefault="00371003" w:rsidP="001F5ACC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371003" w:rsidRPr="00151EDB" w:rsidSect="00A73B8E">
      <w:headerReference w:type="default" r:id="rId11"/>
      <w:footerReference w:type="default" r:id="rId12"/>
      <w:pgSz w:w="595.30pt" w:h="841.90pt"/>
      <w:pgMar w:top="106.35pt" w:right="35.35pt" w:bottom="49.65pt" w:left="56.70pt" w:header="78pt" w:footer="15.5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1934A8F" w14:textId="77777777" w:rsidR="009B5F43" w:rsidRDefault="009B5F43" w:rsidP="00EE0A57">
      <w:pPr>
        <w:spacing w:after="0pt" w:line="12pt" w:lineRule="auto"/>
      </w:pPr>
      <w:r>
        <w:separator/>
      </w:r>
    </w:p>
  </w:endnote>
  <w:endnote w:type="continuationSeparator" w:id="0">
    <w:p w14:paraId="2E86CF83" w14:textId="77777777" w:rsidR="009B5F43" w:rsidRDefault="009B5F43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22FFEB3F" w:rsidR="00570BBC" w:rsidRPr="007A55E4" w:rsidRDefault="00570BBC" w:rsidP="00151EDB">
        <w:pPr>
          <w:pStyle w:val="Rodap"/>
          <w:jc w:val="center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E50580" w:rsidRPr="00E50580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570BBC" w:rsidRPr="008C2D78" w:rsidRDefault="00570BBC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FE1A4D4" w14:textId="77777777" w:rsidR="009B5F43" w:rsidRDefault="009B5F43" w:rsidP="00EE0A57">
      <w:pPr>
        <w:spacing w:after="0pt" w:line="12pt" w:lineRule="auto"/>
      </w:pPr>
      <w:r>
        <w:separator/>
      </w:r>
    </w:p>
  </w:footnote>
  <w:footnote w:type="continuationSeparator" w:id="0">
    <w:p w14:paraId="42CA3C1A" w14:textId="77777777" w:rsidR="009B5F43" w:rsidRDefault="009B5F43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124A2029" w:rsidR="00570BBC" w:rsidRPr="00345B66" w:rsidRDefault="00151EDB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449C02B" wp14:editId="55EBA0C2">
          <wp:simplePos x="0" y="0"/>
          <wp:positionH relativeFrom="page">
            <wp:align>right</wp:align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1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0723ED"/>
    <w:multiLevelType w:val="hybridMultilevel"/>
    <w:tmpl w:val="A7DE75E8"/>
    <w:lvl w:ilvl="0" w:tplc="0EE484D0">
      <w:start w:val="1"/>
      <w:numFmt w:val="lowerLetter"/>
      <w:lvlText w:val="%1)"/>
      <w:lvlJc w:val="start"/>
      <w:pPr>
        <w:ind w:start="53.45pt" w:hanging="18pt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89.45pt" w:hanging="18pt"/>
      </w:pPr>
    </w:lvl>
    <w:lvl w:ilvl="2" w:tplc="0416001B" w:tentative="1">
      <w:start w:val="1"/>
      <w:numFmt w:val="lowerRoman"/>
      <w:lvlText w:val="%3."/>
      <w:lvlJc w:val="end"/>
      <w:pPr>
        <w:ind w:start="125.45pt" w:hanging="9pt"/>
      </w:pPr>
    </w:lvl>
    <w:lvl w:ilvl="3" w:tplc="0416000F" w:tentative="1">
      <w:start w:val="1"/>
      <w:numFmt w:val="decimal"/>
      <w:lvlText w:val="%4."/>
      <w:lvlJc w:val="start"/>
      <w:pPr>
        <w:ind w:start="161.45pt" w:hanging="18pt"/>
      </w:pPr>
    </w:lvl>
    <w:lvl w:ilvl="4" w:tplc="04160019" w:tentative="1">
      <w:start w:val="1"/>
      <w:numFmt w:val="lowerLetter"/>
      <w:lvlText w:val="%5."/>
      <w:lvlJc w:val="start"/>
      <w:pPr>
        <w:ind w:start="197.45pt" w:hanging="18pt"/>
      </w:pPr>
    </w:lvl>
    <w:lvl w:ilvl="5" w:tplc="0416001B" w:tentative="1">
      <w:start w:val="1"/>
      <w:numFmt w:val="lowerRoman"/>
      <w:lvlText w:val="%6."/>
      <w:lvlJc w:val="end"/>
      <w:pPr>
        <w:ind w:start="233.45pt" w:hanging="9pt"/>
      </w:pPr>
    </w:lvl>
    <w:lvl w:ilvl="6" w:tplc="0416000F" w:tentative="1">
      <w:start w:val="1"/>
      <w:numFmt w:val="decimal"/>
      <w:lvlText w:val="%7."/>
      <w:lvlJc w:val="start"/>
      <w:pPr>
        <w:ind w:start="269.45pt" w:hanging="18pt"/>
      </w:pPr>
    </w:lvl>
    <w:lvl w:ilvl="7" w:tplc="04160019" w:tentative="1">
      <w:start w:val="1"/>
      <w:numFmt w:val="lowerLetter"/>
      <w:lvlText w:val="%8."/>
      <w:lvlJc w:val="start"/>
      <w:pPr>
        <w:ind w:start="305.45pt" w:hanging="18pt"/>
      </w:pPr>
    </w:lvl>
    <w:lvl w:ilvl="8" w:tplc="0416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1" w15:restartNumberingAfterBreak="0">
    <w:nsid w:val="05EE282E"/>
    <w:multiLevelType w:val="hybridMultilevel"/>
    <w:tmpl w:val="22B27E14"/>
    <w:lvl w:ilvl="0" w:tplc="1BA27132">
      <w:start w:val="1"/>
      <w:numFmt w:val="decimal"/>
      <w:lvlText w:val="%1-"/>
      <w:lvlJc w:val="start"/>
      <w:pPr>
        <w:ind w:start="56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2.40pt" w:hanging="18pt"/>
      </w:pPr>
    </w:lvl>
    <w:lvl w:ilvl="2" w:tplc="0416001B" w:tentative="1">
      <w:start w:val="1"/>
      <w:numFmt w:val="lowerRoman"/>
      <w:lvlText w:val="%3."/>
      <w:lvlJc w:val="end"/>
      <w:pPr>
        <w:ind w:start="128.40pt" w:hanging="9pt"/>
      </w:pPr>
    </w:lvl>
    <w:lvl w:ilvl="3" w:tplc="0416000F" w:tentative="1">
      <w:start w:val="1"/>
      <w:numFmt w:val="decimal"/>
      <w:lvlText w:val="%4."/>
      <w:lvlJc w:val="start"/>
      <w:pPr>
        <w:ind w:start="164.40pt" w:hanging="18pt"/>
      </w:pPr>
    </w:lvl>
    <w:lvl w:ilvl="4" w:tplc="04160019" w:tentative="1">
      <w:start w:val="1"/>
      <w:numFmt w:val="lowerLetter"/>
      <w:lvlText w:val="%5."/>
      <w:lvlJc w:val="start"/>
      <w:pPr>
        <w:ind w:start="200.40pt" w:hanging="18pt"/>
      </w:pPr>
    </w:lvl>
    <w:lvl w:ilvl="5" w:tplc="0416001B" w:tentative="1">
      <w:start w:val="1"/>
      <w:numFmt w:val="lowerRoman"/>
      <w:lvlText w:val="%6."/>
      <w:lvlJc w:val="end"/>
      <w:pPr>
        <w:ind w:start="236.40pt" w:hanging="9pt"/>
      </w:pPr>
    </w:lvl>
    <w:lvl w:ilvl="6" w:tplc="0416000F" w:tentative="1">
      <w:start w:val="1"/>
      <w:numFmt w:val="decimal"/>
      <w:lvlText w:val="%7."/>
      <w:lvlJc w:val="start"/>
      <w:pPr>
        <w:ind w:start="272.40pt" w:hanging="18pt"/>
      </w:pPr>
    </w:lvl>
    <w:lvl w:ilvl="7" w:tplc="04160019" w:tentative="1">
      <w:start w:val="1"/>
      <w:numFmt w:val="lowerLetter"/>
      <w:lvlText w:val="%8."/>
      <w:lvlJc w:val="start"/>
      <w:pPr>
        <w:ind w:start="308.40pt" w:hanging="18pt"/>
      </w:pPr>
    </w:lvl>
    <w:lvl w:ilvl="8" w:tplc="0416001B" w:tentative="1">
      <w:start w:val="1"/>
      <w:numFmt w:val="lowerRoman"/>
      <w:lvlText w:val="%9."/>
      <w:lvlJc w:val="end"/>
      <w:pPr>
        <w:ind w:start="344.40pt" w:hanging="9pt"/>
      </w:pPr>
    </w:lvl>
  </w:abstractNum>
  <w:abstractNum w:abstractNumId="2" w15:restartNumberingAfterBreak="0">
    <w:nsid w:val="06D13102"/>
    <w:multiLevelType w:val="hybridMultilevel"/>
    <w:tmpl w:val="BEB8221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72C4759"/>
    <w:multiLevelType w:val="hybridMultilevel"/>
    <w:tmpl w:val="FCA00F1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AFD33F5"/>
    <w:multiLevelType w:val="hybridMultilevel"/>
    <w:tmpl w:val="206A0DB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0E087007"/>
    <w:multiLevelType w:val="hybridMultilevel"/>
    <w:tmpl w:val="948EAABE"/>
    <w:lvl w:ilvl="0" w:tplc="D93EABC8">
      <w:start w:val="5"/>
      <w:numFmt w:val="decimalZero"/>
      <w:lvlText w:val="%1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0F710F55"/>
    <w:multiLevelType w:val="hybridMultilevel"/>
    <w:tmpl w:val="0444EE9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08A3A4B"/>
    <w:multiLevelType w:val="hybridMultilevel"/>
    <w:tmpl w:val="3C223C14"/>
    <w:lvl w:ilvl="0" w:tplc="5ECE8EBC">
      <w:start w:val="1"/>
      <w:numFmt w:val="lowerLetter"/>
      <w:lvlText w:val="%1)"/>
      <w:lvlJc w:val="start"/>
      <w:pPr>
        <w:ind w:start="36.2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.20pt" w:hanging="18pt"/>
      </w:pPr>
    </w:lvl>
    <w:lvl w:ilvl="2" w:tplc="0416001B" w:tentative="1">
      <w:start w:val="1"/>
      <w:numFmt w:val="lowerRoman"/>
      <w:lvlText w:val="%3."/>
      <w:lvlJc w:val="end"/>
      <w:pPr>
        <w:ind w:start="108.20pt" w:hanging="9pt"/>
      </w:pPr>
    </w:lvl>
    <w:lvl w:ilvl="3" w:tplc="0416000F" w:tentative="1">
      <w:start w:val="1"/>
      <w:numFmt w:val="decimal"/>
      <w:lvlText w:val="%4."/>
      <w:lvlJc w:val="start"/>
      <w:pPr>
        <w:ind w:start="144.20pt" w:hanging="18pt"/>
      </w:pPr>
    </w:lvl>
    <w:lvl w:ilvl="4" w:tplc="04160019" w:tentative="1">
      <w:start w:val="1"/>
      <w:numFmt w:val="lowerLetter"/>
      <w:lvlText w:val="%5."/>
      <w:lvlJc w:val="start"/>
      <w:pPr>
        <w:ind w:start="180.20pt" w:hanging="18pt"/>
      </w:pPr>
    </w:lvl>
    <w:lvl w:ilvl="5" w:tplc="0416001B" w:tentative="1">
      <w:start w:val="1"/>
      <w:numFmt w:val="lowerRoman"/>
      <w:lvlText w:val="%6."/>
      <w:lvlJc w:val="end"/>
      <w:pPr>
        <w:ind w:start="216.20pt" w:hanging="9pt"/>
      </w:pPr>
    </w:lvl>
    <w:lvl w:ilvl="6" w:tplc="0416000F" w:tentative="1">
      <w:start w:val="1"/>
      <w:numFmt w:val="decimal"/>
      <w:lvlText w:val="%7."/>
      <w:lvlJc w:val="start"/>
      <w:pPr>
        <w:ind w:start="252.20pt" w:hanging="18pt"/>
      </w:pPr>
    </w:lvl>
    <w:lvl w:ilvl="7" w:tplc="04160019" w:tentative="1">
      <w:start w:val="1"/>
      <w:numFmt w:val="lowerLetter"/>
      <w:lvlText w:val="%8."/>
      <w:lvlJc w:val="start"/>
      <w:pPr>
        <w:ind w:start="288.20pt" w:hanging="18pt"/>
      </w:pPr>
    </w:lvl>
    <w:lvl w:ilvl="8" w:tplc="0416001B" w:tentative="1">
      <w:start w:val="1"/>
      <w:numFmt w:val="lowerRoman"/>
      <w:lvlText w:val="%9."/>
      <w:lvlJc w:val="end"/>
      <w:pPr>
        <w:ind w:start="324.20pt" w:hanging="9pt"/>
      </w:pPr>
    </w:lvl>
  </w:abstractNum>
  <w:abstractNum w:abstractNumId="9" w15:restartNumberingAfterBreak="0">
    <w:nsid w:val="11186D6A"/>
    <w:multiLevelType w:val="hybridMultilevel"/>
    <w:tmpl w:val="BAC0F7B4"/>
    <w:lvl w:ilvl="0" w:tplc="0416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10" w15:restartNumberingAfterBreak="0">
    <w:nsid w:val="125E5995"/>
    <w:multiLevelType w:val="hybridMultilevel"/>
    <w:tmpl w:val="C4602832"/>
    <w:lvl w:ilvl="0" w:tplc="7ACE8C1E">
      <w:start w:val="1"/>
      <w:numFmt w:val="lowerLetter"/>
      <w:lvlText w:val="%1)"/>
      <w:lvlJc w:val="start"/>
      <w:pPr>
        <w:ind w:start="36pt" w:hanging="18pt"/>
      </w:pPr>
      <w:rPr>
        <w:rFonts w:asciiTheme="minorHAnsi" w:eastAsia="Cambria" w:hAnsiTheme="minorHAnsi" w:cstheme="minorHAnsi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1905786E"/>
    <w:multiLevelType w:val="hybridMultilevel"/>
    <w:tmpl w:val="D15E990A"/>
    <w:lvl w:ilvl="0" w:tplc="2BA0E076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2" w15:restartNumberingAfterBreak="0">
    <w:nsid w:val="199C3C86"/>
    <w:multiLevelType w:val="hybridMultilevel"/>
    <w:tmpl w:val="441A18B6"/>
    <w:lvl w:ilvl="0" w:tplc="10C83C4A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13" w15:restartNumberingAfterBreak="0">
    <w:nsid w:val="1C146111"/>
    <w:multiLevelType w:val="hybridMultilevel"/>
    <w:tmpl w:val="0F78C2D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1CB87687"/>
    <w:multiLevelType w:val="hybridMultilevel"/>
    <w:tmpl w:val="47DC26E0"/>
    <w:lvl w:ilvl="0" w:tplc="AACAB69E">
      <w:start w:val="3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1EC06396"/>
    <w:multiLevelType w:val="hybridMultilevel"/>
    <w:tmpl w:val="596A9848"/>
    <w:lvl w:ilvl="0" w:tplc="0416000D">
      <w:start w:val="1"/>
      <w:numFmt w:val="bullet"/>
      <w:lvlText w:val=""/>
      <w:lvlJc w:val="start"/>
      <w:pPr>
        <w:ind w:start="72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6" w15:restartNumberingAfterBreak="0">
    <w:nsid w:val="1F5A68F0"/>
    <w:multiLevelType w:val="hybridMultilevel"/>
    <w:tmpl w:val="18D2AE7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23ED7573"/>
    <w:multiLevelType w:val="hybridMultilevel"/>
    <w:tmpl w:val="3708A046"/>
    <w:lvl w:ilvl="0" w:tplc="E342D586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18" w15:restartNumberingAfterBreak="0">
    <w:nsid w:val="248F2B90"/>
    <w:multiLevelType w:val="hybridMultilevel"/>
    <w:tmpl w:val="92D09B66"/>
    <w:lvl w:ilvl="0" w:tplc="B0C400D0">
      <w:start w:val="4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30FF5B8F"/>
    <w:multiLevelType w:val="hybridMultilevel"/>
    <w:tmpl w:val="45369680"/>
    <w:lvl w:ilvl="0" w:tplc="0416000D">
      <w:start w:val="1"/>
      <w:numFmt w:val="bullet"/>
      <w:lvlText w:val=""/>
      <w:lvlJc w:val="start"/>
      <w:pPr>
        <w:ind w:start="72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0" w15:restartNumberingAfterBreak="0">
    <w:nsid w:val="33712DEB"/>
    <w:multiLevelType w:val="hybridMultilevel"/>
    <w:tmpl w:val="791A4C98"/>
    <w:lvl w:ilvl="0" w:tplc="0416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1" w15:restartNumberingAfterBreak="0">
    <w:nsid w:val="41DB305E"/>
    <w:multiLevelType w:val="hybridMultilevel"/>
    <w:tmpl w:val="9E76BB74"/>
    <w:lvl w:ilvl="0" w:tplc="0416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23" w15:restartNumberingAfterBreak="0">
    <w:nsid w:val="42DB0E40"/>
    <w:multiLevelType w:val="hybridMultilevel"/>
    <w:tmpl w:val="9ECC5F8A"/>
    <w:lvl w:ilvl="0" w:tplc="04160001">
      <w:start w:val="1"/>
      <w:numFmt w:val="bullet"/>
      <w:lvlText w:val=""/>
      <w:lvlJc w:val="start"/>
      <w:pPr>
        <w:ind w:start="92.7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8.70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4.70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200.7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6.7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2.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8.70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4.70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80.70pt" w:hanging="18pt"/>
      </w:pPr>
      <w:rPr>
        <w:rFonts w:ascii="Wingdings" w:hAnsi="Wingdings" w:hint="default"/>
      </w:rPr>
    </w:lvl>
  </w:abstractNum>
  <w:abstractNum w:abstractNumId="24" w15:restartNumberingAfterBreak="0">
    <w:nsid w:val="431416BF"/>
    <w:multiLevelType w:val="hybridMultilevel"/>
    <w:tmpl w:val="8A382BC4"/>
    <w:lvl w:ilvl="0" w:tplc="0B96E896">
      <w:start w:val="10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43D50767"/>
    <w:multiLevelType w:val="hybridMultilevel"/>
    <w:tmpl w:val="341EBC6A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7" w15:restartNumberingAfterBreak="0">
    <w:nsid w:val="44F367C4"/>
    <w:multiLevelType w:val="hybridMultilevel"/>
    <w:tmpl w:val="8FD4393C"/>
    <w:lvl w:ilvl="0" w:tplc="33B4F878">
      <w:start w:val="1"/>
      <w:numFmt w:val="decimal"/>
      <w:lvlText w:val="%1."/>
      <w:lvlJc w:val="start"/>
      <w:pPr>
        <w:ind w:start="36pt" w:hanging="18pt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4BC61E52"/>
    <w:multiLevelType w:val="multilevel"/>
    <w:tmpl w:val="68F6248E"/>
    <w:lvl w:ilvl="0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>
      <w:start w:val="5"/>
      <w:numFmt w:val="decimal"/>
      <w:isLgl/>
      <w:lvlText w:val="%1.%2."/>
      <w:lvlJc w:val="start"/>
      <w:pPr>
        <w:ind w:start="54.60pt" w:hanging="27.60pt"/>
      </w:pPr>
      <w:rPr>
        <w:rFonts w:hint="default"/>
      </w:rPr>
    </w:lvl>
    <w:lvl w:ilvl="2">
      <w:start w:val="6"/>
      <w:numFmt w:val="decimal"/>
      <w:isLgl/>
      <w:lvlText w:val="%1.%2.%3.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81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08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17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44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53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80pt" w:hanging="90pt"/>
      </w:pPr>
      <w:rPr>
        <w:rFonts w:hint="default"/>
      </w:rPr>
    </w:lvl>
  </w:abstractNum>
  <w:abstractNum w:abstractNumId="29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542727D3"/>
    <w:multiLevelType w:val="hybridMultilevel"/>
    <w:tmpl w:val="D9B6B214"/>
    <w:lvl w:ilvl="0" w:tplc="AA2A7E26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31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5A053050"/>
    <w:multiLevelType w:val="hybridMultilevel"/>
    <w:tmpl w:val="A18AB25E"/>
    <w:lvl w:ilvl="0" w:tplc="6D2C9DBC">
      <w:start w:val="2"/>
      <w:numFmt w:val="decimal"/>
      <w:lvlText w:val="%1"/>
      <w:lvlJc w:val="start"/>
      <w:pPr>
        <w:ind w:start="36pt" w:hanging="18pt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60B54F08"/>
    <w:multiLevelType w:val="hybridMultilevel"/>
    <w:tmpl w:val="7AA235BC"/>
    <w:lvl w:ilvl="0" w:tplc="0416000D">
      <w:start w:val="1"/>
      <w:numFmt w:val="bullet"/>
      <w:lvlText w:val=""/>
      <w:lvlJc w:val="start"/>
      <w:pPr>
        <w:ind w:start="72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34" w15:restartNumberingAfterBreak="0">
    <w:nsid w:val="629F3921"/>
    <w:multiLevelType w:val="hybridMultilevel"/>
    <w:tmpl w:val="3F2CEB5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5" w15:restartNumberingAfterBreak="0">
    <w:nsid w:val="67377222"/>
    <w:multiLevelType w:val="hybridMultilevel"/>
    <w:tmpl w:val="3976B71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6" w15:restartNumberingAfterBreak="0">
    <w:nsid w:val="6E2E2F09"/>
    <w:multiLevelType w:val="hybridMultilevel"/>
    <w:tmpl w:val="47D2A250"/>
    <w:lvl w:ilvl="0" w:tplc="04160001">
      <w:start w:val="1"/>
      <w:numFmt w:val="bullet"/>
      <w:lvlText w:val=""/>
      <w:lvlJc w:val="start"/>
      <w:pPr>
        <w:ind w:start="78.5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14.5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50.5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6.5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22.5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8.5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94.5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30.5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6.55pt" w:hanging="18pt"/>
      </w:pPr>
      <w:rPr>
        <w:rFonts w:ascii="Wingdings" w:hAnsi="Wingdings" w:hint="default"/>
      </w:rPr>
    </w:lvl>
  </w:abstractNum>
  <w:abstractNum w:abstractNumId="37" w15:restartNumberingAfterBreak="0">
    <w:nsid w:val="6F5D1E76"/>
    <w:multiLevelType w:val="hybridMultilevel"/>
    <w:tmpl w:val="ACEEDA30"/>
    <w:lvl w:ilvl="0" w:tplc="0416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38" w15:restartNumberingAfterBreak="0">
    <w:nsid w:val="7455238E"/>
    <w:multiLevelType w:val="hybridMultilevel"/>
    <w:tmpl w:val="2AE87228"/>
    <w:lvl w:ilvl="0" w:tplc="D85E115A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39" w15:restartNumberingAfterBreak="0">
    <w:nsid w:val="79626DED"/>
    <w:multiLevelType w:val="hybridMultilevel"/>
    <w:tmpl w:val="D8C44FC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0" w15:restartNumberingAfterBreak="0">
    <w:nsid w:val="7A310806"/>
    <w:multiLevelType w:val="hybridMultilevel"/>
    <w:tmpl w:val="19BCBDF2"/>
    <w:lvl w:ilvl="0" w:tplc="0416000D">
      <w:start w:val="1"/>
      <w:numFmt w:val="bullet"/>
      <w:lvlText w:val=""/>
      <w:lvlJc w:val="start"/>
      <w:pPr>
        <w:ind w:start="72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41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6"/>
  </w:num>
  <w:num w:numId="2">
    <w:abstractNumId w:val="31"/>
  </w:num>
  <w:num w:numId="3">
    <w:abstractNumId w:val="5"/>
  </w:num>
  <w:num w:numId="4">
    <w:abstractNumId w:val="16"/>
  </w:num>
  <w:num w:numId="5">
    <w:abstractNumId w:val="21"/>
  </w:num>
  <w:num w:numId="6">
    <w:abstractNumId w:val="35"/>
  </w:num>
  <w:num w:numId="7">
    <w:abstractNumId w:val="2"/>
  </w:num>
  <w:num w:numId="8">
    <w:abstractNumId w:val="28"/>
  </w:num>
  <w:num w:numId="9">
    <w:abstractNumId w:val="1"/>
  </w:num>
  <w:num w:numId="10">
    <w:abstractNumId w:val="36"/>
  </w:num>
  <w:num w:numId="11">
    <w:abstractNumId w:val="9"/>
  </w:num>
  <w:num w:numId="12">
    <w:abstractNumId w:val="4"/>
  </w:num>
  <w:num w:numId="13">
    <w:abstractNumId w:val="27"/>
  </w:num>
  <w:num w:numId="14">
    <w:abstractNumId w:val="13"/>
  </w:num>
  <w:num w:numId="15">
    <w:abstractNumId w:val="23"/>
  </w:num>
  <w:num w:numId="16">
    <w:abstractNumId w:val="0"/>
  </w:num>
  <w:num w:numId="17">
    <w:abstractNumId w:val="11"/>
  </w:num>
  <w:num w:numId="18">
    <w:abstractNumId w:val="37"/>
  </w:num>
  <w:num w:numId="19">
    <w:abstractNumId w:val="29"/>
  </w:num>
  <w:num w:numId="20">
    <w:abstractNumId w:val="18"/>
  </w:num>
  <w:num w:numId="21">
    <w:abstractNumId w:val="6"/>
  </w:num>
  <w:num w:numId="22">
    <w:abstractNumId w:val="25"/>
  </w:num>
  <w:num w:numId="23">
    <w:abstractNumId w:val="8"/>
  </w:num>
  <w:num w:numId="24">
    <w:abstractNumId w:val="38"/>
  </w:num>
  <w:num w:numId="25">
    <w:abstractNumId w:val="17"/>
  </w:num>
  <w:num w:numId="26">
    <w:abstractNumId w:val="32"/>
  </w:num>
  <w:num w:numId="27">
    <w:abstractNumId w:val="7"/>
  </w:num>
  <w:num w:numId="28">
    <w:abstractNumId w:val="12"/>
  </w:num>
  <w:num w:numId="29">
    <w:abstractNumId w:val="30"/>
  </w:num>
  <w:num w:numId="30">
    <w:abstractNumId w:val="41"/>
  </w:num>
  <w:num w:numId="31">
    <w:abstractNumId w:val="22"/>
  </w:num>
  <w:num w:numId="32">
    <w:abstractNumId w:val="10"/>
  </w:num>
  <w:num w:numId="33">
    <w:abstractNumId w:val="15"/>
  </w:num>
  <w:num w:numId="34">
    <w:abstractNumId w:val="33"/>
  </w:num>
  <w:num w:numId="35">
    <w:abstractNumId w:val="40"/>
  </w:num>
  <w:num w:numId="36">
    <w:abstractNumId w:val="34"/>
  </w:num>
  <w:num w:numId="37">
    <w:abstractNumId w:val="19"/>
  </w:num>
  <w:num w:numId="38">
    <w:abstractNumId w:val="20"/>
  </w:num>
  <w:num w:numId="39">
    <w:abstractNumId w:val="39"/>
  </w:num>
  <w:num w:numId="40">
    <w:abstractNumId w:val="3"/>
  </w:num>
  <w:num w:numId="41">
    <w:abstractNumId w:val="24"/>
  </w:num>
  <w:num w:numId="4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6DCE"/>
    <w:rsid w:val="0002741C"/>
    <w:rsid w:val="000371F5"/>
    <w:rsid w:val="000438D1"/>
    <w:rsid w:val="000466F0"/>
    <w:rsid w:val="000502E6"/>
    <w:rsid w:val="000506E4"/>
    <w:rsid w:val="00071C49"/>
    <w:rsid w:val="00075149"/>
    <w:rsid w:val="00076A2E"/>
    <w:rsid w:val="00077EDE"/>
    <w:rsid w:val="000836A3"/>
    <w:rsid w:val="0008459F"/>
    <w:rsid w:val="000853F8"/>
    <w:rsid w:val="00090FB3"/>
    <w:rsid w:val="000915B6"/>
    <w:rsid w:val="00092202"/>
    <w:rsid w:val="000923C2"/>
    <w:rsid w:val="000A0D7E"/>
    <w:rsid w:val="000A0DCC"/>
    <w:rsid w:val="000B5EEF"/>
    <w:rsid w:val="000C655B"/>
    <w:rsid w:val="000D26B5"/>
    <w:rsid w:val="000D2C57"/>
    <w:rsid w:val="000D77D0"/>
    <w:rsid w:val="000E4F01"/>
    <w:rsid w:val="000F0C06"/>
    <w:rsid w:val="000F459A"/>
    <w:rsid w:val="000F63AE"/>
    <w:rsid w:val="000F7E23"/>
    <w:rsid w:val="00110D05"/>
    <w:rsid w:val="001128EC"/>
    <w:rsid w:val="00113BAF"/>
    <w:rsid w:val="00113E92"/>
    <w:rsid w:val="00116CE5"/>
    <w:rsid w:val="00121699"/>
    <w:rsid w:val="00121C79"/>
    <w:rsid w:val="00125350"/>
    <w:rsid w:val="00125E3C"/>
    <w:rsid w:val="00127741"/>
    <w:rsid w:val="00136165"/>
    <w:rsid w:val="00140DF8"/>
    <w:rsid w:val="001416DB"/>
    <w:rsid w:val="001431A9"/>
    <w:rsid w:val="001456B0"/>
    <w:rsid w:val="00147703"/>
    <w:rsid w:val="00151EDB"/>
    <w:rsid w:val="00165B4A"/>
    <w:rsid w:val="001723FE"/>
    <w:rsid w:val="001742D1"/>
    <w:rsid w:val="00183BA1"/>
    <w:rsid w:val="001856B4"/>
    <w:rsid w:val="0019668B"/>
    <w:rsid w:val="00197665"/>
    <w:rsid w:val="0019785E"/>
    <w:rsid w:val="001A0542"/>
    <w:rsid w:val="001A12BA"/>
    <w:rsid w:val="001E1835"/>
    <w:rsid w:val="001E4348"/>
    <w:rsid w:val="001F31AE"/>
    <w:rsid w:val="001F5555"/>
    <w:rsid w:val="001F5ACC"/>
    <w:rsid w:val="001F64DD"/>
    <w:rsid w:val="002010DC"/>
    <w:rsid w:val="00201F90"/>
    <w:rsid w:val="00206746"/>
    <w:rsid w:val="00210646"/>
    <w:rsid w:val="002116B9"/>
    <w:rsid w:val="00214024"/>
    <w:rsid w:val="002153B1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6732D"/>
    <w:rsid w:val="00270CD6"/>
    <w:rsid w:val="00270D28"/>
    <w:rsid w:val="00273D1D"/>
    <w:rsid w:val="00274C48"/>
    <w:rsid w:val="0028319D"/>
    <w:rsid w:val="002838C0"/>
    <w:rsid w:val="00284D02"/>
    <w:rsid w:val="0028527D"/>
    <w:rsid w:val="0029429B"/>
    <w:rsid w:val="00296B01"/>
    <w:rsid w:val="002A1CF7"/>
    <w:rsid w:val="002A6AE7"/>
    <w:rsid w:val="002B1CD9"/>
    <w:rsid w:val="002B3AC5"/>
    <w:rsid w:val="002C0927"/>
    <w:rsid w:val="002C59FB"/>
    <w:rsid w:val="002C602B"/>
    <w:rsid w:val="002D2558"/>
    <w:rsid w:val="002D5701"/>
    <w:rsid w:val="002D6D6C"/>
    <w:rsid w:val="002F12DC"/>
    <w:rsid w:val="002F4467"/>
    <w:rsid w:val="002F6B87"/>
    <w:rsid w:val="00301469"/>
    <w:rsid w:val="00301EB5"/>
    <w:rsid w:val="00302486"/>
    <w:rsid w:val="003040CA"/>
    <w:rsid w:val="00307F5F"/>
    <w:rsid w:val="00314B6B"/>
    <w:rsid w:val="00314C0D"/>
    <w:rsid w:val="0031769F"/>
    <w:rsid w:val="003178CF"/>
    <w:rsid w:val="00321EFA"/>
    <w:rsid w:val="00323C68"/>
    <w:rsid w:val="003253A5"/>
    <w:rsid w:val="0032781C"/>
    <w:rsid w:val="00331DBE"/>
    <w:rsid w:val="0033608B"/>
    <w:rsid w:val="00342363"/>
    <w:rsid w:val="0034402B"/>
    <w:rsid w:val="00345B66"/>
    <w:rsid w:val="00371003"/>
    <w:rsid w:val="00371444"/>
    <w:rsid w:val="003764A7"/>
    <w:rsid w:val="00377802"/>
    <w:rsid w:val="00382EEC"/>
    <w:rsid w:val="003871D8"/>
    <w:rsid w:val="00390B2A"/>
    <w:rsid w:val="003916BA"/>
    <w:rsid w:val="00394B28"/>
    <w:rsid w:val="00395A86"/>
    <w:rsid w:val="003A2E5F"/>
    <w:rsid w:val="003A355A"/>
    <w:rsid w:val="003B3167"/>
    <w:rsid w:val="003B4087"/>
    <w:rsid w:val="003C171C"/>
    <w:rsid w:val="003D4129"/>
    <w:rsid w:val="003D6CA6"/>
    <w:rsid w:val="003F0170"/>
    <w:rsid w:val="003F06B6"/>
    <w:rsid w:val="003F259B"/>
    <w:rsid w:val="003F3EF9"/>
    <w:rsid w:val="003F4DA0"/>
    <w:rsid w:val="003F4E15"/>
    <w:rsid w:val="003F6B20"/>
    <w:rsid w:val="00403B79"/>
    <w:rsid w:val="00403B85"/>
    <w:rsid w:val="00407801"/>
    <w:rsid w:val="00410FE5"/>
    <w:rsid w:val="004126EE"/>
    <w:rsid w:val="00414C0E"/>
    <w:rsid w:val="004220DE"/>
    <w:rsid w:val="004223FB"/>
    <w:rsid w:val="00426A59"/>
    <w:rsid w:val="00427DFE"/>
    <w:rsid w:val="00431D6C"/>
    <w:rsid w:val="00433118"/>
    <w:rsid w:val="0043480C"/>
    <w:rsid w:val="0043796D"/>
    <w:rsid w:val="004428BA"/>
    <w:rsid w:val="00444569"/>
    <w:rsid w:val="00450554"/>
    <w:rsid w:val="00450EA0"/>
    <w:rsid w:val="00454E2F"/>
    <w:rsid w:val="00462BBB"/>
    <w:rsid w:val="004630AD"/>
    <w:rsid w:val="004711C3"/>
    <w:rsid w:val="00473180"/>
    <w:rsid w:val="00474FA0"/>
    <w:rsid w:val="00475704"/>
    <w:rsid w:val="00475B63"/>
    <w:rsid w:val="004825ED"/>
    <w:rsid w:val="00487DD2"/>
    <w:rsid w:val="00495E18"/>
    <w:rsid w:val="004968DC"/>
    <w:rsid w:val="004A06E1"/>
    <w:rsid w:val="004A2666"/>
    <w:rsid w:val="004A289D"/>
    <w:rsid w:val="004A725D"/>
    <w:rsid w:val="004B529A"/>
    <w:rsid w:val="004C044D"/>
    <w:rsid w:val="004C1573"/>
    <w:rsid w:val="004C44C3"/>
    <w:rsid w:val="004D49F4"/>
    <w:rsid w:val="004E2252"/>
    <w:rsid w:val="004E2D00"/>
    <w:rsid w:val="004E46D4"/>
    <w:rsid w:val="004E79D0"/>
    <w:rsid w:val="004F11E7"/>
    <w:rsid w:val="00500A18"/>
    <w:rsid w:val="00507273"/>
    <w:rsid w:val="00510572"/>
    <w:rsid w:val="00517402"/>
    <w:rsid w:val="005178A3"/>
    <w:rsid w:val="00517F84"/>
    <w:rsid w:val="00520535"/>
    <w:rsid w:val="00523CD7"/>
    <w:rsid w:val="00524A0B"/>
    <w:rsid w:val="00531256"/>
    <w:rsid w:val="00533BEE"/>
    <w:rsid w:val="00537D8A"/>
    <w:rsid w:val="005406D7"/>
    <w:rsid w:val="005459F0"/>
    <w:rsid w:val="00550027"/>
    <w:rsid w:val="00564A69"/>
    <w:rsid w:val="00565076"/>
    <w:rsid w:val="00570BBC"/>
    <w:rsid w:val="00570C6D"/>
    <w:rsid w:val="00572529"/>
    <w:rsid w:val="005767BA"/>
    <w:rsid w:val="00577AF3"/>
    <w:rsid w:val="00592D6D"/>
    <w:rsid w:val="005956D6"/>
    <w:rsid w:val="005A200B"/>
    <w:rsid w:val="005A5077"/>
    <w:rsid w:val="005A7B28"/>
    <w:rsid w:val="005A7D23"/>
    <w:rsid w:val="005B619B"/>
    <w:rsid w:val="005C2E15"/>
    <w:rsid w:val="005D02EA"/>
    <w:rsid w:val="005E0543"/>
    <w:rsid w:val="005E3B98"/>
    <w:rsid w:val="005E55AE"/>
    <w:rsid w:val="005E70B4"/>
    <w:rsid w:val="005E7182"/>
    <w:rsid w:val="005F6C15"/>
    <w:rsid w:val="00605825"/>
    <w:rsid w:val="0061013F"/>
    <w:rsid w:val="00613639"/>
    <w:rsid w:val="00620413"/>
    <w:rsid w:val="00620CF1"/>
    <w:rsid w:val="00623E5F"/>
    <w:rsid w:val="00623EE0"/>
    <w:rsid w:val="00623F7E"/>
    <w:rsid w:val="00624621"/>
    <w:rsid w:val="006417B9"/>
    <w:rsid w:val="00644457"/>
    <w:rsid w:val="00645360"/>
    <w:rsid w:val="00646843"/>
    <w:rsid w:val="00652435"/>
    <w:rsid w:val="00653568"/>
    <w:rsid w:val="006606A5"/>
    <w:rsid w:val="00662028"/>
    <w:rsid w:val="00663155"/>
    <w:rsid w:val="006667BB"/>
    <w:rsid w:val="00674B36"/>
    <w:rsid w:val="006758DE"/>
    <w:rsid w:val="00683D8D"/>
    <w:rsid w:val="00687030"/>
    <w:rsid w:val="006942D4"/>
    <w:rsid w:val="006A58E6"/>
    <w:rsid w:val="006A61DF"/>
    <w:rsid w:val="006B06BA"/>
    <w:rsid w:val="006B0B08"/>
    <w:rsid w:val="006C4131"/>
    <w:rsid w:val="006C5259"/>
    <w:rsid w:val="006D0C53"/>
    <w:rsid w:val="006E1348"/>
    <w:rsid w:val="006E202B"/>
    <w:rsid w:val="006E5943"/>
    <w:rsid w:val="006E7602"/>
    <w:rsid w:val="006F009C"/>
    <w:rsid w:val="006F6C49"/>
    <w:rsid w:val="006F75B0"/>
    <w:rsid w:val="007027C5"/>
    <w:rsid w:val="00702B94"/>
    <w:rsid w:val="00710794"/>
    <w:rsid w:val="00720AFF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44AF"/>
    <w:rsid w:val="0079216E"/>
    <w:rsid w:val="00795475"/>
    <w:rsid w:val="00796D7F"/>
    <w:rsid w:val="00796E28"/>
    <w:rsid w:val="007A2617"/>
    <w:rsid w:val="007A3227"/>
    <w:rsid w:val="007A4CE5"/>
    <w:rsid w:val="007A55E4"/>
    <w:rsid w:val="007A66FA"/>
    <w:rsid w:val="007B2DE0"/>
    <w:rsid w:val="007B47EA"/>
    <w:rsid w:val="007B6AB1"/>
    <w:rsid w:val="007C5BC2"/>
    <w:rsid w:val="007D1EBA"/>
    <w:rsid w:val="007D37AC"/>
    <w:rsid w:val="007E2161"/>
    <w:rsid w:val="007E3C9E"/>
    <w:rsid w:val="007E6850"/>
    <w:rsid w:val="007E7B60"/>
    <w:rsid w:val="007F3982"/>
    <w:rsid w:val="007F3D39"/>
    <w:rsid w:val="008028AA"/>
    <w:rsid w:val="00805A9A"/>
    <w:rsid w:val="0080642B"/>
    <w:rsid w:val="0081041C"/>
    <w:rsid w:val="0081176B"/>
    <w:rsid w:val="008125B1"/>
    <w:rsid w:val="00813964"/>
    <w:rsid w:val="00813CF4"/>
    <w:rsid w:val="00814A2F"/>
    <w:rsid w:val="00814C12"/>
    <w:rsid w:val="00823BA2"/>
    <w:rsid w:val="00825C1B"/>
    <w:rsid w:val="00842A6B"/>
    <w:rsid w:val="008508CE"/>
    <w:rsid w:val="0085098F"/>
    <w:rsid w:val="00850D52"/>
    <w:rsid w:val="00851604"/>
    <w:rsid w:val="00854073"/>
    <w:rsid w:val="00871959"/>
    <w:rsid w:val="00885CE1"/>
    <w:rsid w:val="00890A08"/>
    <w:rsid w:val="008936F6"/>
    <w:rsid w:val="0089372A"/>
    <w:rsid w:val="00896B7A"/>
    <w:rsid w:val="00896C77"/>
    <w:rsid w:val="00897DD1"/>
    <w:rsid w:val="008A036E"/>
    <w:rsid w:val="008A43D5"/>
    <w:rsid w:val="008C153B"/>
    <w:rsid w:val="008C2D78"/>
    <w:rsid w:val="008C7DD6"/>
    <w:rsid w:val="008D0FC8"/>
    <w:rsid w:val="008D580C"/>
    <w:rsid w:val="008D7A71"/>
    <w:rsid w:val="008E14C2"/>
    <w:rsid w:val="008E2EBC"/>
    <w:rsid w:val="008E5C3A"/>
    <w:rsid w:val="008E6404"/>
    <w:rsid w:val="008F0D55"/>
    <w:rsid w:val="008F51B6"/>
    <w:rsid w:val="009030ED"/>
    <w:rsid w:val="00906B55"/>
    <w:rsid w:val="00911A3A"/>
    <w:rsid w:val="00911E1A"/>
    <w:rsid w:val="00914B34"/>
    <w:rsid w:val="0091735C"/>
    <w:rsid w:val="00917491"/>
    <w:rsid w:val="009176A0"/>
    <w:rsid w:val="009179C5"/>
    <w:rsid w:val="0092106B"/>
    <w:rsid w:val="00925087"/>
    <w:rsid w:val="00931D05"/>
    <w:rsid w:val="00936F4E"/>
    <w:rsid w:val="009531AE"/>
    <w:rsid w:val="00955690"/>
    <w:rsid w:val="0096296A"/>
    <w:rsid w:val="00964F76"/>
    <w:rsid w:val="00970899"/>
    <w:rsid w:val="00973F1F"/>
    <w:rsid w:val="00974483"/>
    <w:rsid w:val="00974E5E"/>
    <w:rsid w:val="00976743"/>
    <w:rsid w:val="00976E2D"/>
    <w:rsid w:val="00981283"/>
    <w:rsid w:val="00991601"/>
    <w:rsid w:val="009A166A"/>
    <w:rsid w:val="009A54B4"/>
    <w:rsid w:val="009B12BB"/>
    <w:rsid w:val="009B1338"/>
    <w:rsid w:val="009B4309"/>
    <w:rsid w:val="009B5F43"/>
    <w:rsid w:val="009B651B"/>
    <w:rsid w:val="009C059C"/>
    <w:rsid w:val="009D2ED8"/>
    <w:rsid w:val="009D796D"/>
    <w:rsid w:val="009F1160"/>
    <w:rsid w:val="009F56AC"/>
    <w:rsid w:val="009F5CCC"/>
    <w:rsid w:val="00A00B64"/>
    <w:rsid w:val="00A05A92"/>
    <w:rsid w:val="00A12F06"/>
    <w:rsid w:val="00A141BE"/>
    <w:rsid w:val="00A160B6"/>
    <w:rsid w:val="00A17CE8"/>
    <w:rsid w:val="00A2220F"/>
    <w:rsid w:val="00A2333C"/>
    <w:rsid w:val="00A24667"/>
    <w:rsid w:val="00A341EE"/>
    <w:rsid w:val="00A41E12"/>
    <w:rsid w:val="00A5081B"/>
    <w:rsid w:val="00A508B9"/>
    <w:rsid w:val="00A61416"/>
    <w:rsid w:val="00A66EA9"/>
    <w:rsid w:val="00A73B66"/>
    <w:rsid w:val="00A73B8E"/>
    <w:rsid w:val="00A77E4F"/>
    <w:rsid w:val="00A87EC4"/>
    <w:rsid w:val="00A87F4D"/>
    <w:rsid w:val="00A917C5"/>
    <w:rsid w:val="00A9656E"/>
    <w:rsid w:val="00A971B4"/>
    <w:rsid w:val="00AA2C2A"/>
    <w:rsid w:val="00AA79CF"/>
    <w:rsid w:val="00AB5484"/>
    <w:rsid w:val="00AC0AFF"/>
    <w:rsid w:val="00AC46A7"/>
    <w:rsid w:val="00AC554C"/>
    <w:rsid w:val="00AD13E9"/>
    <w:rsid w:val="00AD3336"/>
    <w:rsid w:val="00AF1198"/>
    <w:rsid w:val="00AF4B91"/>
    <w:rsid w:val="00B069E6"/>
    <w:rsid w:val="00B16B31"/>
    <w:rsid w:val="00B235FD"/>
    <w:rsid w:val="00B31F78"/>
    <w:rsid w:val="00B33EFB"/>
    <w:rsid w:val="00B341B9"/>
    <w:rsid w:val="00B351F5"/>
    <w:rsid w:val="00B44FD6"/>
    <w:rsid w:val="00B47A86"/>
    <w:rsid w:val="00B52E79"/>
    <w:rsid w:val="00B60120"/>
    <w:rsid w:val="00B60963"/>
    <w:rsid w:val="00B74074"/>
    <w:rsid w:val="00B74791"/>
    <w:rsid w:val="00B7675F"/>
    <w:rsid w:val="00B82D73"/>
    <w:rsid w:val="00B838CC"/>
    <w:rsid w:val="00B838E3"/>
    <w:rsid w:val="00B931EA"/>
    <w:rsid w:val="00B96E75"/>
    <w:rsid w:val="00BA0A42"/>
    <w:rsid w:val="00BA2CDB"/>
    <w:rsid w:val="00BA2E67"/>
    <w:rsid w:val="00BA7148"/>
    <w:rsid w:val="00BB692F"/>
    <w:rsid w:val="00BC2396"/>
    <w:rsid w:val="00BD0733"/>
    <w:rsid w:val="00BE3930"/>
    <w:rsid w:val="00BE6680"/>
    <w:rsid w:val="00BF1C6D"/>
    <w:rsid w:val="00BF33DB"/>
    <w:rsid w:val="00BF3E90"/>
    <w:rsid w:val="00BF451C"/>
    <w:rsid w:val="00BF5530"/>
    <w:rsid w:val="00BF5F46"/>
    <w:rsid w:val="00BF63FE"/>
    <w:rsid w:val="00C049A3"/>
    <w:rsid w:val="00C049B1"/>
    <w:rsid w:val="00C04ECA"/>
    <w:rsid w:val="00C07DEB"/>
    <w:rsid w:val="00C10A01"/>
    <w:rsid w:val="00C147C8"/>
    <w:rsid w:val="00C1585E"/>
    <w:rsid w:val="00C24090"/>
    <w:rsid w:val="00C256CC"/>
    <w:rsid w:val="00C319D1"/>
    <w:rsid w:val="00C36735"/>
    <w:rsid w:val="00C40066"/>
    <w:rsid w:val="00C47956"/>
    <w:rsid w:val="00C53B3E"/>
    <w:rsid w:val="00C56C72"/>
    <w:rsid w:val="00C60C46"/>
    <w:rsid w:val="00C669E9"/>
    <w:rsid w:val="00C84607"/>
    <w:rsid w:val="00C8642A"/>
    <w:rsid w:val="00C90086"/>
    <w:rsid w:val="00C91710"/>
    <w:rsid w:val="00C91CA5"/>
    <w:rsid w:val="00C9260F"/>
    <w:rsid w:val="00C96AAD"/>
    <w:rsid w:val="00CA3343"/>
    <w:rsid w:val="00CA4226"/>
    <w:rsid w:val="00CA6DD0"/>
    <w:rsid w:val="00CB407A"/>
    <w:rsid w:val="00CB5DBC"/>
    <w:rsid w:val="00CB77DA"/>
    <w:rsid w:val="00CC6DA7"/>
    <w:rsid w:val="00CD5D63"/>
    <w:rsid w:val="00CD72AD"/>
    <w:rsid w:val="00CD79E9"/>
    <w:rsid w:val="00CE13DB"/>
    <w:rsid w:val="00CE243F"/>
    <w:rsid w:val="00CE68C1"/>
    <w:rsid w:val="00CF32FC"/>
    <w:rsid w:val="00CF5325"/>
    <w:rsid w:val="00CF6C1F"/>
    <w:rsid w:val="00D0349A"/>
    <w:rsid w:val="00D034D3"/>
    <w:rsid w:val="00D07558"/>
    <w:rsid w:val="00D15B4F"/>
    <w:rsid w:val="00D21C37"/>
    <w:rsid w:val="00D226BF"/>
    <w:rsid w:val="00D24632"/>
    <w:rsid w:val="00D33183"/>
    <w:rsid w:val="00D41D3C"/>
    <w:rsid w:val="00D46579"/>
    <w:rsid w:val="00D54906"/>
    <w:rsid w:val="00D54F19"/>
    <w:rsid w:val="00D60E9D"/>
    <w:rsid w:val="00D61D98"/>
    <w:rsid w:val="00D64F3C"/>
    <w:rsid w:val="00D6548D"/>
    <w:rsid w:val="00D7061F"/>
    <w:rsid w:val="00D741A0"/>
    <w:rsid w:val="00D84BA0"/>
    <w:rsid w:val="00D968F3"/>
    <w:rsid w:val="00D97285"/>
    <w:rsid w:val="00DA24FD"/>
    <w:rsid w:val="00DB35A3"/>
    <w:rsid w:val="00DB56BF"/>
    <w:rsid w:val="00DB5896"/>
    <w:rsid w:val="00DD79BB"/>
    <w:rsid w:val="00DE4531"/>
    <w:rsid w:val="00DF1442"/>
    <w:rsid w:val="00DF1F7A"/>
    <w:rsid w:val="00E021E6"/>
    <w:rsid w:val="00E0640A"/>
    <w:rsid w:val="00E20465"/>
    <w:rsid w:val="00E25662"/>
    <w:rsid w:val="00E27D38"/>
    <w:rsid w:val="00E3636D"/>
    <w:rsid w:val="00E379E7"/>
    <w:rsid w:val="00E50580"/>
    <w:rsid w:val="00E50891"/>
    <w:rsid w:val="00E518E0"/>
    <w:rsid w:val="00E51FE4"/>
    <w:rsid w:val="00E54621"/>
    <w:rsid w:val="00E61A2C"/>
    <w:rsid w:val="00E65E2B"/>
    <w:rsid w:val="00E70729"/>
    <w:rsid w:val="00E722B3"/>
    <w:rsid w:val="00E75A4C"/>
    <w:rsid w:val="00E76D27"/>
    <w:rsid w:val="00E85D5F"/>
    <w:rsid w:val="00E86C77"/>
    <w:rsid w:val="00E908C6"/>
    <w:rsid w:val="00E9205E"/>
    <w:rsid w:val="00E925FE"/>
    <w:rsid w:val="00E97D17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30F6"/>
    <w:rsid w:val="00EF702B"/>
    <w:rsid w:val="00F012A1"/>
    <w:rsid w:val="00F05FCB"/>
    <w:rsid w:val="00F07EAB"/>
    <w:rsid w:val="00F201B8"/>
    <w:rsid w:val="00F27410"/>
    <w:rsid w:val="00F30A5C"/>
    <w:rsid w:val="00F343FD"/>
    <w:rsid w:val="00F42952"/>
    <w:rsid w:val="00F601B1"/>
    <w:rsid w:val="00F66027"/>
    <w:rsid w:val="00F67B73"/>
    <w:rsid w:val="00F67EFC"/>
    <w:rsid w:val="00F749D9"/>
    <w:rsid w:val="00F752C8"/>
    <w:rsid w:val="00F752F6"/>
    <w:rsid w:val="00F86139"/>
    <w:rsid w:val="00F916B7"/>
    <w:rsid w:val="00FA166F"/>
    <w:rsid w:val="00FA2613"/>
    <w:rsid w:val="00FA2DF8"/>
    <w:rsid w:val="00FA7123"/>
    <w:rsid w:val="00FB0A09"/>
    <w:rsid w:val="00FB0ACF"/>
    <w:rsid w:val="00FB30E6"/>
    <w:rsid w:val="00FB5793"/>
    <w:rsid w:val="00FC444C"/>
    <w:rsid w:val="00FC59C2"/>
    <w:rsid w:val="00FC724D"/>
    <w:rsid w:val="00FD0828"/>
    <w:rsid w:val="00FD1F1F"/>
    <w:rsid w:val="00FD6287"/>
    <w:rsid w:val="00FD7F17"/>
    <w:rsid w:val="00FE36C4"/>
    <w:rsid w:val="00FF062B"/>
    <w:rsid w:val="00FF12B4"/>
    <w:rsid w:val="00FF3A86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styleId="Legenda">
    <w:name w:val="caption"/>
    <w:basedOn w:val="Normal"/>
    <w:next w:val="Normal"/>
    <w:unhideWhenUsed/>
    <w:qFormat/>
    <w:rsid w:val="00371003"/>
    <w:pPr>
      <w:spacing w:after="10pt" w:line="12pt" w:lineRule="auto"/>
      <w:jc w:val="center"/>
    </w:pPr>
    <w:rPr>
      <w:rFonts w:ascii="Calibri" w:eastAsia="Cambria" w:hAnsi="Calibri" w:cs="Times New Roman"/>
      <w:i/>
      <w:i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82ade07a-6c26-4821-a308-1e7006d52e03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purl.oclc.org/ooxml/officeDocument/customXml" ds:itemID="{BA8AC9E6-2468-424C-B8A8-E7BA2F733FB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>CAU/BR</cp:keywords>
  <dc:description/>
  <cp:lastModifiedBy>Pedro Martins Silva</cp:lastModifiedBy>
  <cp:revision>2</cp:revision>
  <cp:lastPrinted>2024-05-06T13:40:00Z</cp:lastPrinted>
  <dcterms:created xsi:type="dcterms:W3CDTF">2024-07-24T14:35:00Z</dcterms:created>
  <dcterms:modified xsi:type="dcterms:W3CDTF">2024-07-24T14:35:00Z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