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FB13D0" w:rsidRPr="0029381A" w14:paraId="45A14164" w14:textId="77777777" w:rsidTr="002F4050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63CE453" w14:textId="77777777" w:rsidR="00FB13D0" w:rsidRPr="0029381A" w:rsidRDefault="00FB13D0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29381A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90FFE73" w14:textId="3376C9D1" w:rsidR="00FB13D0" w:rsidRPr="0029381A" w:rsidRDefault="0093574F" w:rsidP="00CA3935">
            <w:pPr>
              <w:pStyle w:val="Default"/>
              <w:rPr>
                <w:rFonts w:asciiTheme="minorHAnsi" w:eastAsia="Cambria" w:hAnsiTheme="minorHAnsi" w:cstheme="minorHAnsi"/>
                <w:b w:val="0"/>
              </w:rPr>
            </w:pPr>
            <w:r w:rsidRPr="002F4050">
              <w:rPr>
                <w:rFonts w:asciiTheme="minorHAnsi" w:eastAsia="Cambria" w:hAnsiTheme="minorHAnsi" w:cstheme="minorHAnsi"/>
                <w:b w:val="0"/>
              </w:rPr>
              <w:t xml:space="preserve">SEI nº </w:t>
            </w:r>
            <w:r w:rsidR="002F4050" w:rsidRPr="002F4050">
              <w:rPr>
                <w:rFonts w:asciiTheme="minorHAnsi" w:eastAsia="Cambria" w:hAnsiTheme="minorHAnsi" w:cstheme="minorHAnsi"/>
                <w:b w:val="0"/>
              </w:rPr>
              <w:t>00146.001447/2024-27</w:t>
            </w:r>
          </w:p>
        </w:tc>
      </w:tr>
      <w:tr w:rsidR="00FB13D0" w:rsidRPr="0029381A" w14:paraId="2ACBCEB8" w14:textId="77777777" w:rsidTr="002F4050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6567B55" w14:textId="77777777" w:rsidR="00FB13D0" w:rsidRPr="0029381A" w:rsidRDefault="00FB13D0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29381A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EC65C32" w14:textId="47D6BAE5" w:rsidR="00FB13D0" w:rsidRPr="0029381A" w:rsidRDefault="002F4050" w:rsidP="00A61E56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CEP-</w:t>
            </w:r>
            <w:r w:rsidR="00FB064C" w:rsidRPr="0029381A">
              <w:rPr>
                <w:rFonts w:asciiTheme="minorHAnsi" w:hAnsiTheme="minorHAnsi" w:cstheme="minorHAnsi"/>
                <w:sz w:val="24"/>
                <w:szCs w:val="24"/>
              </w:rPr>
              <w:t>CAU</w:t>
            </w:r>
            <w:r w:rsidR="00F07D42" w:rsidRPr="0029381A">
              <w:rPr>
                <w:rFonts w:asciiTheme="minorHAnsi" w:hAnsiTheme="minorHAnsi" w:cstheme="minorHAnsi"/>
                <w:sz w:val="24"/>
                <w:szCs w:val="24"/>
              </w:rPr>
              <w:t>/BR</w:t>
            </w:r>
          </w:p>
        </w:tc>
      </w:tr>
      <w:tr w:rsidR="00FB13D0" w:rsidRPr="0029381A" w14:paraId="4DBCA49D" w14:textId="77777777" w:rsidTr="002F4050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7C6398A" w14:textId="77777777" w:rsidR="00FB13D0" w:rsidRPr="0029381A" w:rsidRDefault="00FB13D0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81A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A9A5506" w14:textId="310A1050" w:rsidR="00FB13D0" w:rsidRPr="0029381A" w:rsidRDefault="00974697" w:rsidP="00974697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Mudança</w:t>
            </w:r>
            <w:r w:rsidR="002F40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de local da 144ª Reunião O</w:t>
            </w:r>
            <w:r w:rsidR="001256E3">
              <w:rPr>
                <w:rFonts w:asciiTheme="minorHAnsi" w:eastAsia="Times New Roman" w:hAnsiTheme="minorHAnsi" w:cstheme="minorHAnsi"/>
                <w:sz w:val="24"/>
                <w:szCs w:val="24"/>
              </w:rPr>
              <w:t>rdinária</w:t>
            </w:r>
            <w:r w:rsidR="002F405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CEP-CAU/BR para São Paulo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/SP</w:t>
            </w:r>
            <w:r w:rsidR="002F4050">
              <w:rPr>
                <w:rFonts w:asciiTheme="minorHAnsi" w:eastAsia="Times New Roman" w:hAnsiTheme="minorHAnsi" w:cstheme="minorHAnsi"/>
                <w:sz w:val="24"/>
                <w:szCs w:val="24"/>
              </w:rPr>
              <w:t>, nos dias 5 e 6 de dezembro de 2024</w:t>
            </w:r>
          </w:p>
        </w:tc>
      </w:tr>
    </w:tbl>
    <w:p w14:paraId="59040848" w14:textId="77777777" w:rsidR="00FB13D0" w:rsidRPr="0029381A" w:rsidRDefault="00FB13D0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29381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FB13D0" w:rsidRPr="00204BC6" w14:paraId="4A16526E" w14:textId="77777777" w:rsidTr="00D8646D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BE858E" w14:textId="5432DC25" w:rsidR="00FB13D0" w:rsidRPr="00204BC6" w:rsidRDefault="00FB13D0" w:rsidP="006A371C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F38F2" w:rsidRPr="00204BC6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A61C09">
              <w:rPr>
                <w:rFonts w:asciiTheme="minorHAnsi" w:hAnsiTheme="minorHAnsi" w:cstheme="minorHAnsi"/>
                <w:smallCaps/>
                <w:sz w:val="24"/>
                <w:szCs w:val="24"/>
              </w:rPr>
              <w:t>4</w:t>
            </w:r>
            <w:r w:rsidR="006A371C">
              <w:rPr>
                <w:rFonts w:asciiTheme="minorHAnsi" w:hAnsiTheme="minorHAnsi" w:cstheme="minorHAnsi"/>
                <w:smallCaps/>
                <w:sz w:val="24"/>
                <w:szCs w:val="24"/>
              </w:rPr>
              <w:t>9</w:t>
            </w:r>
            <w:r w:rsidRPr="00204BC6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Pr="00204BC6">
              <w:rPr>
                <w:rFonts w:asciiTheme="minorHAnsi" w:hAnsiTheme="minorHAnsi" w:cstheme="minorHAnsi"/>
                <w:smallCaps/>
                <w:noProof/>
                <w:sz w:val="24"/>
                <w:szCs w:val="24"/>
              </w:rPr>
              <w:t>2024</w:t>
            </w:r>
            <w:r w:rsidRPr="00204BC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280DA0" w:rsidRPr="00204BC6">
              <w:rPr>
                <w:rFonts w:asciiTheme="minorHAnsi" w:hAnsiTheme="minorHAnsi" w:cstheme="minorHAnsi"/>
                <w:smallCaps/>
                <w:noProof/>
                <w:sz w:val="24"/>
                <w:szCs w:val="24"/>
              </w:rPr>
              <w:t>C</w:t>
            </w:r>
            <w:r w:rsidR="006712E8">
              <w:rPr>
                <w:rFonts w:asciiTheme="minorHAnsi" w:hAnsiTheme="minorHAnsi" w:cstheme="minorHAnsi"/>
                <w:smallCaps/>
                <w:noProof/>
                <w:sz w:val="24"/>
                <w:szCs w:val="24"/>
              </w:rPr>
              <w:t>E</w:t>
            </w:r>
            <w:r w:rsidR="00280DA0" w:rsidRPr="00204BC6">
              <w:rPr>
                <w:rFonts w:asciiTheme="minorHAnsi" w:hAnsiTheme="minorHAnsi" w:cstheme="minorHAnsi"/>
                <w:smallCaps/>
                <w:noProof/>
                <w:sz w:val="24"/>
                <w:szCs w:val="24"/>
              </w:rPr>
              <w:t>P</w:t>
            </w:r>
            <w:r w:rsidRPr="00204BC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CAU/BR</w:t>
            </w:r>
          </w:p>
        </w:tc>
      </w:tr>
    </w:tbl>
    <w:p w14:paraId="5565287E" w14:textId="77777777" w:rsidR="00FB13D0" w:rsidRPr="00204BC6" w:rsidRDefault="00FB13D0" w:rsidP="0029381A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821F3C" w14:textId="052CE1CE" w:rsidR="006712E8" w:rsidRDefault="006712E8" w:rsidP="006712E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 xml:space="preserve">, reunida ordinariamente, de forma 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>
        <w:rPr>
          <w:rFonts w:asciiTheme="minorHAnsi" w:hAnsiTheme="minorHAnsi" w:cstheme="minorHAnsi"/>
          <w:sz w:val="24"/>
          <w:szCs w:val="24"/>
        </w:rPr>
        <w:t>08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sz w:val="24"/>
          <w:szCs w:val="24"/>
        </w:rPr>
        <w:t>09</w:t>
      </w:r>
      <w:r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 novembro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54F4FD1D" w14:textId="77777777" w:rsidR="006712E8" w:rsidRPr="00051300" w:rsidRDefault="006712E8" w:rsidP="006712E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559F23D8" w14:textId="77777777" w:rsidR="006712E8" w:rsidRDefault="006712E8" w:rsidP="006712E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81610">
        <w:rPr>
          <w:rFonts w:asciiTheme="minorHAnsi" w:hAnsiTheme="minorHAnsi" w:cstheme="minorHAnsi"/>
          <w:sz w:val="24"/>
          <w:szCs w:val="24"/>
        </w:rPr>
        <w:t xml:space="preserve">Considerando </w:t>
      </w:r>
      <w:r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>o Plano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Trabalho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2024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de Exercício Profissional do CAU/BR (CEP-CAU/BR) aprovado e revisado pela Deliberação 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nº 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18/2024-</w:t>
      </w:r>
      <w:r w:rsidRPr="00130CE4">
        <w:rPr>
          <w:rFonts w:asciiTheme="minorHAnsi" w:eastAsia="Times New Roman" w:hAnsiTheme="minorHAnsi" w:cstheme="minorHAnsi"/>
          <w:sz w:val="24"/>
          <w:szCs w:val="24"/>
          <w:lang w:eastAsia="pt-BR"/>
        </w:rPr>
        <w:t>CEP-CAU/BR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</w:t>
      </w:r>
    </w:p>
    <w:p w14:paraId="12EC27D3" w14:textId="5D089B96" w:rsidR="006712E8" w:rsidRPr="00C81610" w:rsidRDefault="006712E8" w:rsidP="006712E8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C08706" w14:textId="77777777" w:rsidR="006712E8" w:rsidRPr="00C81610" w:rsidRDefault="006712E8" w:rsidP="006712E8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20B056DE" w14:textId="77777777" w:rsidR="00FB13D0" w:rsidRPr="00204BC6" w:rsidRDefault="00FB13D0" w:rsidP="002938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67ABC8" w14:textId="77777777" w:rsidR="00FB13D0" w:rsidRPr="00204BC6" w:rsidRDefault="00FB13D0" w:rsidP="0029381A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204BC6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5535FFE1" w14:textId="77777777" w:rsidR="00FB13D0" w:rsidRPr="00204BC6" w:rsidRDefault="00FB13D0" w:rsidP="0029381A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E031DC" w14:textId="32E596A6" w:rsidR="002F4050" w:rsidRPr="0029381A" w:rsidRDefault="002F4050" w:rsidP="002F4050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1 - Aprovar a mudança d</w:t>
      </w:r>
      <w:r>
        <w:rPr>
          <w:rFonts w:asciiTheme="minorHAnsi" w:eastAsia="Times New Roman" w:hAnsiTheme="minorHAnsi" w:cstheme="minorHAnsi"/>
          <w:sz w:val="24"/>
          <w:szCs w:val="24"/>
        </w:rPr>
        <w:t>e local da 144ª Reunião Ordinária da CEP-CAU/BR para São Paulo</w:t>
      </w:r>
      <w:r w:rsidR="00974697">
        <w:rPr>
          <w:rFonts w:asciiTheme="minorHAnsi" w:eastAsia="Times New Roman" w:hAnsiTheme="minorHAnsi" w:cstheme="minorHAnsi"/>
          <w:sz w:val="24"/>
          <w:szCs w:val="24"/>
        </w:rPr>
        <w:t>/SP</w:t>
      </w:r>
      <w:r>
        <w:rPr>
          <w:rFonts w:asciiTheme="minorHAnsi" w:eastAsia="Times New Roman" w:hAnsiTheme="minorHAnsi" w:cstheme="minorHAnsi"/>
          <w:sz w:val="24"/>
          <w:szCs w:val="24"/>
        </w:rPr>
        <w:t>, nos</w:t>
      </w:r>
      <w:r w:rsidR="008A6D8A">
        <w:rPr>
          <w:rFonts w:asciiTheme="minorHAnsi" w:eastAsia="Times New Roman" w:hAnsiTheme="minorHAnsi" w:cstheme="minorHAnsi"/>
          <w:sz w:val="24"/>
          <w:szCs w:val="24"/>
        </w:rPr>
        <w:t xml:space="preserve"> dias 5 e 6 de dezembro de 2024</w:t>
      </w:r>
    </w:p>
    <w:p w14:paraId="23D95BF0" w14:textId="77777777" w:rsidR="002F4050" w:rsidRPr="002F4050" w:rsidRDefault="002F4050" w:rsidP="002F405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2755B42" w14:textId="7680C9BF" w:rsidR="0029381A" w:rsidRPr="002F4050" w:rsidRDefault="002F4050" w:rsidP="002F405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2 - Encaminhar à Secretaria Geral da Mesa para aprovação de mudança do calendário pela Presidência do CAU/BR nas instâncias competentes e as providências relativas às convocações dos conselheiros </w:t>
      </w:r>
      <w:r w:rsidR="008A6D8A">
        <w:rPr>
          <w:rFonts w:asciiTheme="minorHAnsi" w:hAnsiTheme="minorHAnsi" w:cstheme="minorHAnsi"/>
          <w:bCs/>
          <w:sz w:val="24"/>
          <w:szCs w:val="24"/>
        </w:rPr>
        <w:t xml:space="preserve">titulares membros da comissão </w:t>
      </w:r>
      <w:r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8A6D8A">
        <w:rPr>
          <w:rFonts w:asciiTheme="minorHAnsi" w:hAnsiTheme="minorHAnsi" w:cstheme="minorHAnsi"/>
          <w:bCs/>
          <w:sz w:val="24"/>
          <w:szCs w:val="24"/>
        </w:rPr>
        <w:t xml:space="preserve">dos </w:t>
      </w:r>
      <w:r>
        <w:rPr>
          <w:rFonts w:asciiTheme="minorHAnsi" w:hAnsiTheme="minorHAnsi" w:cstheme="minorHAnsi"/>
          <w:bCs/>
          <w:sz w:val="24"/>
          <w:szCs w:val="24"/>
        </w:rPr>
        <w:t>funcionários</w:t>
      </w:r>
      <w:r w:rsidR="008A6D8A">
        <w:rPr>
          <w:rFonts w:asciiTheme="minorHAnsi" w:hAnsiTheme="minorHAnsi" w:cstheme="minorHAnsi"/>
          <w:bCs/>
          <w:sz w:val="24"/>
          <w:szCs w:val="24"/>
        </w:rPr>
        <w:t>, visto que será nece</w:t>
      </w:r>
      <w:r w:rsidR="0021458C">
        <w:rPr>
          <w:rFonts w:asciiTheme="minorHAnsi" w:hAnsiTheme="minorHAnsi" w:cstheme="minorHAnsi"/>
          <w:bCs/>
          <w:sz w:val="24"/>
          <w:szCs w:val="24"/>
        </w:rPr>
        <w:t xml:space="preserve">ssário o suporte das assessorias </w:t>
      </w:r>
      <w:r w:rsidR="008A6D8A">
        <w:rPr>
          <w:rFonts w:asciiTheme="minorHAnsi" w:hAnsiTheme="minorHAnsi" w:cstheme="minorHAnsi"/>
          <w:bCs/>
          <w:sz w:val="24"/>
          <w:szCs w:val="24"/>
        </w:rPr>
        <w:t>técnicas e jurídica nos dias de reunião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14:paraId="5CCADC85" w14:textId="05915898" w:rsidR="00173012" w:rsidRPr="002F4050" w:rsidRDefault="00173012" w:rsidP="002F405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</w:p>
    <w:p w14:paraId="1C9634B3" w14:textId="167517C8" w:rsidR="00FB13D0" w:rsidRPr="002F4050" w:rsidRDefault="002F4050" w:rsidP="002F405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="00FB13D0" w:rsidRPr="002F4050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4970772A" w14:textId="77777777" w:rsidR="00FB13D0" w:rsidRPr="00204BC6" w:rsidRDefault="00FB13D0" w:rsidP="00FB064C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comgrade"/>
        <w:tblW w:w="9351" w:type="dxa"/>
        <w:tblInd w:w="0" w:type="dxa"/>
        <w:tblLook w:val="04A0" w:firstRow="1" w:lastRow="0" w:firstColumn="1" w:lastColumn="0" w:noHBand="0" w:noVBand="1"/>
      </w:tblPr>
      <w:tblGrid>
        <w:gridCol w:w="386"/>
        <w:gridCol w:w="1267"/>
        <w:gridCol w:w="6139"/>
        <w:gridCol w:w="1559"/>
      </w:tblGrid>
      <w:tr w:rsidR="00FB13D0" w:rsidRPr="00204BC6" w14:paraId="35624967" w14:textId="77777777" w:rsidTr="002F4050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2AD" w14:textId="77777777" w:rsidR="00FB13D0" w:rsidRPr="00204BC6" w:rsidRDefault="00FB13D0" w:rsidP="00FB064C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50AE" w14:textId="77777777" w:rsidR="00FB13D0" w:rsidRPr="00204BC6" w:rsidRDefault="00FB13D0" w:rsidP="00FB064C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SETOR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0A8A" w14:textId="77777777" w:rsidR="00FB13D0" w:rsidRPr="00204BC6" w:rsidRDefault="00FB13D0" w:rsidP="002F405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DEMANDA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161D" w14:textId="77777777" w:rsidR="00FB13D0" w:rsidRPr="00204BC6" w:rsidRDefault="00FB13D0" w:rsidP="002F405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04BC6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PRAZO</w:t>
            </w:r>
          </w:p>
        </w:tc>
      </w:tr>
      <w:tr w:rsidR="00A57AE7" w:rsidRPr="00204BC6" w14:paraId="1B7488A2" w14:textId="77777777" w:rsidTr="002F4050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95B" w14:textId="45BC73C0" w:rsidR="00A57AE7" w:rsidRPr="00204BC6" w:rsidRDefault="00A57AE7" w:rsidP="00FB064C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04BC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FBC" w14:textId="57E167B2" w:rsidR="00A57AE7" w:rsidRPr="00204BC6" w:rsidRDefault="00A57AE7" w:rsidP="00FB064C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04BC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133" w14:textId="4B9DA8EE" w:rsidR="00A57AE7" w:rsidRPr="00204BC6" w:rsidRDefault="002F4050" w:rsidP="00974697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à Presidência para aprovação nas instâncias competentes e as providencias </w:t>
            </w:r>
            <w:r w:rsidR="0097469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convocação dos conselheiros e funcionários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A52" w14:textId="6BD080CD" w:rsidR="00A57AE7" w:rsidRPr="002F4050" w:rsidRDefault="002F4050" w:rsidP="002F4050">
            <w:pPr>
              <w:pStyle w:val="PargrafodaLista"/>
              <w:numPr>
                <w:ilvl w:val="0"/>
                <w:numId w:val="13"/>
              </w:num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2F405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</w:t>
            </w:r>
            <w:r w:rsidR="00A57AE7" w:rsidRPr="002F405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ias</w:t>
            </w:r>
          </w:p>
        </w:tc>
      </w:tr>
    </w:tbl>
    <w:p w14:paraId="4F88A793" w14:textId="77777777" w:rsidR="00FB13D0" w:rsidRPr="00204BC6" w:rsidRDefault="00FB13D0" w:rsidP="00FB064C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919741" w14:textId="445B4ED7" w:rsidR="00FB13D0" w:rsidRPr="002F4050" w:rsidRDefault="002F4050" w:rsidP="002F405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4 - </w:t>
      </w:r>
      <w:r w:rsidR="00FB13D0" w:rsidRPr="002F4050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14648530" w14:textId="77777777" w:rsidR="00FB13D0" w:rsidRPr="00204BC6" w:rsidRDefault="00FB13D0" w:rsidP="00FB06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563D7A" w14:textId="77777777" w:rsidR="00FB13D0" w:rsidRPr="00204BC6" w:rsidRDefault="00FB13D0" w:rsidP="00FB064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4BC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10CA666A" w14:textId="77777777" w:rsidR="000F38F2" w:rsidRPr="00204BC6" w:rsidRDefault="000F38F2" w:rsidP="00FB06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81769E" w14:textId="57AFDD52" w:rsidR="00FB13D0" w:rsidRPr="00204BC6" w:rsidRDefault="00FB13D0" w:rsidP="00FB06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4BC6">
        <w:rPr>
          <w:rFonts w:asciiTheme="minorHAnsi" w:hAnsiTheme="minorHAnsi" w:cstheme="minorHAnsi"/>
          <w:sz w:val="24"/>
          <w:szCs w:val="24"/>
        </w:rPr>
        <w:t>Aprovado por unanimidade dos membros presentes.</w:t>
      </w:r>
    </w:p>
    <w:p w14:paraId="33B06AA2" w14:textId="77777777" w:rsidR="00FB13D0" w:rsidRPr="00204BC6" w:rsidRDefault="00FB13D0" w:rsidP="00FB06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4B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3B4BBD" w14:textId="676721C1" w:rsidR="00207836" w:rsidRPr="00204BC6" w:rsidRDefault="00CA3935" w:rsidP="00C31167">
      <w:pPr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</w:t>
      </w:r>
      <w:r w:rsidR="00FB13D0" w:rsidRPr="00204BC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08 de novembro</w:t>
      </w:r>
      <w:r w:rsidR="00FB13D0" w:rsidRPr="00204BC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FB13D0" w:rsidRPr="00204BC6">
        <w:rPr>
          <w:rFonts w:asciiTheme="minorHAnsi" w:eastAsia="Cambria" w:hAnsiTheme="minorHAnsi" w:cstheme="minorHAnsi"/>
          <w:noProof/>
          <w:sz w:val="24"/>
          <w:szCs w:val="24"/>
        </w:rPr>
        <w:t>2024</w:t>
      </w:r>
      <w:r w:rsidR="00FB13D0" w:rsidRPr="00204BC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406CDDC" w14:textId="77777777" w:rsidR="00FB13D0" w:rsidRPr="00204BC6" w:rsidRDefault="00FB13D0" w:rsidP="000E30AF">
      <w:pPr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14:paraId="4484C09E" w14:textId="77777777" w:rsidR="00974697" w:rsidRPr="005D45CC" w:rsidRDefault="00974697" w:rsidP="00974697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143</w:t>
      </w:r>
      <w:r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EXERCÍCIO PROFISSIONAL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33DE4990" w14:textId="77777777" w:rsidR="00974697" w:rsidRPr="000E30AF" w:rsidRDefault="00974697" w:rsidP="00974697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lastRenderedPageBreak/>
        <w:t>(</w:t>
      </w:r>
      <w:r>
        <w:rPr>
          <w:rFonts w:asciiTheme="minorHAnsi" w:hAnsiTheme="minorHAnsi" w:cstheme="minorHAnsi"/>
          <w:sz w:val="24"/>
          <w:szCs w:val="24"/>
        </w:rPr>
        <w:t>Híbrida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71B8DCD2" w14:textId="77777777" w:rsidR="00974697" w:rsidRPr="000E30AF" w:rsidRDefault="00974697" w:rsidP="00974697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974697" w:rsidRPr="000E30AF" w14:paraId="4B4CCEBA" w14:textId="77777777" w:rsidTr="002D2D8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5761" w14:textId="77777777" w:rsidR="00974697" w:rsidRPr="000E30AF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E13" w14:textId="77777777" w:rsidR="00974697" w:rsidRPr="000E30AF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16EF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974697" w:rsidRPr="00B45872" w14:paraId="2C793E50" w14:textId="77777777" w:rsidTr="002D2D81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1CE" w14:textId="77777777" w:rsidR="00974697" w:rsidRPr="000E30AF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CAE" w14:textId="77777777" w:rsidR="00974697" w:rsidRPr="000E30AF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E7D1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1723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E3A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324A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974697" w:rsidRPr="00B45872" w14:paraId="18DDD084" w14:textId="77777777" w:rsidTr="002D2D81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5F99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56EF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ED4E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CB6A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6191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037E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4697" w:rsidRPr="00B45872" w14:paraId="15E9FD71" w14:textId="77777777" w:rsidTr="002D2D81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2655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E34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3AFD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DD8B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EAF8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2540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4697" w:rsidRPr="00B45872" w14:paraId="12BE5F3A" w14:textId="77777777" w:rsidTr="002D2D81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8ED3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0607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F810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362A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8D27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C4DF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4697" w:rsidRPr="00B45872" w14:paraId="2930C37B" w14:textId="77777777" w:rsidTr="002D2D81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0119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B6E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C282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F67B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CE5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2094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974697" w:rsidRPr="00B45872" w14:paraId="71EE0983" w14:textId="77777777" w:rsidTr="002D2D81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06DF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3E6" w14:textId="77777777" w:rsidR="00974697" w:rsidRPr="00015AE1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250E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5872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7682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CB3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8FD8" w14:textId="77777777" w:rsidR="00974697" w:rsidRPr="00B45872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EFE1B2" w14:textId="77777777" w:rsidR="00974697" w:rsidRPr="000E30AF" w:rsidRDefault="00974697" w:rsidP="00974697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974697" w:rsidRPr="000E30AF" w14:paraId="559BFDDC" w14:textId="77777777" w:rsidTr="002D2D81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34B2544A" w14:textId="77777777" w:rsidR="00974697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38586091" w14:textId="77777777" w:rsidR="00974697" w:rsidRPr="000E30AF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7D71AB" w14:textId="77777777" w:rsidR="00974697" w:rsidRPr="005D45CC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143</w:t>
            </w:r>
            <w:r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ª REUNIÃO ORDINÁRIA DA COMISSÃO DE EXERCÍCIO PROFISSIONAL -</w:t>
            </w: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47E828A" w14:textId="77777777" w:rsidR="00974697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07/11/2024</w:t>
            </w:r>
          </w:p>
          <w:p w14:paraId="7462C4AB" w14:textId="7D1C51EF" w:rsidR="00974697" w:rsidRPr="005D45CC" w:rsidRDefault="00974697" w:rsidP="002D2D81">
            <w:pPr>
              <w:tabs>
                <w:tab w:val="left" w:pos="3119"/>
              </w:tabs>
              <w:spacing w:after="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Mudança de local da 144ª Reunião Ordinária da CEP-CAU/BR para São Paulo/SP, nos dias 5 e 6 de dezembro de 2024</w:t>
            </w:r>
          </w:p>
          <w:p w14:paraId="0C1FBA7A" w14:textId="77777777" w:rsidR="00974697" w:rsidRPr="005D45CC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419298" w14:textId="77777777" w:rsidR="00974697" w:rsidRPr="005D45CC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46A19481" w14:textId="77777777" w:rsidR="00974697" w:rsidRPr="005D45CC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FCAF70C" w14:textId="77777777" w:rsidR="00974697" w:rsidRPr="005D45CC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  <w:p w14:paraId="68746D8F" w14:textId="77777777" w:rsidR="00974697" w:rsidRPr="00326B28" w:rsidRDefault="00974697" w:rsidP="002D2D8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Cláudia de M. Quaresma</w:t>
            </w: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e Raphaela </w:t>
            </w:r>
            <w:r w:rsidRPr="00CC531B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Rezende Ariza</w:t>
            </w:r>
            <w:bookmarkEnd w:id="0"/>
          </w:p>
        </w:tc>
      </w:tr>
    </w:tbl>
    <w:p w14:paraId="5C66C4E0" w14:textId="29E5DD6F" w:rsidR="00974697" w:rsidRPr="00CC531B" w:rsidRDefault="00974697" w:rsidP="00974697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</w:t>
      </w:r>
      <w:r w:rsidRPr="00CC531B">
        <w:rPr>
          <w:rFonts w:asciiTheme="minorHAnsi" w:eastAsiaTheme="majorEastAsia" w:hAnsiTheme="minorHAnsi" w:cstheme="minorHAnsi"/>
          <w:bCs/>
          <w:sz w:val="24"/>
          <w:szCs w:val="24"/>
        </w:rPr>
        <w:t xml:space="preserve">da CEP-CAU/BR, 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>Maria Eliana Jubé Ribeiro</w:t>
      </w:r>
      <w:r w:rsidR="006A371C">
        <w:rPr>
          <w:rFonts w:asciiTheme="minorHAnsi" w:eastAsiaTheme="majorEastAsia" w:hAnsiTheme="minorHAnsi" w:cstheme="minorHAnsi"/>
          <w:bCs/>
          <w:sz w:val="24"/>
          <w:szCs w:val="24"/>
        </w:rPr>
        <w:t>,</w:t>
      </w: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 e </w:t>
      </w:r>
      <w:r>
        <w:rPr>
          <w:rFonts w:ascii="Calibri" w:hAnsi="Calibri" w:cs="Calibri"/>
          <w:color w:val="auto"/>
          <w:sz w:val="24"/>
          <w:szCs w:val="24"/>
        </w:rPr>
        <w:t xml:space="preserve">as </w:t>
      </w:r>
      <w:r w:rsidRPr="00CC531B">
        <w:rPr>
          <w:rFonts w:asciiTheme="minorHAnsi" w:eastAsiaTheme="majorEastAsia" w:hAnsiTheme="minorHAnsi" w:cstheme="minorHAnsi"/>
          <w:bCs/>
          <w:sz w:val="24"/>
          <w:szCs w:val="24"/>
        </w:rPr>
        <w:t>assessoras técnicas</w:t>
      </w: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>Cláudia de M. Quaresma</w:t>
      </w:r>
      <w:r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 w:rsidR="006A371C">
        <w:rPr>
          <w:rFonts w:asciiTheme="minorHAnsi" w:eastAsiaTheme="majorEastAsia" w:hAnsiTheme="minorHAnsi" w:cstheme="minorHAnsi"/>
          <w:bCs/>
          <w:sz w:val="24"/>
          <w:szCs w:val="24"/>
        </w:rPr>
        <w:t xml:space="preserve">e </w:t>
      </w:r>
      <w:r w:rsidR="006A371C" w:rsidRPr="00CC531B">
        <w:rPr>
          <w:rFonts w:asciiTheme="minorHAnsi" w:eastAsiaTheme="majorEastAsia" w:hAnsiTheme="minorHAnsi" w:cstheme="minorHAnsi"/>
          <w:bCs/>
          <w:sz w:val="24"/>
          <w:szCs w:val="24"/>
        </w:rPr>
        <w:t>Raphaela Rezende Ariza</w:t>
      </w:r>
      <w:r w:rsidR="006A371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ratificam as informações acima e dão fé pública a este documento.</w:t>
      </w:r>
    </w:p>
    <w:p w14:paraId="6D9BAB0D" w14:textId="77777777" w:rsidR="00974697" w:rsidRDefault="00974697" w:rsidP="00974697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9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2"/>
        <w:gridCol w:w="4652"/>
      </w:tblGrid>
      <w:tr w:rsidR="00974697" w14:paraId="37B801F1" w14:textId="77777777" w:rsidTr="002D2D81">
        <w:trPr>
          <w:trHeight w:val="1572"/>
          <w:jc w:val="center"/>
        </w:trPr>
        <w:tc>
          <w:tcPr>
            <w:tcW w:w="4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FE39" w14:textId="77777777" w:rsidR="00974697" w:rsidRPr="005D45CC" w:rsidRDefault="00974697" w:rsidP="002D2D81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360E84C8" w14:textId="77777777" w:rsidR="00974697" w:rsidRPr="00EA3549" w:rsidRDefault="00974697" w:rsidP="002D2D81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4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FB6" w14:textId="77777777" w:rsidR="00974697" w:rsidRPr="005D45CC" w:rsidRDefault="00974697" w:rsidP="002D2D81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</w:t>
            </w: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ATTOS</w:t>
            </w: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 QUARESMA</w:t>
            </w:r>
          </w:p>
          <w:p w14:paraId="7B1557E6" w14:textId="77777777" w:rsidR="00974697" w:rsidRDefault="00974697" w:rsidP="002D2D81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 da SGM</w:t>
            </w:r>
          </w:p>
          <w:p w14:paraId="7CDA0A23" w14:textId="77777777" w:rsidR="00974697" w:rsidRDefault="00974697" w:rsidP="002D2D81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</w:p>
          <w:p w14:paraId="53C3DD05" w14:textId="77777777" w:rsidR="00974697" w:rsidRPr="005D45CC" w:rsidRDefault="00974697" w:rsidP="002D2D81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RAPHAELA REZENDE ARIZA</w:t>
            </w:r>
          </w:p>
          <w:p w14:paraId="1C02EFD8" w14:textId="77777777" w:rsidR="00974697" w:rsidRPr="005D45CC" w:rsidRDefault="00974697" w:rsidP="002D2D81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 da SGM</w:t>
            </w:r>
          </w:p>
        </w:tc>
      </w:tr>
    </w:tbl>
    <w:p w14:paraId="336CB4D0" w14:textId="25C8960E" w:rsidR="00FB13D0" w:rsidRPr="0029381A" w:rsidRDefault="00FB13D0" w:rsidP="00204BC6">
      <w:pPr>
        <w:tabs>
          <w:tab w:val="left" w:pos="1356"/>
        </w:tabs>
        <w:spacing w:after="0"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13D0" w:rsidRPr="0029381A" w:rsidSect="00BA682B">
      <w:headerReference w:type="default" r:id="rId11"/>
      <w:type w:val="continuous"/>
      <w:pgSz w:w="11900" w:h="16860"/>
      <w:pgMar w:top="1701" w:right="1127" w:bottom="993" w:left="1418" w:header="0" w:footer="1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B5530" w14:textId="77777777" w:rsidR="00A76F7C" w:rsidRDefault="00A76F7C" w:rsidP="00EE0A57">
      <w:pPr>
        <w:spacing w:after="0" w:line="240" w:lineRule="auto"/>
      </w:pPr>
      <w:r>
        <w:separator/>
      </w:r>
    </w:p>
  </w:endnote>
  <w:endnote w:type="continuationSeparator" w:id="0">
    <w:p w14:paraId="76B31388" w14:textId="77777777" w:rsidR="00A76F7C" w:rsidRDefault="00A76F7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FFE8E" w14:textId="77777777" w:rsidR="00A76F7C" w:rsidRDefault="00A76F7C" w:rsidP="00EE0A57">
      <w:pPr>
        <w:spacing w:after="0" w:line="240" w:lineRule="auto"/>
      </w:pPr>
      <w:r>
        <w:separator/>
      </w:r>
    </w:p>
  </w:footnote>
  <w:footnote w:type="continuationSeparator" w:id="0">
    <w:p w14:paraId="679D478D" w14:textId="77777777" w:rsidR="00A76F7C" w:rsidRDefault="00A76F7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F597" w14:textId="7EC34323" w:rsidR="0093574F" w:rsidRPr="00664AF5" w:rsidRDefault="00BA682B" w:rsidP="00664A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099F2C9" wp14:editId="1C979887">
          <wp:simplePos x="0" y="0"/>
          <wp:positionH relativeFrom="column">
            <wp:posOffset>-929640</wp:posOffset>
          </wp:positionH>
          <wp:positionV relativeFrom="paragraph">
            <wp:posOffset>-135890</wp:posOffset>
          </wp:positionV>
          <wp:extent cx="7570470" cy="1261745"/>
          <wp:effectExtent l="0" t="0" r="0" b="0"/>
          <wp:wrapNone/>
          <wp:docPr id="1" name="Imagem 1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155"/>
    <w:multiLevelType w:val="hybridMultilevel"/>
    <w:tmpl w:val="F00CA2A4"/>
    <w:lvl w:ilvl="0" w:tplc="07465F28">
      <w:start w:val="3"/>
      <w:numFmt w:val="decimal"/>
      <w:lvlText w:val="%1"/>
      <w:lvlJc w:val="left"/>
      <w:pPr>
        <w:ind w:left="539" w:hanging="360"/>
      </w:pPr>
      <w:rPr>
        <w:rFonts w:eastAsia="Times New Roman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259" w:hanging="360"/>
      </w:pPr>
    </w:lvl>
    <w:lvl w:ilvl="2" w:tplc="0416001B" w:tentative="1">
      <w:start w:val="1"/>
      <w:numFmt w:val="lowerRoman"/>
      <w:lvlText w:val="%3."/>
      <w:lvlJc w:val="right"/>
      <w:pPr>
        <w:ind w:left="1979" w:hanging="180"/>
      </w:pPr>
    </w:lvl>
    <w:lvl w:ilvl="3" w:tplc="0416000F" w:tentative="1">
      <w:start w:val="1"/>
      <w:numFmt w:val="decimal"/>
      <w:lvlText w:val="%4."/>
      <w:lvlJc w:val="left"/>
      <w:pPr>
        <w:ind w:left="2699" w:hanging="360"/>
      </w:pPr>
    </w:lvl>
    <w:lvl w:ilvl="4" w:tplc="04160019" w:tentative="1">
      <w:start w:val="1"/>
      <w:numFmt w:val="lowerLetter"/>
      <w:lvlText w:val="%5."/>
      <w:lvlJc w:val="left"/>
      <w:pPr>
        <w:ind w:left="3419" w:hanging="360"/>
      </w:pPr>
    </w:lvl>
    <w:lvl w:ilvl="5" w:tplc="0416001B" w:tentative="1">
      <w:start w:val="1"/>
      <w:numFmt w:val="lowerRoman"/>
      <w:lvlText w:val="%6."/>
      <w:lvlJc w:val="right"/>
      <w:pPr>
        <w:ind w:left="4139" w:hanging="180"/>
      </w:pPr>
    </w:lvl>
    <w:lvl w:ilvl="6" w:tplc="0416000F" w:tentative="1">
      <w:start w:val="1"/>
      <w:numFmt w:val="decimal"/>
      <w:lvlText w:val="%7."/>
      <w:lvlJc w:val="left"/>
      <w:pPr>
        <w:ind w:left="4859" w:hanging="360"/>
      </w:pPr>
    </w:lvl>
    <w:lvl w:ilvl="7" w:tplc="04160019" w:tentative="1">
      <w:start w:val="1"/>
      <w:numFmt w:val="lowerLetter"/>
      <w:lvlText w:val="%8."/>
      <w:lvlJc w:val="left"/>
      <w:pPr>
        <w:ind w:left="5579" w:hanging="360"/>
      </w:pPr>
    </w:lvl>
    <w:lvl w:ilvl="8" w:tplc="0416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1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E29"/>
    <w:multiLevelType w:val="hybridMultilevel"/>
    <w:tmpl w:val="0E4A8F6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5069F"/>
    <w:multiLevelType w:val="hybridMultilevel"/>
    <w:tmpl w:val="3DDC6D4E"/>
    <w:lvl w:ilvl="0" w:tplc="2FB82C78">
      <w:start w:val="1"/>
      <w:numFmt w:val="decimal"/>
      <w:lvlText w:val="%1-"/>
      <w:lvlJc w:val="left"/>
      <w:pPr>
        <w:ind w:left="720" w:hanging="360"/>
      </w:pPr>
      <w:rPr>
        <w:rFonts w:ascii="Calibri" w:eastAsia="Cambria" w:hAnsi="Calibri" w:cs="Calibri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DFF"/>
    <w:multiLevelType w:val="hybridMultilevel"/>
    <w:tmpl w:val="02548E28"/>
    <w:lvl w:ilvl="0" w:tplc="E4426116">
      <w:start w:val="2"/>
      <w:numFmt w:val="decimalZero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613BB"/>
    <w:multiLevelType w:val="multilevel"/>
    <w:tmpl w:val="4E28B3B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65061"/>
    <w:multiLevelType w:val="hybridMultilevel"/>
    <w:tmpl w:val="FB26A52E"/>
    <w:lvl w:ilvl="0" w:tplc="A7D41AF8">
      <w:start w:val="3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B48F8"/>
    <w:multiLevelType w:val="hybridMultilevel"/>
    <w:tmpl w:val="FF088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7315"/>
    <w:rsid w:val="000172F7"/>
    <w:rsid w:val="00024C49"/>
    <w:rsid w:val="00025DD8"/>
    <w:rsid w:val="0002741C"/>
    <w:rsid w:val="00034A45"/>
    <w:rsid w:val="00036A4E"/>
    <w:rsid w:val="00047C4F"/>
    <w:rsid w:val="000502E6"/>
    <w:rsid w:val="000637C1"/>
    <w:rsid w:val="00071C49"/>
    <w:rsid w:val="00076A2E"/>
    <w:rsid w:val="00077C77"/>
    <w:rsid w:val="000807C7"/>
    <w:rsid w:val="00081AB8"/>
    <w:rsid w:val="00081FA8"/>
    <w:rsid w:val="000836A3"/>
    <w:rsid w:val="0008459F"/>
    <w:rsid w:val="0009156D"/>
    <w:rsid w:val="000915B6"/>
    <w:rsid w:val="00092202"/>
    <w:rsid w:val="000B5EEF"/>
    <w:rsid w:val="000B666F"/>
    <w:rsid w:val="000C5C90"/>
    <w:rsid w:val="000D26B5"/>
    <w:rsid w:val="000D79AE"/>
    <w:rsid w:val="000E30AF"/>
    <w:rsid w:val="000F0C06"/>
    <w:rsid w:val="000F38F2"/>
    <w:rsid w:val="000F459A"/>
    <w:rsid w:val="001128EC"/>
    <w:rsid w:val="00113BAF"/>
    <w:rsid w:val="00113E92"/>
    <w:rsid w:val="00121699"/>
    <w:rsid w:val="00121C79"/>
    <w:rsid w:val="001256E3"/>
    <w:rsid w:val="00135F67"/>
    <w:rsid w:val="00136165"/>
    <w:rsid w:val="001431A9"/>
    <w:rsid w:val="001456B0"/>
    <w:rsid w:val="00157B98"/>
    <w:rsid w:val="00165B4A"/>
    <w:rsid w:val="00173012"/>
    <w:rsid w:val="001742D1"/>
    <w:rsid w:val="00183BA1"/>
    <w:rsid w:val="001856B4"/>
    <w:rsid w:val="0019668B"/>
    <w:rsid w:val="0019785E"/>
    <w:rsid w:val="001A0542"/>
    <w:rsid w:val="001E218B"/>
    <w:rsid w:val="001E4348"/>
    <w:rsid w:val="001F40FB"/>
    <w:rsid w:val="00200DFD"/>
    <w:rsid w:val="002010DC"/>
    <w:rsid w:val="00201F90"/>
    <w:rsid w:val="0020296B"/>
    <w:rsid w:val="00204BC6"/>
    <w:rsid w:val="00207836"/>
    <w:rsid w:val="00210646"/>
    <w:rsid w:val="002116B9"/>
    <w:rsid w:val="00212196"/>
    <w:rsid w:val="00214024"/>
    <w:rsid w:val="0021458C"/>
    <w:rsid w:val="00217052"/>
    <w:rsid w:val="00223385"/>
    <w:rsid w:val="00226D06"/>
    <w:rsid w:val="00232E84"/>
    <w:rsid w:val="00235DE8"/>
    <w:rsid w:val="00236288"/>
    <w:rsid w:val="00244B02"/>
    <w:rsid w:val="00247F5B"/>
    <w:rsid w:val="00250521"/>
    <w:rsid w:val="002531BB"/>
    <w:rsid w:val="00253543"/>
    <w:rsid w:val="00253921"/>
    <w:rsid w:val="002549C6"/>
    <w:rsid w:val="002557DF"/>
    <w:rsid w:val="00257A28"/>
    <w:rsid w:val="00261A1E"/>
    <w:rsid w:val="00264491"/>
    <w:rsid w:val="00265A7E"/>
    <w:rsid w:val="00272DFC"/>
    <w:rsid w:val="00273D1D"/>
    <w:rsid w:val="00274C48"/>
    <w:rsid w:val="00280DA0"/>
    <w:rsid w:val="0028319D"/>
    <w:rsid w:val="00284D02"/>
    <w:rsid w:val="0028527D"/>
    <w:rsid w:val="00285B9B"/>
    <w:rsid w:val="0029381A"/>
    <w:rsid w:val="0029429B"/>
    <w:rsid w:val="00296B01"/>
    <w:rsid w:val="002A1CF7"/>
    <w:rsid w:val="002B1CD9"/>
    <w:rsid w:val="002B3AC5"/>
    <w:rsid w:val="002C0927"/>
    <w:rsid w:val="002C168E"/>
    <w:rsid w:val="002C2BCE"/>
    <w:rsid w:val="002C59FB"/>
    <w:rsid w:val="002D5701"/>
    <w:rsid w:val="002D6D6C"/>
    <w:rsid w:val="002E2128"/>
    <w:rsid w:val="002F1782"/>
    <w:rsid w:val="002F4050"/>
    <w:rsid w:val="002F4467"/>
    <w:rsid w:val="002F6B87"/>
    <w:rsid w:val="00301469"/>
    <w:rsid w:val="00304091"/>
    <w:rsid w:val="0031395F"/>
    <w:rsid w:val="00314B6B"/>
    <w:rsid w:val="00314C0D"/>
    <w:rsid w:val="0031769F"/>
    <w:rsid w:val="003178CF"/>
    <w:rsid w:val="00323300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33CA"/>
    <w:rsid w:val="003B4087"/>
    <w:rsid w:val="003C171C"/>
    <w:rsid w:val="003C407D"/>
    <w:rsid w:val="003D4129"/>
    <w:rsid w:val="003D6CA6"/>
    <w:rsid w:val="003E4968"/>
    <w:rsid w:val="003E79B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6E3F"/>
    <w:rsid w:val="004220DE"/>
    <w:rsid w:val="00433118"/>
    <w:rsid w:val="0043796D"/>
    <w:rsid w:val="00444569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5DA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304C"/>
    <w:rsid w:val="005178A3"/>
    <w:rsid w:val="00517F84"/>
    <w:rsid w:val="00520535"/>
    <w:rsid w:val="00525E56"/>
    <w:rsid w:val="00531256"/>
    <w:rsid w:val="00533BEE"/>
    <w:rsid w:val="00536A8D"/>
    <w:rsid w:val="005406D7"/>
    <w:rsid w:val="005459F0"/>
    <w:rsid w:val="005615E7"/>
    <w:rsid w:val="00561BA6"/>
    <w:rsid w:val="00562C4A"/>
    <w:rsid w:val="00565076"/>
    <w:rsid w:val="00570C6D"/>
    <w:rsid w:val="00571833"/>
    <w:rsid w:val="00572529"/>
    <w:rsid w:val="00577AF3"/>
    <w:rsid w:val="005A7D23"/>
    <w:rsid w:val="005B619B"/>
    <w:rsid w:val="005C2E15"/>
    <w:rsid w:val="005D02EA"/>
    <w:rsid w:val="005E00A2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314F7"/>
    <w:rsid w:val="00642575"/>
    <w:rsid w:val="00646843"/>
    <w:rsid w:val="00653568"/>
    <w:rsid w:val="006712E8"/>
    <w:rsid w:val="00675894"/>
    <w:rsid w:val="006758DE"/>
    <w:rsid w:val="00683D8D"/>
    <w:rsid w:val="00694E64"/>
    <w:rsid w:val="006A371C"/>
    <w:rsid w:val="006A58E6"/>
    <w:rsid w:val="006B0B08"/>
    <w:rsid w:val="006B7373"/>
    <w:rsid w:val="006C4131"/>
    <w:rsid w:val="006D0C53"/>
    <w:rsid w:val="006E0AF8"/>
    <w:rsid w:val="006E1348"/>
    <w:rsid w:val="006E34E8"/>
    <w:rsid w:val="006E5943"/>
    <w:rsid w:val="006E7602"/>
    <w:rsid w:val="006F009C"/>
    <w:rsid w:val="006F67F0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B6A9C"/>
    <w:rsid w:val="007C5BC2"/>
    <w:rsid w:val="007D37AC"/>
    <w:rsid w:val="007D7837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34A71"/>
    <w:rsid w:val="00842624"/>
    <w:rsid w:val="00842A6B"/>
    <w:rsid w:val="008508CE"/>
    <w:rsid w:val="00850D52"/>
    <w:rsid w:val="00851604"/>
    <w:rsid w:val="0085209B"/>
    <w:rsid w:val="00854073"/>
    <w:rsid w:val="00885CE1"/>
    <w:rsid w:val="008936F6"/>
    <w:rsid w:val="0089372A"/>
    <w:rsid w:val="008A036E"/>
    <w:rsid w:val="008A43D5"/>
    <w:rsid w:val="008A5D67"/>
    <w:rsid w:val="008A6D8A"/>
    <w:rsid w:val="008C2D78"/>
    <w:rsid w:val="008D580C"/>
    <w:rsid w:val="008D7A71"/>
    <w:rsid w:val="008E14C2"/>
    <w:rsid w:val="008E5C3A"/>
    <w:rsid w:val="008E6404"/>
    <w:rsid w:val="008F0D55"/>
    <w:rsid w:val="008F1601"/>
    <w:rsid w:val="008F51B6"/>
    <w:rsid w:val="009044DF"/>
    <w:rsid w:val="0090507F"/>
    <w:rsid w:val="00905708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574F"/>
    <w:rsid w:val="00936F4E"/>
    <w:rsid w:val="0094493D"/>
    <w:rsid w:val="009474C6"/>
    <w:rsid w:val="00952AE5"/>
    <w:rsid w:val="00955690"/>
    <w:rsid w:val="0096296A"/>
    <w:rsid w:val="00962D47"/>
    <w:rsid w:val="00970888"/>
    <w:rsid w:val="00970899"/>
    <w:rsid w:val="00974483"/>
    <w:rsid w:val="00974697"/>
    <w:rsid w:val="00974E5E"/>
    <w:rsid w:val="00976E2D"/>
    <w:rsid w:val="009770B8"/>
    <w:rsid w:val="00981283"/>
    <w:rsid w:val="00991601"/>
    <w:rsid w:val="0099162B"/>
    <w:rsid w:val="0099573F"/>
    <w:rsid w:val="009A166A"/>
    <w:rsid w:val="009A54B4"/>
    <w:rsid w:val="009A5DF5"/>
    <w:rsid w:val="009B12BB"/>
    <w:rsid w:val="009B1338"/>
    <w:rsid w:val="009B651B"/>
    <w:rsid w:val="009E0AE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1E24"/>
    <w:rsid w:val="00A341EE"/>
    <w:rsid w:val="00A40F52"/>
    <w:rsid w:val="00A47A7C"/>
    <w:rsid w:val="00A57AE7"/>
    <w:rsid w:val="00A61416"/>
    <w:rsid w:val="00A61C09"/>
    <w:rsid w:val="00A61E56"/>
    <w:rsid w:val="00A63714"/>
    <w:rsid w:val="00A65078"/>
    <w:rsid w:val="00A66EA9"/>
    <w:rsid w:val="00A76F7C"/>
    <w:rsid w:val="00A83830"/>
    <w:rsid w:val="00A87EC4"/>
    <w:rsid w:val="00A917C5"/>
    <w:rsid w:val="00A9656E"/>
    <w:rsid w:val="00A96681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AF31BB"/>
    <w:rsid w:val="00AF4BA1"/>
    <w:rsid w:val="00B07096"/>
    <w:rsid w:val="00B13816"/>
    <w:rsid w:val="00B20A69"/>
    <w:rsid w:val="00B235FD"/>
    <w:rsid w:val="00B31F78"/>
    <w:rsid w:val="00B44FD6"/>
    <w:rsid w:val="00B52E79"/>
    <w:rsid w:val="00B54EE2"/>
    <w:rsid w:val="00B60120"/>
    <w:rsid w:val="00B605E5"/>
    <w:rsid w:val="00B74074"/>
    <w:rsid w:val="00B7675F"/>
    <w:rsid w:val="00B80B10"/>
    <w:rsid w:val="00B82D73"/>
    <w:rsid w:val="00B838E3"/>
    <w:rsid w:val="00B96E75"/>
    <w:rsid w:val="00BA0A42"/>
    <w:rsid w:val="00BA2E67"/>
    <w:rsid w:val="00BA682B"/>
    <w:rsid w:val="00BB70F5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167"/>
    <w:rsid w:val="00C319D1"/>
    <w:rsid w:val="00C36735"/>
    <w:rsid w:val="00C40066"/>
    <w:rsid w:val="00C45AC3"/>
    <w:rsid w:val="00C46FD8"/>
    <w:rsid w:val="00C47956"/>
    <w:rsid w:val="00C50603"/>
    <w:rsid w:val="00C53B3E"/>
    <w:rsid w:val="00C56C72"/>
    <w:rsid w:val="00C57BF3"/>
    <w:rsid w:val="00C60C46"/>
    <w:rsid w:val="00C667B7"/>
    <w:rsid w:val="00C80CA7"/>
    <w:rsid w:val="00C84607"/>
    <w:rsid w:val="00C90086"/>
    <w:rsid w:val="00C91710"/>
    <w:rsid w:val="00C91CA5"/>
    <w:rsid w:val="00C9260F"/>
    <w:rsid w:val="00CA3343"/>
    <w:rsid w:val="00CA3935"/>
    <w:rsid w:val="00CB407A"/>
    <w:rsid w:val="00CB5DBC"/>
    <w:rsid w:val="00CB77DA"/>
    <w:rsid w:val="00CC011E"/>
    <w:rsid w:val="00CC1ADA"/>
    <w:rsid w:val="00CC2642"/>
    <w:rsid w:val="00CC2BAB"/>
    <w:rsid w:val="00CC6DA7"/>
    <w:rsid w:val="00CD5D63"/>
    <w:rsid w:val="00CD72AD"/>
    <w:rsid w:val="00CD79E9"/>
    <w:rsid w:val="00CE243F"/>
    <w:rsid w:val="00CE68C1"/>
    <w:rsid w:val="00CF32FC"/>
    <w:rsid w:val="00CF5325"/>
    <w:rsid w:val="00CF56F1"/>
    <w:rsid w:val="00D0349A"/>
    <w:rsid w:val="00D07558"/>
    <w:rsid w:val="00D15B4F"/>
    <w:rsid w:val="00D165C3"/>
    <w:rsid w:val="00D16C02"/>
    <w:rsid w:val="00D200E8"/>
    <w:rsid w:val="00D20EC0"/>
    <w:rsid w:val="00D21C37"/>
    <w:rsid w:val="00D226BF"/>
    <w:rsid w:val="00D41D3C"/>
    <w:rsid w:val="00D46579"/>
    <w:rsid w:val="00D54F19"/>
    <w:rsid w:val="00D61D98"/>
    <w:rsid w:val="00D71939"/>
    <w:rsid w:val="00D741A0"/>
    <w:rsid w:val="00D84BA0"/>
    <w:rsid w:val="00D8646D"/>
    <w:rsid w:val="00D968F3"/>
    <w:rsid w:val="00DA24FD"/>
    <w:rsid w:val="00DA334B"/>
    <w:rsid w:val="00DA6E7C"/>
    <w:rsid w:val="00DB35A3"/>
    <w:rsid w:val="00DB56BF"/>
    <w:rsid w:val="00DC51D7"/>
    <w:rsid w:val="00DC61DF"/>
    <w:rsid w:val="00DD79BB"/>
    <w:rsid w:val="00DE4531"/>
    <w:rsid w:val="00DF0704"/>
    <w:rsid w:val="00E0041D"/>
    <w:rsid w:val="00E021E6"/>
    <w:rsid w:val="00E0640A"/>
    <w:rsid w:val="00E074DB"/>
    <w:rsid w:val="00E07C6D"/>
    <w:rsid w:val="00E20465"/>
    <w:rsid w:val="00E253CA"/>
    <w:rsid w:val="00E25662"/>
    <w:rsid w:val="00E27D38"/>
    <w:rsid w:val="00E379E7"/>
    <w:rsid w:val="00E45645"/>
    <w:rsid w:val="00E50891"/>
    <w:rsid w:val="00E54621"/>
    <w:rsid w:val="00E61A2C"/>
    <w:rsid w:val="00E70729"/>
    <w:rsid w:val="00E76D27"/>
    <w:rsid w:val="00E77799"/>
    <w:rsid w:val="00E85D5F"/>
    <w:rsid w:val="00EA4731"/>
    <w:rsid w:val="00EA4E8E"/>
    <w:rsid w:val="00EA5AC2"/>
    <w:rsid w:val="00EB04EC"/>
    <w:rsid w:val="00EB31B7"/>
    <w:rsid w:val="00EC24D9"/>
    <w:rsid w:val="00EC795C"/>
    <w:rsid w:val="00ED24DF"/>
    <w:rsid w:val="00ED4D58"/>
    <w:rsid w:val="00ED6D65"/>
    <w:rsid w:val="00ED70C4"/>
    <w:rsid w:val="00EE0A57"/>
    <w:rsid w:val="00EE0F69"/>
    <w:rsid w:val="00EE2BAB"/>
    <w:rsid w:val="00EE394E"/>
    <w:rsid w:val="00EE3BF7"/>
    <w:rsid w:val="00EE5AA6"/>
    <w:rsid w:val="00EF061A"/>
    <w:rsid w:val="00F012A1"/>
    <w:rsid w:val="00F02ED0"/>
    <w:rsid w:val="00F05FCB"/>
    <w:rsid w:val="00F07D42"/>
    <w:rsid w:val="00F07EAB"/>
    <w:rsid w:val="00F20AF2"/>
    <w:rsid w:val="00F24F0E"/>
    <w:rsid w:val="00F3026E"/>
    <w:rsid w:val="00F30A5C"/>
    <w:rsid w:val="00F42952"/>
    <w:rsid w:val="00F67EFC"/>
    <w:rsid w:val="00F749D9"/>
    <w:rsid w:val="00F752C8"/>
    <w:rsid w:val="00F84CBB"/>
    <w:rsid w:val="00F86139"/>
    <w:rsid w:val="00F916B7"/>
    <w:rsid w:val="00F95965"/>
    <w:rsid w:val="00FA7123"/>
    <w:rsid w:val="00FA79B6"/>
    <w:rsid w:val="00FB064C"/>
    <w:rsid w:val="00FB0A09"/>
    <w:rsid w:val="00FB13D0"/>
    <w:rsid w:val="00FB18B5"/>
    <w:rsid w:val="00FB30E6"/>
    <w:rsid w:val="00FB5793"/>
    <w:rsid w:val="00FB5E32"/>
    <w:rsid w:val="00FC444C"/>
    <w:rsid w:val="00FC59C2"/>
    <w:rsid w:val="00FC724D"/>
    <w:rsid w:val="00FD1F1F"/>
    <w:rsid w:val="00FD6287"/>
    <w:rsid w:val="00FE36C4"/>
    <w:rsid w:val="00FE621F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77B84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normaltextrun">
    <w:name w:val="normaltextrun"/>
    <w:basedOn w:val="Fontepargpadro"/>
    <w:rsid w:val="00C46FD8"/>
  </w:style>
  <w:style w:type="character" w:customStyle="1" w:styleId="PargrafodaListaChar">
    <w:name w:val="Parágrafo da Lista Char"/>
    <w:link w:val="PargrafodaLista"/>
    <w:uiPriority w:val="34"/>
    <w:locked/>
    <w:rsid w:val="006F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150388FC5394EA69F59F3587E7B67" ma:contentTypeVersion="15" ma:contentTypeDescription="Crie um novo documento." ma:contentTypeScope="" ma:versionID="6846aee16a233ab1a37499efa4870db2">
  <xsd:schema xmlns:xsd="http://www.w3.org/2001/XMLSchema" xmlns:xs="http://www.w3.org/2001/XMLSchema" xmlns:p="http://schemas.microsoft.com/office/2006/metadata/properties" xmlns:ns3="37989e60-1125-4dc0-8fbd-94238ca9840c" xmlns:ns4="46f14291-350f-4df4-8251-c2d9301de076" targetNamespace="http://schemas.microsoft.com/office/2006/metadata/properties" ma:root="true" ma:fieldsID="edf1042b5fb51e9505d6c793d426fed9" ns3:_="" ns4:_="">
    <xsd:import namespace="37989e60-1125-4dc0-8fbd-94238ca9840c"/>
    <xsd:import namespace="46f14291-350f-4df4-8251-c2d9301de0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9e60-1125-4dc0-8fbd-94238ca9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4291-350f-4df4-8251-c2d9301d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989e60-1125-4dc0-8fbd-94238ca984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FBEE-9374-40FF-9BDD-7FFED775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89e60-1125-4dc0-8fbd-94238ca9840c"/>
    <ds:schemaRef ds:uri="46f14291-350f-4df4-8251-c2d9301d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37989e60-1125-4dc0-8fbd-94238ca9840c"/>
  </ds:schemaRefs>
</ds:datastoreItem>
</file>

<file path=customXml/itemProps4.xml><?xml version="1.0" encoding="utf-8"?>
<ds:datastoreItem xmlns:ds="http://schemas.openxmlformats.org/officeDocument/2006/customXml" ds:itemID="{FE345ECA-7945-4C39-B144-FC9FF1D1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18</cp:revision>
  <cp:lastPrinted>2023-03-10T15:57:00Z</cp:lastPrinted>
  <dcterms:created xsi:type="dcterms:W3CDTF">2024-10-21T16:28:00Z</dcterms:created>
  <dcterms:modified xsi:type="dcterms:W3CDTF">2024-11-08T20:41:00Z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0x010100939150388FC5394EA69F59F3587E7B67</vt:lpwstr>
  </property>
</Properties>
</file>