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8D9A265" w14:textId="34B3A440" w:rsidR="00D542FA" w:rsidRPr="00695580" w:rsidRDefault="004F272E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bookmarkStart w:id="0" w:name="_Hlk74236429"/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D542FA"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SÚMULA DA </w:t>
      </w:r>
      <w:r w:rsidR="00A7409D">
        <w:rPr>
          <w:rFonts w:asciiTheme="minorHAnsi" w:eastAsia="Times New Roman" w:hAnsiTheme="minorHAnsi" w:cstheme="minorHAnsi"/>
          <w:sz w:val="24"/>
          <w:szCs w:val="24"/>
          <w:lang w:eastAsia="pt-BR"/>
        </w:rPr>
        <w:t>131</w:t>
      </w:r>
      <w:r w:rsidR="005B079C"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>ª</w:t>
      </w:r>
      <w:r w:rsidR="00D542FA"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EE01A8"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>REUNIÃO ORDINÁRIA CE</w:t>
      </w:r>
      <w:r w:rsidR="005C7718"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>P</w:t>
      </w:r>
      <w:r w:rsidR="00EE01A8" w:rsidRPr="00695580">
        <w:rPr>
          <w:rFonts w:asciiTheme="minorHAnsi" w:eastAsia="Times New Roman" w:hAnsiTheme="minorHAnsi" w:cstheme="minorHAnsi"/>
          <w:sz w:val="24"/>
          <w:szCs w:val="24"/>
          <w:lang w:eastAsia="pt-BR"/>
        </w:rPr>
        <w:t>-CAU/BR</w:t>
      </w:r>
    </w:p>
    <w:p w14:paraId="2D1360F4" w14:textId="5B7B37D2" w:rsidR="00D542FA" w:rsidRPr="00695580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03.25pt" w:type="dxa"/>
        <w:tblInd w:w="0.25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2127"/>
        <w:gridCol w:w="4110"/>
        <w:gridCol w:w="1134"/>
        <w:gridCol w:w="2694"/>
      </w:tblGrid>
      <w:tr w:rsidR="00D542FA" w:rsidRPr="00695580" w14:paraId="461957CC" w14:textId="77777777" w:rsidTr="00E5661D">
        <w:trPr>
          <w:trHeight w:val="278"/>
        </w:trPr>
        <w:tc>
          <w:tcPr>
            <w:tcW w:w="106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65E6D7AC" w14:textId="77777777" w:rsidR="00D542FA" w:rsidRPr="00695580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695580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205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63ECC583" w14:textId="7E07DCAA" w:rsidR="00D542FA" w:rsidRPr="00695580" w:rsidRDefault="00A7409D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05 e 06 de outubro</w:t>
            </w:r>
            <w:r w:rsidR="00236D38" w:rsidRPr="0069558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de 2023</w:t>
            </w:r>
          </w:p>
        </w:tc>
        <w:tc>
          <w:tcPr>
            <w:tcW w:w="56.7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0D621F3D" w14:textId="77777777" w:rsidR="00D542FA" w:rsidRPr="00695580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695580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34.7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855292D" w14:textId="240B6115" w:rsidR="00D542FA" w:rsidRPr="00695580" w:rsidRDefault="00800563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09</w:t>
            </w:r>
            <w:r w:rsidR="00236D38" w:rsidRPr="0069558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 às 18h</w:t>
            </w:r>
          </w:p>
        </w:tc>
      </w:tr>
      <w:tr w:rsidR="00D542FA" w:rsidRPr="00695580" w14:paraId="1F49D85C" w14:textId="77777777" w:rsidTr="00E5661D">
        <w:trPr>
          <w:trHeight w:val="278"/>
        </w:trPr>
        <w:tc>
          <w:tcPr>
            <w:tcW w:w="106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554A0CA4" w14:textId="77777777" w:rsidR="00D542FA" w:rsidRPr="00695580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695580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396.90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4D3E020" w14:textId="0713A48F" w:rsidR="00D542FA" w:rsidRPr="00695580" w:rsidRDefault="00800563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Sede do CAU/BR</w:t>
            </w:r>
          </w:p>
        </w:tc>
      </w:tr>
      <w:bookmarkEnd w:id="0"/>
    </w:tbl>
    <w:p w14:paraId="5EABE866" w14:textId="77777777" w:rsidR="00DF58C2" w:rsidRPr="00695580" w:rsidRDefault="00DF58C2" w:rsidP="00DF58C2">
      <w:pPr>
        <w:tabs>
          <w:tab w:val="start" w:pos="453.60pt"/>
        </w:tabs>
        <w:spacing w:after="0pt" w:line="12pt" w:lineRule="auto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098"/>
        <w:gridCol w:w="4680"/>
        <w:gridCol w:w="3287"/>
      </w:tblGrid>
      <w:tr w:rsidR="00DF58C2" w:rsidRPr="00695580" w14:paraId="6F1CCB4F" w14:textId="77777777" w:rsidTr="00E5661D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03FF82F3" w14:textId="77777777" w:rsidR="00DF58C2" w:rsidRPr="00695580" w:rsidRDefault="00DF58C2" w:rsidP="00D16545">
            <w:pPr>
              <w:spacing w:after="0pt" w:line="12pt" w:lineRule="auto"/>
              <w:jc w:val="both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  <w:bookmarkStart w:id="1" w:name="_Hlk36737806"/>
            <w:r w:rsidRPr="00695580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234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C4F5B59" w14:textId="77777777" w:rsidR="00DF58C2" w:rsidRPr="002F1C25" w:rsidRDefault="00DF58C2" w:rsidP="00D1654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 (RN)</w:t>
            </w:r>
          </w:p>
        </w:tc>
        <w:tc>
          <w:tcPr>
            <w:tcW w:w="164.35pt" w:type="dxa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B705295" w14:textId="77777777" w:rsidR="00DF58C2" w:rsidRPr="002F1C25" w:rsidRDefault="00DF58C2" w:rsidP="00D16545">
            <w:pPr>
              <w:spacing w:after="0pt" w:line="12pt" w:lineRule="auto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Coordenadora</w:t>
            </w:r>
          </w:p>
        </w:tc>
      </w:tr>
      <w:tr w:rsidR="001F707D" w:rsidRPr="00695580" w14:paraId="63358C82" w14:textId="77777777" w:rsidTr="00E5661D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C6398B5" w14:textId="77777777" w:rsidR="001F707D" w:rsidRPr="00695580" w:rsidRDefault="001F707D" w:rsidP="00DA7B75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3E62B3A" w14:textId="6E1A8551" w:rsidR="001F707D" w:rsidRPr="002F1C25" w:rsidRDefault="001F707D" w:rsidP="00DA7B7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Ana Cristina Lima Barreiros da Silva (RO)</w:t>
            </w:r>
          </w:p>
        </w:tc>
        <w:tc>
          <w:tcPr>
            <w:tcW w:w="164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01510E3" w14:textId="226F34A7" w:rsidR="001F707D" w:rsidRPr="002F1C25" w:rsidRDefault="001F707D" w:rsidP="00DA7B75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Coordenadora-adjunta</w:t>
            </w:r>
          </w:p>
        </w:tc>
      </w:tr>
      <w:bookmarkEnd w:id="1"/>
      <w:tr w:rsidR="00DA7B75" w:rsidRPr="00695580" w14:paraId="59B4271A" w14:textId="77777777" w:rsidTr="00E5661D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1D2ECEA4" w14:textId="77777777" w:rsidR="00DA7B75" w:rsidRPr="00695580" w:rsidRDefault="00DA7B75" w:rsidP="00DA7B75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EF89A36" w14:textId="6A8063E6" w:rsidR="00DA7B75" w:rsidRPr="002F1C25" w:rsidRDefault="00DA7B75" w:rsidP="00DA7B7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2F1C25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Gilcinea</w:t>
            </w:r>
            <w:proofErr w:type="spellEnd"/>
            <w:r w:rsidRPr="002F1C25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Barbosa da Conceição (BA)</w:t>
            </w:r>
          </w:p>
        </w:tc>
        <w:tc>
          <w:tcPr>
            <w:tcW w:w="164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240C437" w14:textId="0671F561" w:rsidR="00DA7B75" w:rsidRPr="002F1C25" w:rsidRDefault="00DA7B75" w:rsidP="00DA7B7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Conselheira Suplente</w:t>
            </w:r>
          </w:p>
        </w:tc>
      </w:tr>
      <w:tr w:rsidR="00AA17F1" w:rsidRPr="00695580" w14:paraId="0DC29D38" w14:textId="77777777" w:rsidTr="00E5661D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35D63824" w14:textId="77777777" w:rsidR="00AA17F1" w:rsidRPr="00695580" w:rsidRDefault="00AA17F1" w:rsidP="00DA7B75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52037FA" w14:textId="58A3CD52" w:rsidR="00AA17F1" w:rsidRPr="003A1A40" w:rsidRDefault="00AA17F1" w:rsidP="00AA17F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3A1A40"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  <w:r w:rsidRPr="003A1A4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  <w:r w:rsidR="00DD7C4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(PA)</w:t>
            </w:r>
          </w:p>
          <w:p w14:paraId="763484A2" w14:textId="77777777" w:rsidR="00AA17F1" w:rsidRPr="002F1C25" w:rsidRDefault="00AA17F1" w:rsidP="00DA7B7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7D12699" w14:textId="6244D0FF" w:rsidR="00AA17F1" w:rsidRPr="002F1C25" w:rsidRDefault="00AA17F1" w:rsidP="00AA17F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Conselheira Titular</w:t>
            </w:r>
          </w:p>
        </w:tc>
      </w:tr>
      <w:tr w:rsidR="00DA7B75" w:rsidRPr="00695580" w14:paraId="3052C8C7" w14:textId="77777777" w:rsidTr="00E5661D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6F4D0854" w14:textId="77777777" w:rsidR="00DA7B75" w:rsidRPr="00695580" w:rsidRDefault="00DA7B75" w:rsidP="00DA7B75">
            <w:pPr>
              <w:spacing w:after="0pt" w:line="12pt" w:lineRule="auto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9457054" w14:textId="77777777" w:rsidR="00DA7B75" w:rsidRPr="002F1C25" w:rsidRDefault="00DA7B75" w:rsidP="00DA7B75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Rubens Fernando Pereira de Camillo (MS)</w:t>
            </w:r>
          </w:p>
          <w:p w14:paraId="77F3436B" w14:textId="77777777" w:rsidR="00DA7B75" w:rsidRPr="002F1C25" w:rsidRDefault="00DA7B75" w:rsidP="00DA7B75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4A6E5848" w14:textId="77777777" w:rsidR="00DA7B75" w:rsidRPr="002F1C25" w:rsidRDefault="00DA7B75" w:rsidP="00DA7B75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063D981A" w14:textId="77777777" w:rsidR="00DA7B75" w:rsidRPr="002F1C25" w:rsidRDefault="00DA7B75" w:rsidP="00DA7B7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64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400DE0A" w14:textId="38590D17" w:rsidR="00DA7B75" w:rsidRPr="002F1C25" w:rsidRDefault="00AA17F1" w:rsidP="00DA7B7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Conselheiro</w:t>
            </w:r>
            <w:r w:rsidR="00DA7B75" w:rsidRPr="002F1C2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Titular</w:t>
            </w:r>
          </w:p>
        </w:tc>
      </w:tr>
      <w:tr w:rsidR="00DA7B75" w:rsidRPr="00695580" w14:paraId="15DD4BFD" w14:textId="77777777" w:rsidTr="00E5661D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111883B2" w14:textId="77777777" w:rsidR="00DA7B75" w:rsidRPr="00695580" w:rsidRDefault="00DA7B75" w:rsidP="001E518B">
            <w:pPr>
              <w:spacing w:after="0pt" w:line="12pt" w:lineRule="auto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695580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ASSESSORIAS</w:t>
            </w:r>
          </w:p>
        </w:tc>
        <w:tc>
          <w:tcPr>
            <w:tcW w:w="398.35pt" w:type="dxa"/>
            <w:gridSpan w:val="2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74810D04" w14:textId="77777777" w:rsidR="00DA7B75" w:rsidRPr="002F1C25" w:rsidRDefault="00DA7B75" w:rsidP="00DA7B75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2F1C2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</w:p>
        </w:tc>
      </w:tr>
      <w:tr w:rsidR="00B317CE" w:rsidRPr="00695580" w14:paraId="684EB808" w14:textId="77777777" w:rsidTr="00E5661D">
        <w:trPr>
          <w:trHeight w:hRule="exact" w:val="284"/>
        </w:trPr>
        <w:tc>
          <w:tcPr>
            <w:tcW w:w="104.90pt" w:type="dxa"/>
            <w:vMerge/>
            <w:tcBorders>
              <w:top w:val="single" w:sz="4" w:space="0" w:color="BFBFBF" w:themeColor="background1" w:themeShade="BF"/>
              <w:start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22F6B6FE" w14:textId="77777777" w:rsidR="00B317CE" w:rsidRPr="00695580" w:rsidRDefault="00B317CE" w:rsidP="001E518B">
            <w:pPr>
              <w:spacing w:after="0pt" w:line="12pt" w:lineRule="auto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398.35pt" w:type="dxa"/>
            <w:gridSpan w:val="2"/>
            <w:tcBorders>
              <w:top w:val="single" w:sz="4" w:space="0" w:color="BFBFBF" w:themeColor="background1" w:themeShade="BF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E08EE06" w14:textId="071CB271" w:rsidR="00B317CE" w:rsidRPr="00A45C56" w:rsidRDefault="00B317CE" w:rsidP="00B317C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45C56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Laís Ramalho Maia</w:t>
            </w:r>
          </w:p>
          <w:p w14:paraId="6DD6E652" w14:textId="77777777" w:rsidR="00B317CE" w:rsidRPr="00A45C56" w:rsidRDefault="00B317CE" w:rsidP="00DA7B75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</w:tr>
      <w:tr w:rsidR="00DA7B75" w:rsidRPr="00695580" w14:paraId="397652B8" w14:textId="77777777" w:rsidTr="00E5661D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BFBFBF" w:themeColor="background1" w:themeShade="BF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0CECE" w:themeFill="background2" w:themeFillShade="E6"/>
          </w:tcPr>
          <w:p w14:paraId="27F4226C" w14:textId="77777777" w:rsidR="00DA7B75" w:rsidRPr="00695580" w:rsidRDefault="00DA7B75" w:rsidP="00DA7B75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398.3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BFBFBF" w:themeColor="background1" w:themeShade="BF"/>
              <w:end w:val="single" w:sz="4" w:space="0" w:color="A6A6A6"/>
            </w:tcBorders>
            <w:vAlign w:val="center"/>
          </w:tcPr>
          <w:p w14:paraId="5BD94699" w14:textId="79A5C8FE" w:rsidR="00DA7B75" w:rsidRPr="002F1C25" w:rsidRDefault="00DA7B75" w:rsidP="00DA7B75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</w:pPr>
            <w:r w:rsidRPr="002F1C25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Henrique Borges</w:t>
            </w:r>
          </w:p>
        </w:tc>
      </w:tr>
    </w:tbl>
    <w:p w14:paraId="1AE0277C" w14:textId="137615E9" w:rsidR="00D542FA" w:rsidRPr="00695580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093"/>
        <w:gridCol w:w="7972"/>
      </w:tblGrid>
      <w:tr w:rsidR="00EE01A8" w:rsidRPr="00695580" w14:paraId="44F3A39C" w14:textId="77777777" w:rsidTr="00E5661D">
        <w:tc>
          <w:tcPr>
            <w:tcW w:w="503.25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9DFCB0" w14:textId="11C26E01" w:rsidR="00EE01A8" w:rsidRPr="00695580" w:rsidRDefault="00EE01A8" w:rsidP="00A7409D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-5.25pt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Leitura e aprovação da súmula da </w:t>
            </w:r>
            <w:r w:rsidR="00A7409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130</w:t>
            </w: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ª Reunião Ordinária</w:t>
            </w:r>
            <w:r w:rsidR="001E518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EE01A8" w:rsidRPr="0001269C" w14:paraId="1889B407" w14:textId="77777777" w:rsidTr="00E5661D">
        <w:tc>
          <w:tcPr>
            <w:tcW w:w="104.6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1D86FF0" w14:textId="77777777" w:rsidR="00EE01A8" w:rsidRPr="00695580" w:rsidRDefault="00EE01A8" w:rsidP="001E518B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8.6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74B22F9" w14:textId="0FD5941E" w:rsidR="00EE01A8" w:rsidRPr="0001269C" w:rsidRDefault="00B23973" w:rsidP="00F23BF0">
            <w:pPr>
              <w:tabs>
                <w:tab w:val="start" w:pos="24.20pt"/>
                <w:tab w:val="start" w:pos="112.45pt"/>
              </w:tabs>
              <w:spacing w:after="0pt" w:line="12pt" w:lineRule="auto"/>
              <w:ind w:start="3.6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Aprovada</w:t>
            </w:r>
            <w:r w:rsidR="001E518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</w:t>
            </w: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e Encaminhada</w:t>
            </w:r>
            <w:r w:rsidR="001E518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</w:t>
            </w:r>
            <w:r w:rsidRPr="006955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para publicação</w:t>
            </w:r>
          </w:p>
        </w:tc>
      </w:tr>
    </w:tbl>
    <w:p w14:paraId="189E4612" w14:textId="3C0FF71D" w:rsidR="00EE01A8" w:rsidRPr="0001269C" w:rsidRDefault="00EE01A8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p w14:paraId="245777DF" w14:textId="7B609C61" w:rsidR="00D542FA" w:rsidRPr="0051330E" w:rsidRDefault="00D542FA" w:rsidP="00177995">
      <w:pPr>
        <w:shd w:val="clear" w:color="auto" w:fill="D9D9D9"/>
        <w:tabs>
          <w:tab w:val="center" w:pos="262.20pt"/>
          <w:tab w:val="end" w:pos="510.25pt"/>
        </w:tabs>
        <w:spacing w:after="0pt" w:line="12pt" w:lineRule="auto"/>
        <w:ind w:end="0.05pt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01269C">
        <w:rPr>
          <w:rFonts w:asciiTheme="minorHAnsi" w:eastAsia="Cambria" w:hAnsiTheme="minorHAnsi" w:cstheme="minorHAnsi"/>
          <w:bCs/>
          <w:iCs/>
          <w:color w:val="404040"/>
          <w:sz w:val="24"/>
          <w:szCs w:val="24"/>
        </w:rPr>
        <w:tab/>
      </w:r>
      <w:r w:rsidRPr="0051330E"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>ORDEM DO DIA</w:t>
      </w:r>
    </w:p>
    <w:p w14:paraId="4A9E65DA" w14:textId="15738ED6" w:rsidR="00D542FA" w:rsidRPr="0001269C" w:rsidRDefault="00D542FA" w:rsidP="00E5661D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127"/>
        <w:gridCol w:w="7938"/>
      </w:tblGrid>
      <w:tr w:rsidR="0071606B" w:rsidRPr="0001269C" w14:paraId="3F655480" w14:textId="77777777" w:rsidTr="00E5661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9B62CBE" w14:textId="6D727F0C" w:rsidR="0071606B" w:rsidRPr="0001269C" w:rsidRDefault="0071606B" w:rsidP="00E5661D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CDF58FB" w14:textId="3D7C7DAF" w:rsidR="0071606B" w:rsidRPr="0001269C" w:rsidRDefault="0071606B" w:rsidP="00E5661D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Programação do IV Encontro Temático da CEP-CAU/BR </w:t>
            </w:r>
            <w:r w:rsidR="00C86DF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-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16 e 17/10 em Vitória/ES </w:t>
            </w:r>
          </w:p>
        </w:tc>
      </w:tr>
      <w:tr w:rsidR="0071606B" w:rsidRPr="0001269C" w14:paraId="0C502EF1" w14:textId="77777777" w:rsidTr="00E5661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D6778A2" w14:textId="77777777" w:rsidR="0071606B" w:rsidRPr="0001269C" w:rsidRDefault="0071606B" w:rsidP="00E5661D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758BB949" w14:textId="1D2B8221" w:rsidR="0071606B" w:rsidRPr="0001269C" w:rsidRDefault="0071606B" w:rsidP="00E5661D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-</w:t>
            </w:r>
          </w:p>
        </w:tc>
      </w:tr>
      <w:tr w:rsidR="0071606B" w:rsidRPr="0001269C" w14:paraId="66E8DD15" w14:textId="77777777" w:rsidTr="00E5661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B258C1E" w14:textId="77777777" w:rsidR="0071606B" w:rsidRPr="0001269C" w:rsidRDefault="0071606B" w:rsidP="00E5661D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A7D606B" w14:textId="292BDD4B" w:rsidR="0071606B" w:rsidRPr="0001269C" w:rsidRDefault="0071606B" w:rsidP="00E5661D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342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Patrícia</w:t>
            </w:r>
          </w:p>
        </w:tc>
      </w:tr>
      <w:tr w:rsidR="00D542FA" w:rsidRPr="0001269C" w14:paraId="41F64D67" w14:textId="77777777" w:rsidTr="00E5661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0E766445" w14:textId="2AFABA76" w:rsidR="00D542FA" w:rsidRPr="0001269C" w:rsidRDefault="00613086" w:rsidP="00E5661D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09AE956" w14:textId="259CFE1F" w:rsidR="00F20A8C" w:rsidRPr="00F20A8C" w:rsidRDefault="00C86DFB" w:rsidP="00E5661D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 Programação foi revisada em função do horário de início do primeiro devido à disponibilidade do espaço reservado para realizar as montagens e teste, sendo priorizado a apresentação e discussão sobre o Plano Nacional de Fiscalização para </w:t>
            </w:r>
            <w:r w:rsidR="00160226">
              <w:rPr>
                <w:rFonts w:asciiTheme="minorHAnsi" w:hAnsiTheme="minorHAnsi" w:cstheme="minorHAnsi"/>
                <w:sz w:val="24"/>
                <w:szCs w:val="24"/>
              </w:rPr>
              <w:t>segunda e terça-feira de manhã e</w:t>
            </w:r>
            <w:r w:rsidR="006F29CB">
              <w:rPr>
                <w:rFonts w:asciiTheme="minorHAnsi" w:hAnsiTheme="minorHAnsi" w:cstheme="minorHAnsi"/>
                <w:sz w:val="24"/>
                <w:szCs w:val="24"/>
              </w:rPr>
              <w:t xml:space="preserve"> as propostas de revisão da </w:t>
            </w:r>
            <w:r w:rsidR="00160226">
              <w:rPr>
                <w:rFonts w:asciiTheme="minorHAnsi" w:hAnsiTheme="minorHAnsi" w:cstheme="minorHAnsi"/>
                <w:sz w:val="24"/>
                <w:szCs w:val="24"/>
              </w:rPr>
              <w:t>Resolução 93 de Certid</w:t>
            </w:r>
            <w:r w:rsidR="006F29CB">
              <w:rPr>
                <w:rFonts w:asciiTheme="minorHAnsi" w:hAnsiTheme="minorHAnsi" w:cstheme="minorHAnsi"/>
                <w:sz w:val="24"/>
                <w:szCs w:val="24"/>
              </w:rPr>
              <w:t>ões para terça-feira à</w:t>
            </w:r>
            <w:r w:rsidR="00160226">
              <w:rPr>
                <w:rFonts w:asciiTheme="minorHAnsi" w:hAnsiTheme="minorHAnsi" w:cstheme="minorHAnsi"/>
                <w:sz w:val="24"/>
                <w:szCs w:val="24"/>
              </w:rPr>
              <w:t xml:space="preserve"> tarde.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5362C2DD" w14:textId="77777777" w:rsidR="00E5661D" w:rsidRPr="0001269C" w:rsidRDefault="00E5661D" w:rsidP="00E5661D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127"/>
        <w:gridCol w:w="7938"/>
      </w:tblGrid>
      <w:tr w:rsidR="00E5661D" w:rsidRPr="0001269C" w14:paraId="53AB72F7" w14:textId="77777777" w:rsidTr="00E5661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0EDA8CE0" w14:textId="037D75D8" w:rsidR="00E5661D" w:rsidRPr="0001269C" w:rsidRDefault="00E5661D" w:rsidP="00773D84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15B3920" w14:textId="61E61714" w:rsidR="00E5661D" w:rsidRPr="0001269C" w:rsidRDefault="00E5661D" w:rsidP="00E5661D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Apreciação da </w:t>
            </w:r>
            <w:r w:rsidRPr="00944F3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Minuta do Plano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Estratégico</w:t>
            </w:r>
            <w:r w:rsidRPr="00944F3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de Fiscalização</w:t>
            </w:r>
          </w:p>
        </w:tc>
      </w:tr>
      <w:tr w:rsidR="00E5661D" w:rsidRPr="0001269C" w14:paraId="0E4F3E2A" w14:textId="77777777" w:rsidTr="00E5661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3664EC3" w14:textId="77777777" w:rsidR="00E5661D" w:rsidRPr="0001269C" w:rsidRDefault="00E5661D" w:rsidP="00773D84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36E8714C" w14:textId="77777777" w:rsidR="00E5661D" w:rsidRPr="0001269C" w:rsidRDefault="00E5661D" w:rsidP="00773D84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-</w:t>
            </w:r>
          </w:p>
        </w:tc>
      </w:tr>
      <w:tr w:rsidR="00E5661D" w:rsidRPr="0001269C" w14:paraId="33C92698" w14:textId="77777777" w:rsidTr="00E5661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11084A9" w14:textId="77777777" w:rsidR="00E5661D" w:rsidRPr="0001269C" w:rsidRDefault="00E5661D" w:rsidP="00773D84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1BE1219" w14:textId="58D813AE" w:rsidR="00E5661D" w:rsidRPr="0001269C" w:rsidRDefault="00E5661D" w:rsidP="00E5661D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342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nselheira Cristina</w:t>
            </w:r>
          </w:p>
        </w:tc>
      </w:tr>
      <w:tr w:rsidR="00E5661D" w:rsidRPr="0001269C" w14:paraId="7682A424" w14:textId="77777777" w:rsidTr="00E5661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46DA6312" w14:textId="77777777" w:rsidR="00E5661D" w:rsidRPr="0001269C" w:rsidRDefault="00E5661D" w:rsidP="00773D84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31778D0" w14:textId="330E349D" w:rsidR="00E5661D" w:rsidRPr="00F20A8C" w:rsidRDefault="00E5661D" w:rsidP="00773D84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E4E06">
              <w:rPr>
                <w:rFonts w:asciiTheme="minorHAnsi" w:hAnsiTheme="minorHAnsi" w:cstheme="minorHAnsi"/>
                <w:sz w:val="24"/>
                <w:szCs w:val="24"/>
              </w:rPr>
              <w:t>O Gerente Gelson e a Coordenadora Laís realizaram a apresentação e leitura da minuta do Plano Estratégico de Fiscalização que será apresentado aos CAU/UF no evento de Vitória, no IV Encontro da CEP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70F2DB72" w14:textId="77777777" w:rsidR="00E5661D" w:rsidRPr="0001269C" w:rsidRDefault="00E5661D" w:rsidP="00E5661D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127"/>
        <w:gridCol w:w="7938"/>
      </w:tblGrid>
      <w:tr w:rsidR="00E5661D" w:rsidRPr="0001269C" w14:paraId="6C4B9F95" w14:textId="77777777" w:rsidTr="00E5661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2FD9A990" w14:textId="5ED7E8A3" w:rsidR="00E5661D" w:rsidRPr="0001269C" w:rsidRDefault="00E5661D" w:rsidP="00773D84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C4ACA9C" w14:textId="5C96C33C" w:rsidR="00E5661D" w:rsidRPr="0001269C" w:rsidRDefault="00E5661D" w:rsidP="00E5661D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Apreciação do a</w:t>
            </w:r>
            <w:r w:rsidRPr="00944F3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nteprojeto de resolução de revisão da Resolução 93 – Certidões</w:t>
            </w:r>
          </w:p>
        </w:tc>
      </w:tr>
      <w:tr w:rsidR="00E5661D" w:rsidRPr="0001269C" w14:paraId="31225A58" w14:textId="77777777" w:rsidTr="00E5661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C35F9F6" w14:textId="77777777" w:rsidR="00E5661D" w:rsidRPr="0001269C" w:rsidRDefault="00E5661D" w:rsidP="00773D84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2DC31C53" w14:textId="77777777" w:rsidR="00E5661D" w:rsidRPr="0001269C" w:rsidRDefault="00E5661D" w:rsidP="00773D84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-</w:t>
            </w:r>
          </w:p>
        </w:tc>
      </w:tr>
      <w:tr w:rsidR="00E5661D" w:rsidRPr="0001269C" w14:paraId="1F625EBE" w14:textId="77777777" w:rsidTr="00E5661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DF0B2AB" w14:textId="77777777" w:rsidR="00E5661D" w:rsidRPr="0001269C" w:rsidRDefault="00E5661D" w:rsidP="00773D84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60315A6" w14:textId="77777777" w:rsidR="00E5661D" w:rsidRPr="0001269C" w:rsidRDefault="00E5661D" w:rsidP="00773D84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342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Patrícia</w:t>
            </w:r>
          </w:p>
        </w:tc>
      </w:tr>
      <w:tr w:rsidR="00E5661D" w:rsidRPr="0001269C" w14:paraId="441BF50E" w14:textId="77777777" w:rsidTr="00E5661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1BD965E8" w14:textId="77777777" w:rsidR="00E5661D" w:rsidRPr="0001269C" w:rsidRDefault="00E5661D" w:rsidP="00773D84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E2748AC" w14:textId="34E13279" w:rsidR="00E5661D" w:rsidRPr="00F20A8C" w:rsidRDefault="00E5661D" w:rsidP="00E5661D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Foram apreciadas às manifestações enviadas pela CPFI e GERCSC em resposta às Deliberações </w:t>
            </w:r>
            <w:r w:rsidRPr="000C57E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nº 026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/2023</w:t>
            </w:r>
            <w:r w:rsidRPr="000C57E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e 029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/2023 da CEP, e foram debatidos e esclarecidos vários pontos do projeto de resolução da CEP de criação da CAT-O e os dispositivos da Lei de Licitações 14.133/2021, considerando o pedido de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lastRenderedPageBreak/>
              <w:t>vista que será objeto da próxima Reunião Plenária do CAU/BR em 19 e 20 de outubro de 2023.</w:t>
            </w:r>
          </w:p>
        </w:tc>
      </w:tr>
    </w:tbl>
    <w:p w14:paraId="27EA611A" w14:textId="77777777" w:rsidR="00E5661D" w:rsidRPr="0001269C" w:rsidRDefault="00E5661D" w:rsidP="00E5661D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900.15pt" w:type="dxa"/>
        <w:tblLayout w:type="fixed"/>
        <w:tblLook w:firstRow="1" w:lastRow="0" w:firstColumn="1" w:lastColumn="0" w:noHBand="0" w:noVBand="1"/>
      </w:tblPr>
      <w:tblGrid>
        <w:gridCol w:w="2127"/>
        <w:gridCol w:w="7938"/>
        <w:gridCol w:w="7938"/>
      </w:tblGrid>
      <w:tr w:rsidR="00E816F6" w:rsidRPr="0001269C" w14:paraId="3917FF14" w14:textId="77777777" w:rsidTr="009D587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659BF2C4" w14:textId="1CDC7EAF" w:rsidR="00E816F6" w:rsidRPr="0001269C" w:rsidRDefault="00E816F6" w:rsidP="00E816F6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ED79338" w14:textId="6E814D7A" w:rsidR="00E816F6" w:rsidRDefault="00E816F6" w:rsidP="00E816F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Apreciação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do a</w:t>
            </w:r>
            <w:r w:rsidRPr="00944F3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n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teprojeto de resolução de revisão da Resolução 91 - RRT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ABD3E9E" w14:textId="3FEFDC84" w:rsidR="00E816F6" w:rsidRPr="0001269C" w:rsidRDefault="00E816F6" w:rsidP="00E816F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  <w:tr w:rsidR="00E816F6" w:rsidRPr="0001269C" w14:paraId="13ECEF79" w14:textId="77777777" w:rsidTr="009D587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8A16746" w14:textId="77777777" w:rsidR="00E816F6" w:rsidRPr="0001269C" w:rsidRDefault="00E816F6" w:rsidP="00E816F6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31F60E3" w14:textId="7186403F" w:rsidR="00E816F6" w:rsidRDefault="00E816F6" w:rsidP="00E816F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-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1303CD70" w14:textId="6FEB9BCD" w:rsidR="00E816F6" w:rsidRPr="0001269C" w:rsidRDefault="00E816F6" w:rsidP="00E816F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816F6" w:rsidRPr="0001269C" w14:paraId="684D0602" w14:textId="77777777" w:rsidTr="009D587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3ABA7C3" w14:textId="77777777" w:rsidR="00E816F6" w:rsidRPr="0001269C" w:rsidRDefault="00E816F6" w:rsidP="00E816F6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CEECF81" w14:textId="465BA5B3" w:rsidR="00E816F6" w:rsidRPr="00D3424C" w:rsidRDefault="00E816F6" w:rsidP="00E816F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342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Patrícia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B4F9D28" w14:textId="3CC4FE3C" w:rsidR="00E816F6" w:rsidRPr="0001269C" w:rsidRDefault="00E816F6" w:rsidP="00E816F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816F6" w:rsidRPr="0001269C" w14:paraId="71D20DC1" w14:textId="77777777" w:rsidTr="009D587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6DEC6BF1" w14:textId="77777777" w:rsidR="00E816F6" w:rsidRPr="0001269C" w:rsidRDefault="00E816F6" w:rsidP="00E816F6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B01B771" w14:textId="44F0A4C3" w:rsidR="00E816F6" w:rsidRDefault="00E816F6" w:rsidP="00E816F6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Item não apreciado.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1F5E800" w14:textId="6C5A19E3" w:rsidR="00E816F6" w:rsidRPr="00F20A8C" w:rsidRDefault="00E816F6" w:rsidP="00E816F6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0434FF" w14:textId="51D4EFF8" w:rsidR="00D542FA" w:rsidRDefault="00D542FA" w:rsidP="00C93469">
      <w:pPr>
        <w:tabs>
          <w:tab w:val="start" w:pos="24.20pt"/>
          <w:tab w:val="start" w:pos="106.3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127"/>
        <w:gridCol w:w="7938"/>
      </w:tblGrid>
      <w:tr w:rsidR="0071606B" w:rsidRPr="0001269C" w14:paraId="75810196" w14:textId="77777777" w:rsidTr="00E5661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45326084" w14:textId="3C5760C8" w:rsidR="0071606B" w:rsidRPr="0001269C" w:rsidRDefault="0071606B" w:rsidP="0071606B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8AD902E" w14:textId="5EB92FB7" w:rsidR="0071606B" w:rsidRPr="0001269C" w:rsidRDefault="0071606B" w:rsidP="00944F37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Protocolo </w:t>
            </w:r>
            <w:r w:rsidRPr="0003782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1790732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– </w:t>
            </w:r>
            <w:r w:rsidR="00096A2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CD encaminha </w:t>
            </w:r>
            <w:r w:rsidR="00944F3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à CEP a proposta da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AsBEA</w:t>
            </w:r>
            <w:r w:rsidR="00096A2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944F3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para o Guia destinado aos a</w:t>
            </w:r>
            <w:r w:rsidR="00096A2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rquitetos iniciantes </w:t>
            </w:r>
            <w:r w:rsidRPr="0020168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sobre</w:t>
            </w:r>
            <w:r w:rsidR="00096A2B" w:rsidRPr="00096A2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944F37" w:rsidRPr="00944F37">
              <w:rPr>
                <w:rFonts w:asciiTheme="minorHAnsi" w:eastAsia="Cambria" w:hAnsiTheme="minorHAnsi" w:cstheme="minorHAnsi"/>
                <w:i/>
                <w:color w:val="auto"/>
                <w:sz w:val="24"/>
                <w:szCs w:val="24"/>
              </w:rPr>
              <w:t>“C</w:t>
            </w:r>
            <w:r w:rsidRPr="00944F37">
              <w:rPr>
                <w:rFonts w:asciiTheme="minorHAnsi" w:eastAsia="Cambria" w:hAnsiTheme="minorHAnsi" w:cstheme="minorHAnsi"/>
                <w:i/>
                <w:color w:val="auto"/>
                <w:sz w:val="24"/>
                <w:szCs w:val="24"/>
              </w:rPr>
              <w:t>omo elaborar propostas técnica e comercial para projetos de Arquitetura</w:t>
            </w:r>
            <w:r w:rsidR="00944F37" w:rsidRPr="00944F37">
              <w:rPr>
                <w:rFonts w:asciiTheme="minorHAnsi" w:eastAsia="Cambria" w:hAnsiTheme="minorHAnsi" w:cstheme="minorHAnsi"/>
                <w:i/>
                <w:color w:val="auto"/>
                <w:sz w:val="24"/>
                <w:szCs w:val="24"/>
              </w:rPr>
              <w:t>”</w:t>
            </w:r>
          </w:p>
        </w:tc>
      </w:tr>
      <w:tr w:rsidR="0071606B" w:rsidRPr="0001269C" w14:paraId="54B85938" w14:textId="77777777" w:rsidTr="00E5661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126BF44" w14:textId="77777777" w:rsidR="0071606B" w:rsidRPr="0001269C" w:rsidRDefault="0071606B" w:rsidP="0071606B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76848391" w14:textId="07563608" w:rsidR="0071606B" w:rsidRPr="0001269C" w:rsidRDefault="0071606B" w:rsidP="0071606B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342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Presidência do CAU/BR</w:t>
            </w:r>
          </w:p>
        </w:tc>
      </w:tr>
      <w:tr w:rsidR="0071606B" w:rsidRPr="0001269C" w14:paraId="37AEBAC2" w14:textId="77777777" w:rsidTr="00E5661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F43A9D0" w14:textId="77777777" w:rsidR="0071606B" w:rsidRPr="0001269C" w:rsidRDefault="0071606B" w:rsidP="0071606B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1D65CB1" w14:textId="11638FD9" w:rsidR="0071606B" w:rsidRPr="0001269C" w:rsidRDefault="0071606B" w:rsidP="0071606B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342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.</w:t>
            </w:r>
            <w:r w:rsidRPr="00D342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Patrícia</w:t>
            </w:r>
          </w:p>
        </w:tc>
      </w:tr>
      <w:tr w:rsidR="00364570" w:rsidRPr="0001269C" w14:paraId="7096A942" w14:textId="77777777" w:rsidTr="00E5661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53F70C1" w14:textId="77777777" w:rsidR="00364570" w:rsidRPr="0001269C" w:rsidRDefault="00364570" w:rsidP="0071420C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EF193BE" w14:textId="77777777" w:rsidR="006D06ED" w:rsidRDefault="00C86DFB" w:rsidP="006D06ED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Deliberação nº 037</w:t>
            </w:r>
            <w:r w:rsidR="006D06E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/2023-CEP-CAU/BR:</w:t>
            </w:r>
          </w:p>
          <w:p w14:paraId="1DEA578E" w14:textId="4D77230C" w:rsidR="006D06ED" w:rsidRDefault="006D06ED" w:rsidP="006D06ED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1 - </w:t>
            </w:r>
            <w:r w:rsidR="00944F37" w:rsidRPr="00EC3621">
              <w:rPr>
                <w:rFonts w:asciiTheme="minorHAnsi" w:hAnsiTheme="minorHAnsi" w:cstheme="minorHAnsi"/>
                <w:sz w:val="24"/>
                <w:szCs w:val="24"/>
              </w:rPr>
              <w:t>Recomendar à Presidência</w:t>
            </w:r>
            <w:r w:rsidR="00944F37">
              <w:rPr>
                <w:rFonts w:asciiTheme="minorHAnsi" w:hAnsiTheme="minorHAnsi" w:cstheme="minorHAnsi"/>
                <w:sz w:val="24"/>
                <w:szCs w:val="24"/>
              </w:rPr>
              <w:t xml:space="preserve"> do CAU/BR que a </w:t>
            </w:r>
            <w:r w:rsidR="00944F37" w:rsidRPr="00EC3621">
              <w:rPr>
                <w:rFonts w:asciiTheme="minorHAnsi" w:hAnsiTheme="minorHAnsi" w:cstheme="minorHAnsi"/>
                <w:sz w:val="24"/>
                <w:szCs w:val="24"/>
              </w:rPr>
              <w:t>proposta d</w:t>
            </w:r>
            <w:r w:rsidR="00944F37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944F37" w:rsidRPr="00EC3621">
              <w:rPr>
                <w:rFonts w:asciiTheme="minorHAnsi" w:hAnsiTheme="minorHAnsi" w:cstheme="minorHAnsi"/>
                <w:sz w:val="24"/>
                <w:szCs w:val="24"/>
              </w:rPr>
              <w:t xml:space="preserve"> Guia </w:t>
            </w:r>
            <w:r w:rsidR="00944F37">
              <w:rPr>
                <w:rFonts w:asciiTheme="minorHAnsi" w:hAnsiTheme="minorHAnsi" w:cstheme="minorHAnsi"/>
                <w:sz w:val="24"/>
                <w:szCs w:val="24"/>
              </w:rPr>
              <w:t xml:space="preserve">da AsBEA </w:t>
            </w:r>
            <w:r w:rsidR="00944F37" w:rsidRPr="0029050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dedicado aos arquitetos iniciantes</w:t>
            </w:r>
            <w:r w:rsidR="00944F37" w:rsidRPr="0020168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sobre</w:t>
            </w:r>
            <w:r w:rsidR="00944F37" w:rsidRPr="0029050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944F37">
              <w:rPr>
                <w:rFonts w:asciiTheme="minorHAnsi" w:eastAsia="Cambria" w:hAnsiTheme="minorHAnsi" w:cstheme="minorHAnsi"/>
                <w:i/>
                <w:color w:val="auto"/>
                <w:sz w:val="24"/>
                <w:szCs w:val="24"/>
              </w:rPr>
              <w:t>“C</w:t>
            </w:r>
            <w:r w:rsidR="00944F37" w:rsidRPr="009120F4">
              <w:rPr>
                <w:rFonts w:asciiTheme="minorHAnsi" w:eastAsia="Cambria" w:hAnsiTheme="minorHAnsi" w:cstheme="minorHAnsi"/>
                <w:i/>
                <w:color w:val="auto"/>
                <w:sz w:val="24"/>
                <w:szCs w:val="24"/>
              </w:rPr>
              <w:t>omo elaborar propostas técnica e comercial para projetos de Arquitetura</w:t>
            </w:r>
            <w:r w:rsidR="00944F3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”,</w:t>
            </w:r>
            <w:r w:rsidR="00944F37">
              <w:rPr>
                <w:rFonts w:asciiTheme="minorHAnsi" w:hAnsiTheme="minorHAnsi" w:cstheme="minorHAnsi"/>
                <w:sz w:val="24"/>
                <w:szCs w:val="24"/>
              </w:rPr>
              <w:t xml:space="preserve"> seja encaminhada </w:t>
            </w:r>
            <w:r w:rsidR="00944F37" w:rsidRPr="00EC3621">
              <w:rPr>
                <w:rFonts w:asciiTheme="minorHAnsi" w:hAnsiTheme="minorHAnsi" w:cstheme="minorHAnsi"/>
                <w:sz w:val="24"/>
                <w:szCs w:val="24"/>
              </w:rPr>
              <w:t xml:space="preserve">às instâncias competentes </w:t>
            </w:r>
            <w:r w:rsidR="00944F37">
              <w:rPr>
                <w:rFonts w:asciiTheme="minorHAnsi" w:hAnsiTheme="minorHAnsi" w:cstheme="minorHAnsi"/>
                <w:sz w:val="24"/>
                <w:szCs w:val="24"/>
              </w:rPr>
              <w:t xml:space="preserve">que tratam de </w:t>
            </w:r>
            <w:r w:rsidR="00944F37" w:rsidRPr="00EC3621">
              <w:rPr>
                <w:rFonts w:asciiTheme="minorHAnsi" w:hAnsiTheme="minorHAnsi" w:cstheme="minorHAnsi"/>
                <w:sz w:val="24"/>
                <w:szCs w:val="24"/>
              </w:rPr>
              <w:t>Formação Acadêmica</w:t>
            </w:r>
            <w:r w:rsidR="00944F37">
              <w:rPr>
                <w:rFonts w:asciiTheme="minorHAnsi" w:hAnsiTheme="minorHAnsi" w:cstheme="minorHAnsi"/>
                <w:sz w:val="24"/>
                <w:szCs w:val="24"/>
              </w:rPr>
              <w:t xml:space="preserve"> (CEF) e</w:t>
            </w:r>
            <w:r w:rsidR="00944F37" w:rsidRPr="00EC3621">
              <w:rPr>
                <w:rFonts w:asciiTheme="minorHAnsi" w:hAnsiTheme="minorHAnsi" w:cstheme="minorHAnsi"/>
                <w:sz w:val="24"/>
                <w:szCs w:val="24"/>
              </w:rPr>
              <w:t xml:space="preserve"> Política Profissional </w:t>
            </w:r>
            <w:r w:rsidR="00944F37">
              <w:rPr>
                <w:rFonts w:asciiTheme="minorHAnsi" w:hAnsiTheme="minorHAnsi" w:cstheme="minorHAnsi"/>
                <w:sz w:val="24"/>
                <w:szCs w:val="24"/>
              </w:rPr>
              <w:t xml:space="preserve">(CPP) </w:t>
            </w:r>
            <w:r w:rsidR="00944F37" w:rsidRPr="00EC3621">
              <w:rPr>
                <w:rFonts w:asciiTheme="minorHAnsi" w:hAnsiTheme="minorHAnsi" w:cstheme="minorHAnsi"/>
                <w:sz w:val="24"/>
                <w:szCs w:val="24"/>
              </w:rPr>
              <w:t xml:space="preserve">e ao Colegiado das Entidades </w:t>
            </w:r>
            <w:r w:rsidR="00944F37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944F37" w:rsidRPr="00EC3621">
              <w:rPr>
                <w:rFonts w:asciiTheme="minorHAnsi" w:hAnsiTheme="minorHAnsi" w:cstheme="minorHAnsi"/>
                <w:sz w:val="24"/>
                <w:szCs w:val="24"/>
              </w:rPr>
              <w:t xml:space="preserve"> CEAU</w:t>
            </w:r>
            <w:r w:rsidR="00944F37">
              <w:rPr>
                <w:rFonts w:asciiTheme="minorHAnsi" w:hAnsiTheme="minorHAnsi" w:cstheme="minorHAnsi"/>
                <w:sz w:val="24"/>
                <w:szCs w:val="24"/>
              </w:rPr>
              <w:t>-CAU/BR</w:t>
            </w:r>
            <w:r w:rsidR="00944F37" w:rsidRPr="00EC3621">
              <w:rPr>
                <w:rFonts w:asciiTheme="minorHAnsi" w:hAnsiTheme="minorHAnsi" w:cstheme="minorHAnsi"/>
                <w:sz w:val="24"/>
                <w:szCs w:val="24"/>
              </w:rPr>
              <w:t>, para apreciação e manifestação.</w:t>
            </w:r>
          </w:p>
          <w:p w14:paraId="233E4C0E" w14:textId="5BA8D849" w:rsidR="00944F37" w:rsidRPr="006D06ED" w:rsidRDefault="006D06ED" w:rsidP="006D06ED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2 - </w:t>
            </w:r>
            <w:r w:rsidR="00944F37" w:rsidRPr="00C47956"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82.75pt" w:type="dxa"/>
              <w:tblInd w:w="1.55pt" w:type="dxa"/>
              <w:tblLayout w:type="fixed"/>
              <w:tblLook w:firstRow="1" w:lastRow="0" w:firstColumn="1" w:lastColumn="0" w:noHBand="0" w:noVBand="1"/>
            </w:tblPr>
            <w:tblGrid>
              <w:gridCol w:w="416"/>
              <w:gridCol w:w="1427"/>
              <w:gridCol w:w="4678"/>
              <w:gridCol w:w="1134"/>
            </w:tblGrid>
            <w:tr w:rsidR="00944F37" w:rsidRPr="00C47956" w14:paraId="294BBA29" w14:textId="77777777" w:rsidTr="00944F37"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27F8845D" w14:textId="77777777" w:rsidR="00944F37" w:rsidRPr="007238C1" w:rsidRDefault="00944F37" w:rsidP="00944F37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3FA9E02" w14:textId="77777777" w:rsidR="00944F37" w:rsidRPr="007238C1" w:rsidRDefault="00944F37" w:rsidP="00944F37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7238C1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33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08C6B5F" w14:textId="77777777" w:rsidR="00944F37" w:rsidRPr="007238C1" w:rsidRDefault="00944F37" w:rsidP="00944F37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7238C1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56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60001A3" w14:textId="77777777" w:rsidR="00944F37" w:rsidRPr="007238C1" w:rsidRDefault="00944F37" w:rsidP="00944F37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7238C1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944F37" w:rsidRPr="00C47956" w14:paraId="2238375E" w14:textId="77777777" w:rsidTr="00944F37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931789B" w14:textId="77777777" w:rsidR="00944F37" w:rsidRPr="007238C1" w:rsidRDefault="00944F37" w:rsidP="00944F37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7238C1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9ECB79C" w14:textId="77777777" w:rsidR="00944F37" w:rsidRPr="007238C1" w:rsidRDefault="00944F37" w:rsidP="00944F37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7238C1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33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694CCBB0" w14:textId="77777777" w:rsidR="00944F37" w:rsidRPr="007238C1" w:rsidRDefault="00944F37" w:rsidP="00944F37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7238C1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Tramitar protocolo ao Gabinete da Presidência</w:t>
                  </w:r>
                </w:p>
              </w:tc>
              <w:tc>
                <w:tcPr>
                  <w:tcW w:w="56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422F0DFB" w14:textId="77777777" w:rsidR="00944F37" w:rsidRPr="007238C1" w:rsidRDefault="00944F37" w:rsidP="00944F37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7238C1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05 dias</w:t>
                  </w:r>
                </w:p>
              </w:tc>
            </w:tr>
            <w:tr w:rsidR="00944F37" w:rsidRPr="00C47956" w14:paraId="2FDE6F64" w14:textId="77777777" w:rsidTr="00944F37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1B0DB2D" w14:textId="77777777" w:rsidR="00944F37" w:rsidRPr="007238C1" w:rsidRDefault="00944F37" w:rsidP="00944F37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7238C1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8D538DE" w14:textId="77777777" w:rsidR="00944F37" w:rsidRPr="007238C1" w:rsidRDefault="00944F37" w:rsidP="00944F37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7238C1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Gabinete</w:t>
                  </w:r>
                </w:p>
              </w:tc>
              <w:tc>
                <w:tcPr>
                  <w:tcW w:w="233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6F38F98" w14:textId="77777777" w:rsidR="00944F37" w:rsidRPr="007238C1" w:rsidRDefault="00944F37" w:rsidP="00944F37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7238C1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Encaminhar essa proposta do guia da AsBEA (objeto do protocolo) para apreciação e manifestação da CEF, CPP e CEAU.</w:t>
                  </w:r>
                </w:p>
              </w:tc>
              <w:tc>
                <w:tcPr>
                  <w:tcW w:w="56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48D85FC2" w14:textId="77777777" w:rsidR="00944F37" w:rsidRPr="007238C1" w:rsidRDefault="00944F37" w:rsidP="00944F37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10</w:t>
                  </w:r>
                  <w:r w:rsidRPr="007238C1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dias</w:t>
                  </w:r>
                </w:p>
              </w:tc>
            </w:tr>
            <w:tr w:rsidR="00944F37" w:rsidRPr="00C47956" w14:paraId="0A7CC1E7" w14:textId="77777777" w:rsidTr="00944F37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036427F9" w14:textId="77777777" w:rsidR="00944F37" w:rsidRPr="007238C1" w:rsidRDefault="00944F37" w:rsidP="00944F37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7238C1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1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345E2A5D" w14:textId="77777777" w:rsidR="00944F37" w:rsidRPr="007238C1" w:rsidRDefault="00944F37" w:rsidP="00944F37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7238C1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CPP, CEF e CEAU</w:t>
                  </w:r>
                </w:p>
              </w:tc>
              <w:tc>
                <w:tcPr>
                  <w:tcW w:w="233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B8C0063" w14:textId="77777777" w:rsidR="00944F37" w:rsidRPr="007238C1" w:rsidRDefault="00944F37" w:rsidP="00944F37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7238C1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Analisam 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a proposta</w:t>
                  </w:r>
                  <w:r w:rsidRPr="007238C1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e enviam suas manifestações à Presid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ê</w:t>
                  </w:r>
                  <w:r w:rsidRPr="007238C1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ncia do CAU/BR</w:t>
                  </w:r>
                </w:p>
              </w:tc>
              <w:tc>
                <w:tcPr>
                  <w:tcW w:w="56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4F79E32" w14:textId="77777777" w:rsidR="00944F37" w:rsidRPr="007238C1" w:rsidRDefault="00944F37" w:rsidP="00944F37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A definir</w:t>
                  </w:r>
                </w:p>
              </w:tc>
            </w:tr>
            <w:tr w:rsidR="00944F37" w:rsidRPr="00C47956" w14:paraId="371A98F5" w14:textId="77777777" w:rsidTr="00944F37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F27774F" w14:textId="77777777" w:rsidR="00944F37" w:rsidRPr="007238C1" w:rsidRDefault="00944F37" w:rsidP="00944F37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7238C1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1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818FAF9" w14:textId="77777777" w:rsidR="00944F37" w:rsidRPr="007238C1" w:rsidRDefault="00944F37" w:rsidP="00944F37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7238C1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Presidência</w:t>
                  </w:r>
                </w:p>
              </w:tc>
              <w:tc>
                <w:tcPr>
                  <w:tcW w:w="233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5161043D" w14:textId="08822EEA" w:rsidR="00944F37" w:rsidRPr="007238C1" w:rsidRDefault="00944F37" w:rsidP="00944F37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7238C1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Após análise das manifestações do CEAU, CPP e CEF, a Presidente junto com a sua assessoria especial emite a decisão e encaminha ofício de resposta à AsBEA</w:t>
                  </w:r>
                </w:p>
              </w:tc>
              <w:tc>
                <w:tcPr>
                  <w:tcW w:w="56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11EC7393" w14:textId="77777777" w:rsidR="00944F37" w:rsidRPr="007238C1" w:rsidRDefault="00944F37" w:rsidP="00944F37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7238C1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A definir</w:t>
                  </w:r>
                </w:p>
              </w:tc>
            </w:tr>
          </w:tbl>
          <w:p w14:paraId="2DD57282" w14:textId="24CCF97F" w:rsidR="00096A2B" w:rsidRPr="0001269C" w:rsidRDefault="006D06ED" w:rsidP="006D06ED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3 - </w:t>
            </w:r>
            <w:r w:rsidR="00944F37" w:rsidRPr="00C47956">
              <w:rPr>
                <w:rFonts w:asciiTheme="minorHAnsi" w:hAnsiTheme="minorHAnsi" w:cstheme="minorHAnsi"/>
                <w:sz w:val="24"/>
                <w:szCs w:val="24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14:paraId="71490A39" w14:textId="1003AA28" w:rsidR="006E712D" w:rsidRPr="0001269C" w:rsidRDefault="006E712D" w:rsidP="006E712D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127"/>
        <w:gridCol w:w="7938"/>
      </w:tblGrid>
      <w:tr w:rsidR="0071606B" w:rsidRPr="0001269C" w14:paraId="7DA48492" w14:textId="77777777" w:rsidTr="00184C5B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1A1A1E00" w14:textId="57F57C91" w:rsidR="0071606B" w:rsidRPr="0001269C" w:rsidRDefault="0071606B" w:rsidP="0071606B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6FDB20D" w14:textId="4DD37334" w:rsidR="0071606B" w:rsidRPr="0001269C" w:rsidRDefault="0071606B" w:rsidP="00096A2B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Protocolo </w:t>
            </w:r>
            <w:r w:rsidRPr="00615D8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1640817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– CEF encaminha Deliberação nº 005/2023 em resposta à Deliberação nº 051/2022 da CEP sobre as deliberações em conflito que dispõem sobre Atividades</w:t>
            </w:r>
          </w:p>
        </w:tc>
      </w:tr>
      <w:tr w:rsidR="0071606B" w:rsidRPr="0001269C" w14:paraId="050255FC" w14:textId="77777777" w:rsidTr="00184C5B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B7ECBF4" w14:textId="77777777" w:rsidR="0071606B" w:rsidRPr="0001269C" w:rsidRDefault="0071606B" w:rsidP="0071606B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3A630D4F" w14:textId="52109E22" w:rsidR="0071606B" w:rsidRPr="0001269C" w:rsidRDefault="0071606B" w:rsidP="0071606B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3424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Presidência do CAU/BR</w:t>
            </w:r>
          </w:p>
        </w:tc>
      </w:tr>
      <w:tr w:rsidR="0071606B" w:rsidRPr="0001269C" w14:paraId="699D565F" w14:textId="77777777" w:rsidTr="00184C5B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5A9668F" w14:textId="77777777" w:rsidR="0071606B" w:rsidRPr="0001269C" w:rsidRDefault="0071606B" w:rsidP="0071606B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ED056C4" w14:textId="628F5D49" w:rsidR="0071606B" w:rsidRPr="0001269C" w:rsidRDefault="0071606B" w:rsidP="0071606B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Coord. Patrícia</w:t>
            </w:r>
          </w:p>
        </w:tc>
      </w:tr>
      <w:tr w:rsidR="006E712D" w:rsidRPr="0001269C" w14:paraId="6F598E68" w14:textId="77777777" w:rsidTr="00184C5B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4076B0E" w14:textId="77777777" w:rsidR="006E712D" w:rsidRPr="0001269C" w:rsidRDefault="006E712D" w:rsidP="00184C5B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BA2CB2F" w14:textId="250843AB" w:rsidR="0021737A" w:rsidRPr="00A7409D" w:rsidRDefault="00096A2B" w:rsidP="00096A2B">
            <w:pPr>
              <w:tabs>
                <w:tab w:val="start" w:pos="14.20pt"/>
                <w:tab w:val="start" w:pos="15.85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Item apreciado e discutido, mas será deliberado em próxima reunião, quando a assessoria técnica irá preparar a tabela comparativa com documentos CEF e CEP</w:t>
            </w:r>
          </w:p>
        </w:tc>
      </w:tr>
    </w:tbl>
    <w:p w14:paraId="04E472AE" w14:textId="06C51957" w:rsidR="006E712D" w:rsidRPr="0001269C" w:rsidRDefault="006E712D" w:rsidP="006E712D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127"/>
        <w:gridCol w:w="7938"/>
      </w:tblGrid>
      <w:tr w:rsidR="0071606B" w:rsidRPr="0001269C" w14:paraId="169E51DB" w14:textId="77777777" w:rsidTr="00184C5B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4B1027EB" w14:textId="68D03B2D" w:rsidR="0071606B" w:rsidRPr="0001269C" w:rsidRDefault="0071606B" w:rsidP="0071606B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5D850BE" w14:textId="637D24E2" w:rsidR="0071606B" w:rsidRPr="0001269C" w:rsidRDefault="0071606B" w:rsidP="00096A2B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Processos de Fiscalização em grau de recurso ao Plenário</w:t>
            </w:r>
          </w:p>
        </w:tc>
      </w:tr>
      <w:tr w:rsidR="0071606B" w:rsidRPr="0001269C" w14:paraId="6FFDB3E3" w14:textId="77777777" w:rsidTr="00184C5B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2B70750" w14:textId="77777777" w:rsidR="0071606B" w:rsidRPr="0001269C" w:rsidRDefault="0071606B" w:rsidP="0071606B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52A07036" w14:textId="4D4255E6" w:rsidR="0071606B" w:rsidRPr="0001269C" w:rsidRDefault="0071606B" w:rsidP="0071606B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1606B" w:rsidRPr="0001269C" w14:paraId="6708DCD7" w14:textId="77777777" w:rsidTr="00184C5B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2EAF75C" w14:textId="77777777" w:rsidR="0071606B" w:rsidRPr="0001269C" w:rsidRDefault="0071606B" w:rsidP="0071606B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B2073D7" w14:textId="3405AF51" w:rsidR="0071606B" w:rsidRPr="0001269C" w:rsidRDefault="0071606B" w:rsidP="0071606B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Coord. Patrícia</w:t>
            </w:r>
          </w:p>
        </w:tc>
      </w:tr>
      <w:tr w:rsidR="006E712D" w:rsidRPr="0001269C" w14:paraId="15CCD2E0" w14:textId="77777777" w:rsidTr="00184C5B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A0D06DC" w14:textId="77777777" w:rsidR="006E712D" w:rsidRPr="005E4E06" w:rsidRDefault="006E712D" w:rsidP="00184C5B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5E4E0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0CD0F32" w14:textId="173FA48C" w:rsidR="006E712D" w:rsidRPr="005E4E06" w:rsidRDefault="006D06ED" w:rsidP="008A6007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5E4E06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Foi debatido o recurso ref. aos processos do CAU/MT acerca da infração </w:t>
            </w:r>
            <w:r w:rsidR="008A6007" w:rsidRPr="005E4E06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de ausência</w:t>
            </w:r>
            <w:r w:rsidRPr="005E4E06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de RRT referentes a</w:t>
            </w:r>
            <w:r w:rsidR="008A6007" w:rsidRPr="005E4E06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os</w:t>
            </w:r>
            <w:r w:rsidRPr="005E4E06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projetos publicados </w:t>
            </w:r>
            <w:r w:rsidR="008A6007" w:rsidRPr="005E4E06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na página de </w:t>
            </w:r>
            <w:r w:rsidRPr="005E4E06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internet </w:t>
            </w:r>
            <w:r w:rsidR="008A6007" w:rsidRPr="005E4E06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de uma profissional arquiteta e urbanista </w:t>
            </w:r>
            <w:r w:rsidRPr="005E4E06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para venda e comercialização de projetos padrões </w:t>
            </w:r>
            <w:r w:rsidR="008A6007" w:rsidRPr="005E4E06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de Arquitetura, de Interiores e Complementares. Após amplo debate com a assessoria técnica e jurídica, das disposições da Lei 12378 e Resoluções 75 e 91, os conselheiros alinharam o entendimento acerca da matéria e definiram o encaminhamento para que possa ser concluído o relatório e voto, a ser apreciado e deliberado na próxima reunião</w:t>
            </w:r>
            <w:r w:rsidR="005E4E06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da CEP</w:t>
            </w:r>
            <w:r w:rsidR="008A6007" w:rsidRPr="005E4E06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.</w:t>
            </w:r>
          </w:p>
        </w:tc>
      </w:tr>
    </w:tbl>
    <w:p w14:paraId="7CED0381" w14:textId="77777777" w:rsidR="00C86DFB" w:rsidRPr="0001269C" w:rsidRDefault="00C86DFB" w:rsidP="00C86DFB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503.25pt" w:type="dxa"/>
        <w:tblLayout w:type="fixed"/>
        <w:tblLook w:firstRow="1" w:lastRow="0" w:firstColumn="1" w:lastColumn="0" w:noHBand="0" w:noVBand="1"/>
      </w:tblPr>
      <w:tblGrid>
        <w:gridCol w:w="2127"/>
        <w:gridCol w:w="7938"/>
      </w:tblGrid>
      <w:tr w:rsidR="00C86DFB" w:rsidRPr="0001269C" w14:paraId="5B7EB279" w14:textId="77777777" w:rsidTr="00374ECB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2BAC7775" w14:textId="4806587E" w:rsidR="00C86DFB" w:rsidRPr="0001269C" w:rsidRDefault="00C86DFB" w:rsidP="00374ECB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26F8645" w14:textId="5CE3CA15" w:rsidR="00C86DFB" w:rsidRPr="0001269C" w:rsidRDefault="00C86DFB" w:rsidP="00C86DFB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EXTRAPAUTA - Designar </w:t>
            </w:r>
            <w:r w:rsidRPr="00C86DF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conselheiros para representação da CEP no III Fórum da CRI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sobre Mobilidade Profissional - 16 e 17/11/2023 </w:t>
            </w:r>
            <w:r w:rsidRPr="00C86DF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 Foz do Iguaçu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/PR</w:t>
            </w:r>
          </w:p>
        </w:tc>
      </w:tr>
      <w:tr w:rsidR="00C86DFB" w:rsidRPr="0001269C" w14:paraId="333F0DE4" w14:textId="77777777" w:rsidTr="00374ECB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691A8A5" w14:textId="77777777" w:rsidR="00C86DFB" w:rsidRPr="0001269C" w:rsidRDefault="00C86DFB" w:rsidP="00374ECB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3CFF8FDE" w14:textId="77777777" w:rsidR="00C86DFB" w:rsidRPr="0001269C" w:rsidRDefault="00C86DFB" w:rsidP="00374ECB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86DFB" w:rsidRPr="0001269C" w14:paraId="43CA314F" w14:textId="77777777" w:rsidTr="00374ECB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504C04B" w14:textId="77777777" w:rsidR="00C86DFB" w:rsidRPr="0001269C" w:rsidRDefault="00C86DFB" w:rsidP="00374ECB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251B644" w14:textId="77777777" w:rsidR="00C86DFB" w:rsidRPr="0001269C" w:rsidRDefault="00C86DFB" w:rsidP="00374ECB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Coord. Patrícia</w:t>
            </w:r>
          </w:p>
        </w:tc>
      </w:tr>
      <w:tr w:rsidR="00C86DFB" w:rsidRPr="0001269C" w14:paraId="093E460B" w14:textId="77777777" w:rsidTr="00374ECB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ED27F0A" w14:textId="77777777" w:rsidR="00C86DFB" w:rsidRPr="0001269C" w:rsidRDefault="00C86DFB" w:rsidP="00374ECB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396.9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22DE411" w14:textId="77777777" w:rsidR="00C86DFB" w:rsidRDefault="00C86DFB" w:rsidP="00374ECB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Deliberação nº 036/2023-CEP-CAU/BR:</w:t>
            </w:r>
          </w:p>
          <w:p w14:paraId="283EA324" w14:textId="636E7538" w:rsidR="006D06ED" w:rsidRPr="006D06ED" w:rsidRDefault="006D06ED" w:rsidP="006D06ED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1 - </w:t>
            </w:r>
            <w:r w:rsidRPr="006D06ED">
              <w:rPr>
                <w:rFonts w:asciiTheme="minorHAnsi" w:hAnsiTheme="minorHAnsi" w:cstheme="minorHAnsi"/>
                <w:sz w:val="24"/>
                <w:szCs w:val="24"/>
              </w:rPr>
              <w:t>Designar como representantes da CEP-CAU/BR no evento do III Fórum Internacional da CRI-CAU/BR, a ser realizado em Foz do Iguaçu/PR nos dias 16 e 17 de novembro de 2013, a coordenadora-adjunta Ana Cristina Barreiros e o conselheiro Guivaldo D´Alexandria;</w:t>
            </w:r>
          </w:p>
          <w:p w14:paraId="15F1DEF1" w14:textId="398118DA" w:rsidR="006D06ED" w:rsidRPr="008F2F21" w:rsidRDefault="006D06ED" w:rsidP="006D06ED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2 - </w:t>
            </w:r>
            <w:r w:rsidRPr="008F2F21">
              <w:rPr>
                <w:rFonts w:asciiTheme="minorHAnsi" w:hAnsiTheme="minorHAnsi" w:cstheme="minorHAnsi"/>
                <w:sz w:val="24"/>
                <w:szCs w:val="24"/>
              </w:rPr>
              <w:t xml:space="preserve">Solicitar à SGM a realização da Convocação dos conselheiros e informar que o centro de custo para lançamento das despesas com esse deslocamento e diárias é 1.01.03.002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8F2F2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tividades</w:t>
            </w:r>
          </w:p>
          <w:p w14:paraId="282CFE43" w14:textId="5B5E6E37" w:rsidR="006D06ED" w:rsidRPr="006D06ED" w:rsidRDefault="006D06ED" w:rsidP="006D06ED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3 - </w:t>
            </w:r>
            <w:r w:rsidRPr="006D06ED"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382.70pt" w:type="dxa"/>
              <w:tblInd w:w="1.55pt" w:type="dxa"/>
              <w:tblLayout w:type="fixed"/>
              <w:tblLook w:firstRow="1" w:lastRow="0" w:firstColumn="1" w:lastColumn="0" w:noHBand="0" w:noVBand="1"/>
            </w:tblPr>
            <w:tblGrid>
              <w:gridCol w:w="416"/>
              <w:gridCol w:w="1144"/>
              <w:gridCol w:w="4677"/>
              <w:gridCol w:w="1417"/>
            </w:tblGrid>
            <w:tr w:rsidR="006D06ED" w:rsidRPr="00C47956" w14:paraId="60E0E946" w14:textId="77777777" w:rsidTr="006D06ED"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</w:tcPr>
                <w:p w14:paraId="61230AB5" w14:textId="77777777" w:rsidR="006D06ED" w:rsidRPr="00C47956" w:rsidRDefault="006D06ED" w:rsidP="006D06ED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7.2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185EAEB4" w14:textId="77777777" w:rsidR="006D06ED" w:rsidRPr="00B317CE" w:rsidRDefault="006D06ED" w:rsidP="006D06ED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B317CE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33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0360E6EB" w14:textId="77777777" w:rsidR="006D06ED" w:rsidRPr="00B317CE" w:rsidRDefault="006D06ED" w:rsidP="006D06ED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B317CE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70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37876956" w14:textId="77777777" w:rsidR="006D06ED" w:rsidRPr="00B317CE" w:rsidRDefault="006D06ED" w:rsidP="006D06ED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B317CE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6D06ED" w:rsidRPr="00C47956" w14:paraId="5933C58A" w14:textId="77777777" w:rsidTr="006D06ED">
              <w:trPr>
                <w:trHeight w:val="397"/>
              </w:trPr>
              <w:tc>
                <w:tcPr>
                  <w:tcW w:w="20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2F6204E3" w14:textId="77777777" w:rsidR="006D06ED" w:rsidRPr="00C47956" w:rsidRDefault="006D06ED" w:rsidP="006D06ED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C47956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.2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5E6245DD" w14:textId="77777777" w:rsidR="006D06ED" w:rsidRPr="00C47956" w:rsidRDefault="006D06ED" w:rsidP="006D06ED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C47956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33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B1F2179" w14:textId="77777777" w:rsidR="006D06ED" w:rsidRPr="00C47956" w:rsidRDefault="006D06ED" w:rsidP="006D06ED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Comunicar o Gabinete e enviar a convocação dos conselheiros</w:t>
                  </w:r>
                </w:p>
              </w:tc>
              <w:tc>
                <w:tcPr>
                  <w:tcW w:w="70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hideMark/>
                </w:tcPr>
                <w:p w14:paraId="74541843" w14:textId="77777777" w:rsidR="006D06ED" w:rsidRPr="00C47956" w:rsidRDefault="006D06ED" w:rsidP="006D06ED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C47956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5</w:t>
                  </w:r>
                  <w:r w:rsidRPr="00C47956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dias</w:t>
                  </w:r>
                </w:p>
              </w:tc>
            </w:tr>
          </w:tbl>
          <w:p w14:paraId="2C606638" w14:textId="34E02B8C" w:rsidR="00C86DFB" w:rsidRPr="005E4E06" w:rsidRDefault="006D06ED" w:rsidP="005E4E06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4 - </w:t>
            </w:r>
            <w:r w:rsidRPr="00C47956">
              <w:rPr>
                <w:rFonts w:asciiTheme="minorHAnsi" w:hAnsiTheme="minorHAnsi" w:cstheme="minorHAnsi"/>
                <w:sz w:val="24"/>
                <w:szCs w:val="24"/>
              </w:rPr>
              <w:t>Solicitar a observação dos temas contidos nesta deliberação pelos demais setores e órgãos colegiados que possu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C47956">
              <w:rPr>
                <w:rFonts w:asciiTheme="minorHAnsi" w:hAnsiTheme="minorHAnsi" w:cstheme="minorHAnsi"/>
                <w:sz w:val="24"/>
                <w:szCs w:val="24"/>
              </w:rPr>
              <w:t>m convergência com o assunto.</w:t>
            </w:r>
          </w:p>
        </w:tc>
      </w:tr>
    </w:tbl>
    <w:p w14:paraId="55DA1FA1" w14:textId="77777777" w:rsidR="00BF7A4F" w:rsidRPr="00B3720E" w:rsidRDefault="00BF7A4F" w:rsidP="00C86DFB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libri" w:hAnsi="Times New Roman" w:cs="Times New Roman"/>
        </w:rPr>
      </w:pPr>
    </w:p>
    <w:sectPr w:rsidR="00BF7A4F" w:rsidRPr="00B3720E" w:rsidSect="00E5661D">
      <w:headerReference w:type="default" r:id="rId11"/>
      <w:footerReference w:type="default" r:id="rId12"/>
      <w:pgSz w:w="595.30pt" w:h="841.90pt"/>
      <w:pgMar w:top="85.05pt" w:right="35.35pt" w:bottom="56.70pt" w:left="56.70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9FE0CC6" w14:textId="77777777" w:rsidR="00915AD2" w:rsidRDefault="00915AD2" w:rsidP="00EE0A57">
      <w:pPr>
        <w:spacing w:after="0pt" w:line="12pt" w:lineRule="auto"/>
      </w:pPr>
      <w:r>
        <w:separator/>
      </w:r>
    </w:p>
  </w:endnote>
  <w:endnote w:type="continuationSeparator" w:id="0">
    <w:p w14:paraId="50C8A11D" w14:textId="77777777" w:rsidR="00915AD2" w:rsidRDefault="00915AD2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1A98F403" w:rsidR="00814C12" w:rsidRPr="007A55E4" w:rsidRDefault="00814C12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DD7C41" w:rsidRPr="00DD7C41">
          <w:rPr>
            <w:b/>
            <w:bCs/>
            <w:noProof/>
            <w:color w:val="1B6469"/>
          </w:rPr>
          <w:t>3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325B329" w14:textId="77777777" w:rsidR="00915AD2" w:rsidRDefault="00915AD2" w:rsidP="00EE0A57">
      <w:pPr>
        <w:spacing w:after="0pt" w:line="12pt" w:lineRule="auto"/>
      </w:pPr>
      <w:r>
        <w:separator/>
      </w:r>
    </w:p>
  </w:footnote>
  <w:footnote w:type="continuationSeparator" w:id="0">
    <w:p w14:paraId="16376309" w14:textId="77777777" w:rsidR="00915AD2" w:rsidRDefault="00915AD2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57.25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93.25pt" w:hanging="18pt"/>
      </w:pPr>
    </w:lvl>
    <w:lvl w:ilvl="2" w:tplc="0416001B" w:tentative="1">
      <w:start w:val="1"/>
      <w:numFmt w:val="lowerRoman"/>
      <w:lvlText w:val="%3."/>
      <w:lvlJc w:val="end"/>
      <w:pPr>
        <w:ind w:start="129.25pt" w:hanging="9pt"/>
      </w:pPr>
    </w:lvl>
    <w:lvl w:ilvl="3" w:tplc="0416000F" w:tentative="1">
      <w:start w:val="1"/>
      <w:numFmt w:val="decimal"/>
      <w:lvlText w:val="%4."/>
      <w:lvlJc w:val="start"/>
      <w:pPr>
        <w:ind w:start="165.25pt" w:hanging="18pt"/>
      </w:pPr>
    </w:lvl>
    <w:lvl w:ilvl="4" w:tplc="04160019" w:tentative="1">
      <w:start w:val="1"/>
      <w:numFmt w:val="lowerLetter"/>
      <w:lvlText w:val="%5."/>
      <w:lvlJc w:val="start"/>
      <w:pPr>
        <w:ind w:start="201.25pt" w:hanging="18pt"/>
      </w:pPr>
    </w:lvl>
    <w:lvl w:ilvl="5" w:tplc="0416001B" w:tentative="1">
      <w:start w:val="1"/>
      <w:numFmt w:val="lowerRoman"/>
      <w:lvlText w:val="%6."/>
      <w:lvlJc w:val="end"/>
      <w:pPr>
        <w:ind w:start="237.25pt" w:hanging="9pt"/>
      </w:pPr>
    </w:lvl>
    <w:lvl w:ilvl="6" w:tplc="0416000F" w:tentative="1">
      <w:start w:val="1"/>
      <w:numFmt w:val="decimal"/>
      <w:lvlText w:val="%7."/>
      <w:lvlJc w:val="start"/>
      <w:pPr>
        <w:ind w:start="273.25pt" w:hanging="18pt"/>
      </w:pPr>
    </w:lvl>
    <w:lvl w:ilvl="7" w:tplc="04160019" w:tentative="1">
      <w:start w:val="1"/>
      <w:numFmt w:val="lowerLetter"/>
      <w:lvlText w:val="%8."/>
      <w:lvlJc w:val="start"/>
      <w:pPr>
        <w:ind w:start="309.25pt" w:hanging="18pt"/>
      </w:pPr>
    </w:lvl>
    <w:lvl w:ilvl="8" w:tplc="0416001B" w:tentative="1">
      <w:start w:val="1"/>
      <w:numFmt w:val="lowerRoman"/>
      <w:lvlText w:val="%9."/>
      <w:lvlJc w:val="end"/>
      <w:pPr>
        <w:ind w:start="345.25pt" w:hanging="9pt"/>
      </w:pPr>
    </w:lvl>
  </w:abstractNum>
  <w:abstractNum w:abstractNumId="1" w15:restartNumberingAfterBreak="0">
    <w:nsid w:val="0F2250E5"/>
    <w:multiLevelType w:val="hybridMultilevel"/>
    <w:tmpl w:val="B3EAAAAC"/>
    <w:lvl w:ilvl="0" w:tplc="7DD285E8">
      <w:start w:val="1"/>
      <w:numFmt w:val="decimal"/>
      <w:lvlText w:val="%1-"/>
      <w:lvlJc w:val="start"/>
      <w:pPr>
        <w:ind w:start="25.1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61.10pt" w:hanging="18pt"/>
      </w:pPr>
    </w:lvl>
    <w:lvl w:ilvl="2" w:tplc="0416001B" w:tentative="1">
      <w:start w:val="1"/>
      <w:numFmt w:val="lowerRoman"/>
      <w:lvlText w:val="%3."/>
      <w:lvlJc w:val="end"/>
      <w:pPr>
        <w:ind w:start="97.10pt" w:hanging="9pt"/>
      </w:pPr>
    </w:lvl>
    <w:lvl w:ilvl="3" w:tplc="0416000F" w:tentative="1">
      <w:start w:val="1"/>
      <w:numFmt w:val="decimal"/>
      <w:lvlText w:val="%4."/>
      <w:lvlJc w:val="start"/>
      <w:pPr>
        <w:ind w:start="133.10pt" w:hanging="18pt"/>
      </w:pPr>
    </w:lvl>
    <w:lvl w:ilvl="4" w:tplc="04160019" w:tentative="1">
      <w:start w:val="1"/>
      <w:numFmt w:val="lowerLetter"/>
      <w:lvlText w:val="%5."/>
      <w:lvlJc w:val="start"/>
      <w:pPr>
        <w:ind w:start="169.10pt" w:hanging="18pt"/>
      </w:pPr>
    </w:lvl>
    <w:lvl w:ilvl="5" w:tplc="0416001B" w:tentative="1">
      <w:start w:val="1"/>
      <w:numFmt w:val="lowerRoman"/>
      <w:lvlText w:val="%6."/>
      <w:lvlJc w:val="end"/>
      <w:pPr>
        <w:ind w:start="205.10pt" w:hanging="9pt"/>
      </w:pPr>
    </w:lvl>
    <w:lvl w:ilvl="6" w:tplc="0416000F" w:tentative="1">
      <w:start w:val="1"/>
      <w:numFmt w:val="decimal"/>
      <w:lvlText w:val="%7."/>
      <w:lvlJc w:val="start"/>
      <w:pPr>
        <w:ind w:start="241.10pt" w:hanging="18pt"/>
      </w:pPr>
    </w:lvl>
    <w:lvl w:ilvl="7" w:tplc="04160019" w:tentative="1">
      <w:start w:val="1"/>
      <w:numFmt w:val="lowerLetter"/>
      <w:lvlText w:val="%8."/>
      <w:lvlJc w:val="start"/>
      <w:pPr>
        <w:ind w:start="277.10pt" w:hanging="18pt"/>
      </w:pPr>
    </w:lvl>
    <w:lvl w:ilvl="8" w:tplc="0416001B" w:tentative="1">
      <w:start w:val="1"/>
      <w:numFmt w:val="lowerRoman"/>
      <w:lvlText w:val="%9."/>
      <w:lvlJc w:val="end"/>
      <w:pPr>
        <w:ind w:start="313.10pt" w:hanging="9pt"/>
      </w:pPr>
    </w:lvl>
  </w:abstractNum>
  <w:abstractNum w:abstractNumId="2" w15:restartNumberingAfterBreak="0">
    <w:nsid w:val="254F01FB"/>
    <w:multiLevelType w:val="hybridMultilevel"/>
    <w:tmpl w:val="42BA586A"/>
    <w:lvl w:ilvl="0" w:tplc="1368D32E">
      <w:start w:val="1"/>
      <w:numFmt w:val="decimal"/>
      <w:lvlText w:val="%1-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7343429"/>
    <w:multiLevelType w:val="hybridMultilevel"/>
    <w:tmpl w:val="A4AA9736"/>
    <w:lvl w:ilvl="0" w:tplc="8158994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37056D09"/>
    <w:multiLevelType w:val="hybridMultilevel"/>
    <w:tmpl w:val="E4F4F7C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39024799"/>
    <w:multiLevelType w:val="hybridMultilevel"/>
    <w:tmpl w:val="148EFDE0"/>
    <w:lvl w:ilvl="0" w:tplc="61AEB264">
      <w:start w:val="1"/>
      <w:numFmt w:val="decimal"/>
      <w:lvlText w:val="%1-"/>
      <w:lvlJc w:val="start"/>
      <w:pPr>
        <w:ind w:start="36pt" w:hanging="18pt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8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4A207020"/>
    <w:multiLevelType w:val="hybridMultilevel"/>
    <w:tmpl w:val="AB52FB2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53471378"/>
    <w:multiLevelType w:val="hybridMultilevel"/>
    <w:tmpl w:val="37088AD4"/>
    <w:lvl w:ilvl="0" w:tplc="64208516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25.10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9.10pt" w:hanging="18pt"/>
      </w:pPr>
    </w:lvl>
    <w:lvl w:ilvl="2" w:tplc="0416001B" w:tentative="1">
      <w:start w:val="1"/>
      <w:numFmt w:val="lowerRoman"/>
      <w:lvlText w:val="%3."/>
      <w:lvlJc w:val="end"/>
      <w:pPr>
        <w:ind w:start="115.10pt" w:hanging="9pt"/>
      </w:pPr>
    </w:lvl>
    <w:lvl w:ilvl="3" w:tplc="0416000F" w:tentative="1">
      <w:start w:val="1"/>
      <w:numFmt w:val="decimal"/>
      <w:lvlText w:val="%4."/>
      <w:lvlJc w:val="start"/>
      <w:pPr>
        <w:ind w:start="151.10pt" w:hanging="18pt"/>
      </w:pPr>
    </w:lvl>
    <w:lvl w:ilvl="4" w:tplc="04160019" w:tentative="1">
      <w:start w:val="1"/>
      <w:numFmt w:val="lowerLetter"/>
      <w:lvlText w:val="%5."/>
      <w:lvlJc w:val="start"/>
      <w:pPr>
        <w:ind w:start="187.10pt" w:hanging="18pt"/>
      </w:pPr>
    </w:lvl>
    <w:lvl w:ilvl="5" w:tplc="0416001B" w:tentative="1">
      <w:start w:val="1"/>
      <w:numFmt w:val="lowerRoman"/>
      <w:lvlText w:val="%6."/>
      <w:lvlJc w:val="end"/>
      <w:pPr>
        <w:ind w:start="223.10pt" w:hanging="9pt"/>
      </w:pPr>
    </w:lvl>
    <w:lvl w:ilvl="6" w:tplc="0416000F" w:tentative="1">
      <w:start w:val="1"/>
      <w:numFmt w:val="decimal"/>
      <w:lvlText w:val="%7."/>
      <w:lvlJc w:val="start"/>
      <w:pPr>
        <w:ind w:start="259.10pt" w:hanging="18pt"/>
      </w:pPr>
    </w:lvl>
    <w:lvl w:ilvl="7" w:tplc="04160019" w:tentative="1">
      <w:start w:val="1"/>
      <w:numFmt w:val="lowerLetter"/>
      <w:lvlText w:val="%8."/>
      <w:lvlJc w:val="start"/>
      <w:pPr>
        <w:ind w:start="295.10pt" w:hanging="18pt"/>
      </w:pPr>
    </w:lvl>
    <w:lvl w:ilvl="8" w:tplc="0416001B" w:tentative="1">
      <w:start w:val="1"/>
      <w:numFmt w:val="lowerRoman"/>
      <w:lvlText w:val="%9."/>
      <w:lvlJc w:val="end"/>
      <w:pPr>
        <w:ind w:start="331.10pt" w:hanging="9pt"/>
      </w:pPr>
    </w:lvl>
  </w:abstractNum>
  <w:abstractNum w:abstractNumId="12" w15:restartNumberingAfterBreak="0">
    <w:nsid w:val="55F32184"/>
    <w:multiLevelType w:val="hybridMultilevel"/>
    <w:tmpl w:val="0B38ADC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3" w15:restartNumberingAfterBreak="0">
    <w:nsid w:val="5D960C70"/>
    <w:multiLevelType w:val="hybridMultilevel"/>
    <w:tmpl w:val="8AFE995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5F226761"/>
    <w:multiLevelType w:val="hybridMultilevel"/>
    <w:tmpl w:val="BBEA7D72"/>
    <w:lvl w:ilvl="0" w:tplc="407057E0">
      <w:start w:val="5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60782AE3"/>
    <w:multiLevelType w:val="hybridMultilevel"/>
    <w:tmpl w:val="8FAC397E"/>
    <w:lvl w:ilvl="0" w:tplc="C3F8B5CA">
      <w:start w:val="1"/>
      <w:numFmt w:val="lowerLetter"/>
      <w:lvlText w:val="%1)"/>
      <w:lvlJc w:val="start"/>
      <w:pPr>
        <w:ind w:start="36pt" w:hanging="18pt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6C66445C"/>
    <w:multiLevelType w:val="hybridMultilevel"/>
    <w:tmpl w:val="7340DA1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71C56E5F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789F4C73"/>
    <w:multiLevelType w:val="hybridMultilevel"/>
    <w:tmpl w:val="73F26538"/>
    <w:lvl w:ilvl="0" w:tplc="BE487E58">
      <w:start w:val="2"/>
      <w:numFmt w:val="decimal"/>
      <w:lvlText w:val="%1"/>
      <w:lvlJc w:val="start"/>
      <w:pPr>
        <w:ind w:start="25.1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61.10pt" w:hanging="18pt"/>
      </w:pPr>
    </w:lvl>
    <w:lvl w:ilvl="2" w:tplc="0416001B" w:tentative="1">
      <w:start w:val="1"/>
      <w:numFmt w:val="lowerRoman"/>
      <w:lvlText w:val="%3."/>
      <w:lvlJc w:val="end"/>
      <w:pPr>
        <w:ind w:start="97.10pt" w:hanging="9pt"/>
      </w:pPr>
    </w:lvl>
    <w:lvl w:ilvl="3" w:tplc="0416000F" w:tentative="1">
      <w:start w:val="1"/>
      <w:numFmt w:val="decimal"/>
      <w:lvlText w:val="%4."/>
      <w:lvlJc w:val="start"/>
      <w:pPr>
        <w:ind w:start="133.10pt" w:hanging="18pt"/>
      </w:pPr>
    </w:lvl>
    <w:lvl w:ilvl="4" w:tplc="04160019" w:tentative="1">
      <w:start w:val="1"/>
      <w:numFmt w:val="lowerLetter"/>
      <w:lvlText w:val="%5."/>
      <w:lvlJc w:val="start"/>
      <w:pPr>
        <w:ind w:start="169.10pt" w:hanging="18pt"/>
      </w:pPr>
    </w:lvl>
    <w:lvl w:ilvl="5" w:tplc="0416001B" w:tentative="1">
      <w:start w:val="1"/>
      <w:numFmt w:val="lowerRoman"/>
      <w:lvlText w:val="%6."/>
      <w:lvlJc w:val="end"/>
      <w:pPr>
        <w:ind w:start="205.10pt" w:hanging="9pt"/>
      </w:pPr>
    </w:lvl>
    <w:lvl w:ilvl="6" w:tplc="0416000F" w:tentative="1">
      <w:start w:val="1"/>
      <w:numFmt w:val="decimal"/>
      <w:lvlText w:val="%7."/>
      <w:lvlJc w:val="start"/>
      <w:pPr>
        <w:ind w:start="241.10pt" w:hanging="18pt"/>
      </w:pPr>
    </w:lvl>
    <w:lvl w:ilvl="7" w:tplc="04160019" w:tentative="1">
      <w:start w:val="1"/>
      <w:numFmt w:val="lowerLetter"/>
      <w:lvlText w:val="%8."/>
      <w:lvlJc w:val="start"/>
      <w:pPr>
        <w:ind w:start="277.10pt" w:hanging="18pt"/>
      </w:pPr>
    </w:lvl>
    <w:lvl w:ilvl="8" w:tplc="0416001B" w:tentative="1">
      <w:start w:val="1"/>
      <w:numFmt w:val="lowerRoman"/>
      <w:lvlText w:val="%9."/>
      <w:lvlJc w:val="end"/>
      <w:pPr>
        <w:ind w:start="313.10pt" w:hanging="9pt"/>
      </w:pPr>
    </w:lvl>
  </w:abstractNum>
  <w:num w:numId="1" w16cid:durableId="725226912">
    <w:abstractNumId w:val="7"/>
  </w:num>
  <w:num w:numId="2" w16cid:durableId="910694335">
    <w:abstractNumId w:val="11"/>
  </w:num>
  <w:num w:numId="3" w16cid:durableId="253445291">
    <w:abstractNumId w:val="0"/>
  </w:num>
  <w:num w:numId="4" w16cid:durableId="1837912119">
    <w:abstractNumId w:val="8"/>
  </w:num>
  <w:num w:numId="5" w16cid:durableId="1390810977">
    <w:abstractNumId w:val="5"/>
  </w:num>
  <w:num w:numId="6" w16cid:durableId="1685086683">
    <w:abstractNumId w:val="14"/>
  </w:num>
  <w:num w:numId="7" w16cid:durableId="915630847">
    <w:abstractNumId w:val="3"/>
  </w:num>
  <w:num w:numId="8" w16cid:durableId="1934239693">
    <w:abstractNumId w:val="15"/>
  </w:num>
  <w:num w:numId="9" w16cid:durableId="1513759427">
    <w:abstractNumId w:val="17"/>
  </w:num>
  <w:num w:numId="10" w16cid:durableId="1313676577">
    <w:abstractNumId w:val="12"/>
  </w:num>
  <w:num w:numId="11" w16cid:durableId="1156142016">
    <w:abstractNumId w:val="16"/>
  </w:num>
  <w:num w:numId="12" w16cid:durableId="754058731">
    <w:abstractNumId w:val="10"/>
  </w:num>
  <w:num w:numId="13" w16cid:durableId="13223509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5905050">
    <w:abstractNumId w:val="9"/>
  </w:num>
  <w:num w:numId="15" w16cid:durableId="2078360373">
    <w:abstractNumId w:val="4"/>
  </w:num>
  <w:num w:numId="16" w16cid:durableId="1605266485">
    <w:abstractNumId w:val="2"/>
  </w:num>
  <w:num w:numId="17" w16cid:durableId="1423867438">
    <w:abstractNumId w:val="13"/>
  </w:num>
  <w:num w:numId="18" w16cid:durableId="1814903247">
    <w:abstractNumId w:val="1"/>
  </w:num>
  <w:num w:numId="19" w16cid:durableId="1321077544">
    <w:abstractNumId w:val="18"/>
  </w:num>
  <w:num w:numId="20" w16cid:durableId="208105167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269C"/>
    <w:rsid w:val="000172F7"/>
    <w:rsid w:val="00024C49"/>
    <w:rsid w:val="00025DD8"/>
    <w:rsid w:val="0002741C"/>
    <w:rsid w:val="0003330B"/>
    <w:rsid w:val="00033D0F"/>
    <w:rsid w:val="0003690E"/>
    <w:rsid w:val="00041F57"/>
    <w:rsid w:val="000502E6"/>
    <w:rsid w:val="00053D96"/>
    <w:rsid w:val="00071C49"/>
    <w:rsid w:val="00076A2E"/>
    <w:rsid w:val="00080EEC"/>
    <w:rsid w:val="000836A3"/>
    <w:rsid w:val="0008459F"/>
    <w:rsid w:val="00086B05"/>
    <w:rsid w:val="000915B6"/>
    <w:rsid w:val="00092202"/>
    <w:rsid w:val="000947DC"/>
    <w:rsid w:val="00096A2B"/>
    <w:rsid w:val="000B5EEF"/>
    <w:rsid w:val="000D26B5"/>
    <w:rsid w:val="000D2B06"/>
    <w:rsid w:val="000D2CE3"/>
    <w:rsid w:val="000F0C06"/>
    <w:rsid w:val="000F459A"/>
    <w:rsid w:val="000F4A71"/>
    <w:rsid w:val="001128EC"/>
    <w:rsid w:val="00113BAF"/>
    <w:rsid w:val="00113E92"/>
    <w:rsid w:val="00121699"/>
    <w:rsid w:val="00121C79"/>
    <w:rsid w:val="00121D19"/>
    <w:rsid w:val="00136165"/>
    <w:rsid w:val="00142F77"/>
    <w:rsid w:val="001431A9"/>
    <w:rsid w:val="001456B0"/>
    <w:rsid w:val="00151BCB"/>
    <w:rsid w:val="00160226"/>
    <w:rsid w:val="00165B4A"/>
    <w:rsid w:val="001742D1"/>
    <w:rsid w:val="00177995"/>
    <w:rsid w:val="00182781"/>
    <w:rsid w:val="00183BA1"/>
    <w:rsid w:val="001856B4"/>
    <w:rsid w:val="0019668B"/>
    <w:rsid w:val="0019785E"/>
    <w:rsid w:val="00197978"/>
    <w:rsid w:val="001A0542"/>
    <w:rsid w:val="001A6734"/>
    <w:rsid w:val="001D7C96"/>
    <w:rsid w:val="001E386B"/>
    <w:rsid w:val="001E4348"/>
    <w:rsid w:val="001E518B"/>
    <w:rsid w:val="001E5993"/>
    <w:rsid w:val="001F0343"/>
    <w:rsid w:val="001F1ADB"/>
    <w:rsid w:val="001F707D"/>
    <w:rsid w:val="002010DC"/>
    <w:rsid w:val="00201F90"/>
    <w:rsid w:val="00204EC8"/>
    <w:rsid w:val="00210646"/>
    <w:rsid w:val="002116B9"/>
    <w:rsid w:val="00214024"/>
    <w:rsid w:val="0021737A"/>
    <w:rsid w:val="00223385"/>
    <w:rsid w:val="00223EB2"/>
    <w:rsid w:val="0022538D"/>
    <w:rsid w:val="00226D06"/>
    <w:rsid w:val="0022747A"/>
    <w:rsid w:val="00235DE8"/>
    <w:rsid w:val="00236D38"/>
    <w:rsid w:val="00247F5B"/>
    <w:rsid w:val="00250521"/>
    <w:rsid w:val="0025200C"/>
    <w:rsid w:val="00253543"/>
    <w:rsid w:val="00261A1E"/>
    <w:rsid w:val="00264491"/>
    <w:rsid w:val="00265A7E"/>
    <w:rsid w:val="00273D1D"/>
    <w:rsid w:val="00273F31"/>
    <w:rsid w:val="00274C48"/>
    <w:rsid w:val="002820A0"/>
    <w:rsid w:val="0028319D"/>
    <w:rsid w:val="00284D02"/>
    <w:rsid w:val="0028527D"/>
    <w:rsid w:val="0029429B"/>
    <w:rsid w:val="00296B01"/>
    <w:rsid w:val="002A1CF7"/>
    <w:rsid w:val="002B1CD9"/>
    <w:rsid w:val="002B3AC5"/>
    <w:rsid w:val="002B4025"/>
    <w:rsid w:val="002C0927"/>
    <w:rsid w:val="002C59FB"/>
    <w:rsid w:val="002D5701"/>
    <w:rsid w:val="002D6D6C"/>
    <w:rsid w:val="002E4D5B"/>
    <w:rsid w:val="002E5C3E"/>
    <w:rsid w:val="002E7E90"/>
    <w:rsid w:val="002F1C25"/>
    <w:rsid w:val="002F4467"/>
    <w:rsid w:val="002F4ABC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360EF"/>
    <w:rsid w:val="00342363"/>
    <w:rsid w:val="00343335"/>
    <w:rsid w:val="0034402B"/>
    <w:rsid w:val="00345B66"/>
    <w:rsid w:val="00364570"/>
    <w:rsid w:val="00387D11"/>
    <w:rsid w:val="00394B28"/>
    <w:rsid w:val="00395A86"/>
    <w:rsid w:val="003A2E5F"/>
    <w:rsid w:val="003A3951"/>
    <w:rsid w:val="003A7997"/>
    <w:rsid w:val="003B3167"/>
    <w:rsid w:val="003B4087"/>
    <w:rsid w:val="003C171C"/>
    <w:rsid w:val="003C4F70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45F83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4F272E"/>
    <w:rsid w:val="00500A18"/>
    <w:rsid w:val="00510572"/>
    <w:rsid w:val="0051330E"/>
    <w:rsid w:val="005178A3"/>
    <w:rsid w:val="00517B81"/>
    <w:rsid w:val="00517F84"/>
    <w:rsid w:val="00520535"/>
    <w:rsid w:val="00526853"/>
    <w:rsid w:val="00531256"/>
    <w:rsid w:val="0053333D"/>
    <w:rsid w:val="00533BEE"/>
    <w:rsid w:val="005357A2"/>
    <w:rsid w:val="005406D7"/>
    <w:rsid w:val="005459F0"/>
    <w:rsid w:val="005556A6"/>
    <w:rsid w:val="00565076"/>
    <w:rsid w:val="00570C6D"/>
    <w:rsid w:val="00572529"/>
    <w:rsid w:val="00577AF3"/>
    <w:rsid w:val="00580ACB"/>
    <w:rsid w:val="005A7D23"/>
    <w:rsid w:val="005B079C"/>
    <w:rsid w:val="005B619B"/>
    <w:rsid w:val="005B7CA1"/>
    <w:rsid w:val="005C2E15"/>
    <w:rsid w:val="005C7718"/>
    <w:rsid w:val="005D02EA"/>
    <w:rsid w:val="005D1265"/>
    <w:rsid w:val="005E4E06"/>
    <w:rsid w:val="005E55AE"/>
    <w:rsid w:val="005E7182"/>
    <w:rsid w:val="005F6C15"/>
    <w:rsid w:val="006027E9"/>
    <w:rsid w:val="00613086"/>
    <w:rsid w:val="00613639"/>
    <w:rsid w:val="00620413"/>
    <w:rsid w:val="00620CF1"/>
    <w:rsid w:val="00623E5F"/>
    <w:rsid w:val="00623F7E"/>
    <w:rsid w:val="0064125D"/>
    <w:rsid w:val="00646843"/>
    <w:rsid w:val="00653568"/>
    <w:rsid w:val="006758DE"/>
    <w:rsid w:val="00683D8D"/>
    <w:rsid w:val="00695580"/>
    <w:rsid w:val="006A58E6"/>
    <w:rsid w:val="006B0B08"/>
    <w:rsid w:val="006B1A3B"/>
    <w:rsid w:val="006C4131"/>
    <w:rsid w:val="006D06ED"/>
    <w:rsid w:val="006D0C53"/>
    <w:rsid w:val="006E5943"/>
    <w:rsid w:val="006E712D"/>
    <w:rsid w:val="006E7602"/>
    <w:rsid w:val="006F009C"/>
    <w:rsid w:val="006F29CB"/>
    <w:rsid w:val="006F6C49"/>
    <w:rsid w:val="006F75B0"/>
    <w:rsid w:val="00701B7C"/>
    <w:rsid w:val="00702B94"/>
    <w:rsid w:val="00703586"/>
    <w:rsid w:val="0071606B"/>
    <w:rsid w:val="00721C11"/>
    <w:rsid w:val="0073096E"/>
    <w:rsid w:val="00736A97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A6CCD"/>
    <w:rsid w:val="007B47EA"/>
    <w:rsid w:val="007C5BC2"/>
    <w:rsid w:val="007D37AC"/>
    <w:rsid w:val="007E7B60"/>
    <w:rsid w:val="007F3982"/>
    <w:rsid w:val="007F79A5"/>
    <w:rsid w:val="00800563"/>
    <w:rsid w:val="00805A9A"/>
    <w:rsid w:val="008125B1"/>
    <w:rsid w:val="00813CF4"/>
    <w:rsid w:val="00814C12"/>
    <w:rsid w:val="008158D7"/>
    <w:rsid w:val="00824E9B"/>
    <w:rsid w:val="00825C1B"/>
    <w:rsid w:val="00836596"/>
    <w:rsid w:val="00842A6B"/>
    <w:rsid w:val="008440A0"/>
    <w:rsid w:val="008508CE"/>
    <w:rsid w:val="00850D52"/>
    <w:rsid w:val="00851604"/>
    <w:rsid w:val="00854073"/>
    <w:rsid w:val="00885CE1"/>
    <w:rsid w:val="008936F6"/>
    <w:rsid w:val="0089372A"/>
    <w:rsid w:val="008A036E"/>
    <w:rsid w:val="008A1327"/>
    <w:rsid w:val="008A43D5"/>
    <w:rsid w:val="008A6007"/>
    <w:rsid w:val="008C2D78"/>
    <w:rsid w:val="008D580C"/>
    <w:rsid w:val="008D7A71"/>
    <w:rsid w:val="008E14C2"/>
    <w:rsid w:val="008E5C3A"/>
    <w:rsid w:val="008E6404"/>
    <w:rsid w:val="008F0D55"/>
    <w:rsid w:val="008F51B6"/>
    <w:rsid w:val="009037D1"/>
    <w:rsid w:val="009045CC"/>
    <w:rsid w:val="00911E1A"/>
    <w:rsid w:val="00912D48"/>
    <w:rsid w:val="0091358C"/>
    <w:rsid w:val="00915AD2"/>
    <w:rsid w:val="00917491"/>
    <w:rsid w:val="009176A0"/>
    <w:rsid w:val="009179C5"/>
    <w:rsid w:val="00920E88"/>
    <w:rsid w:val="0092106B"/>
    <w:rsid w:val="009249AE"/>
    <w:rsid w:val="00931D05"/>
    <w:rsid w:val="00936F4E"/>
    <w:rsid w:val="00943001"/>
    <w:rsid w:val="00944F37"/>
    <w:rsid w:val="00952D36"/>
    <w:rsid w:val="00955690"/>
    <w:rsid w:val="0096296A"/>
    <w:rsid w:val="00970899"/>
    <w:rsid w:val="00974483"/>
    <w:rsid w:val="00974E5E"/>
    <w:rsid w:val="00976E2D"/>
    <w:rsid w:val="00981283"/>
    <w:rsid w:val="00986A84"/>
    <w:rsid w:val="00991601"/>
    <w:rsid w:val="00993670"/>
    <w:rsid w:val="009A166A"/>
    <w:rsid w:val="009A3FD9"/>
    <w:rsid w:val="009A403B"/>
    <w:rsid w:val="009A54B4"/>
    <w:rsid w:val="009B12BB"/>
    <w:rsid w:val="009B1338"/>
    <w:rsid w:val="009B5C3F"/>
    <w:rsid w:val="009B651B"/>
    <w:rsid w:val="009D5EE5"/>
    <w:rsid w:val="009E53AC"/>
    <w:rsid w:val="009F56AC"/>
    <w:rsid w:val="009F5CCC"/>
    <w:rsid w:val="009F635E"/>
    <w:rsid w:val="00A00B64"/>
    <w:rsid w:val="00A04BD2"/>
    <w:rsid w:val="00A05A92"/>
    <w:rsid w:val="00A0690B"/>
    <w:rsid w:val="00A102AD"/>
    <w:rsid w:val="00A12F06"/>
    <w:rsid w:val="00A141BE"/>
    <w:rsid w:val="00A160B6"/>
    <w:rsid w:val="00A17CE8"/>
    <w:rsid w:val="00A21C7D"/>
    <w:rsid w:val="00A2333C"/>
    <w:rsid w:val="00A24667"/>
    <w:rsid w:val="00A341EE"/>
    <w:rsid w:val="00A45898"/>
    <w:rsid w:val="00A45C56"/>
    <w:rsid w:val="00A54E14"/>
    <w:rsid w:val="00A61416"/>
    <w:rsid w:val="00A66EA9"/>
    <w:rsid w:val="00A7409D"/>
    <w:rsid w:val="00A87080"/>
    <w:rsid w:val="00A87EC4"/>
    <w:rsid w:val="00A917C5"/>
    <w:rsid w:val="00A9656E"/>
    <w:rsid w:val="00AA17F1"/>
    <w:rsid w:val="00AA20F4"/>
    <w:rsid w:val="00AA2C2A"/>
    <w:rsid w:val="00AA3695"/>
    <w:rsid w:val="00AA79CF"/>
    <w:rsid w:val="00AB048B"/>
    <w:rsid w:val="00AC0AFF"/>
    <w:rsid w:val="00AC46A7"/>
    <w:rsid w:val="00AC554C"/>
    <w:rsid w:val="00AD13E9"/>
    <w:rsid w:val="00AE24C5"/>
    <w:rsid w:val="00AF1198"/>
    <w:rsid w:val="00AF50FE"/>
    <w:rsid w:val="00B066F7"/>
    <w:rsid w:val="00B20E17"/>
    <w:rsid w:val="00B235FD"/>
    <w:rsid w:val="00B23973"/>
    <w:rsid w:val="00B24836"/>
    <w:rsid w:val="00B317CE"/>
    <w:rsid w:val="00B31F78"/>
    <w:rsid w:val="00B3720E"/>
    <w:rsid w:val="00B44FD6"/>
    <w:rsid w:val="00B52E79"/>
    <w:rsid w:val="00B60120"/>
    <w:rsid w:val="00B74074"/>
    <w:rsid w:val="00B7675F"/>
    <w:rsid w:val="00B82D73"/>
    <w:rsid w:val="00B838E3"/>
    <w:rsid w:val="00B86445"/>
    <w:rsid w:val="00B96E75"/>
    <w:rsid w:val="00BA0A42"/>
    <w:rsid w:val="00BA2E67"/>
    <w:rsid w:val="00BC2396"/>
    <w:rsid w:val="00BC5DBF"/>
    <w:rsid w:val="00BD0733"/>
    <w:rsid w:val="00BF42CE"/>
    <w:rsid w:val="00BF451C"/>
    <w:rsid w:val="00BF5530"/>
    <w:rsid w:val="00BF7A4F"/>
    <w:rsid w:val="00C049A3"/>
    <w:rsid w:val="00C049B1"/>
    <w:rsid w:val="00C07DEB"/>
    <w:rsid w:val="00C147C8"/>
    <w:rsid w:val="00C1585E"/>
    <w:rsid w:val="00C20AB1"/>
    <w:rsid w:val="00C238B6"/>
    <w:rsid w:val="00C256CC"/>
    <w:rsid w:val="00C27B32"/>
    <w:rsid w:val="00C319D1"/>
    <w:rsid w:val="00C36735"/>
    <w:rsid w:val="00C40066"/>
    <w:rsid w:val="00C4042A"/>
    <w:rsid w:val="00C421B1"/>
    <w:rsid w:val="00C47956"/>
    <w:rsid w:val="00C53B3E"/>
    <w:rsid w:val="00C56C72"/>
    <w:rsid w:val="00C60C46"/>
    <w:rsid w:val="00C646CC"/>
    <w:rsid w:val="00C8115B"/>
    <w:rsid w:val="00C84607"/>
    <w:rsid w:val="00C86DFB"/>
    <w:rsid w:val="00C90086"/>
    <w:rsid w:val="00C91710"/>
    <w:rsid w:val="00C91CA5"/>
    <w:rsid w:val="00C9260F"/>
    <w:rsid w:val="00C93469"/>
    <w:rsid w:val="00CA3343"/>
    <w:rsid w:val="00CB407A"/>
    <w:rsid w:val="00CB5DBC"/>
    <w:rsid w:val="00CB77DA"/>
    <w:rsid w:val="00CC390F"/>
    <w:rsid w:val="00CC6DA7"/>
    <w:rsid w:val="00CD4D44"/>
    <w:rsid w:val="00CD5D63"/>
    <w:rsid w:val="00CD72AD"/>
    <w:rsid w:val="00CD79E9"/>
    <w:rsid w:val="00CE243F"/>
    <w:rsid w:val="00CE68C1"/>
    <w:rsid w:val="00CF32FC"/>
    <w:rsid w:val="00CF5325"/>
    <w:rsid w:val="00CF542C"/>
    <w:rsid w:val="00D0349A"/>
    <w:rsid w:val="00D07558"/>
    <w:rsid w:val="00D10166"/>
    <w:rsid w:val="00D15B4F"/>
    <w:rsid w:val="00D21C37"/>
    <w:rsid w:val="00D226BF"/>
    <w:rsid w:val="00D41D3C"/>
    <w:rsid w:val="00D46579"/>
    <w:rsid w:val="00D50499"/>
    <w:rsid w:val="00D542FA"/>
    <w:rsid w:val="00D54F19"/>
    <w:rsid w:val="00D61D98"/>
    <w:rsid w:val="00D66D32"/>
    <w:rsid w:val="00D73A07"/>
    <w:rsid w:val="00D741A0"/>
    <w:rsid w:val="00D81141"/>
    <w:rsid w:val="00D84BA0"/>
    <w:rsid w:val="00D968F3"/>
    <w:rsid w:val="00DA24FD"/>
    <w:rsid w:val="00DA7B75"/>
    <w:rsid w:val="00DB35A3"/>
    <w:rsid w:val="00DB56BF"/>
    <w:rsid w:val="00DC7E39"/>
    <w:rsid w:val="00DD79BB"/>
    <w:rsid w:val="00DD7C41"/>
    <w:rsid w:val="00DE4531"/>
    <w:rsid w:val="00DE6FD5"/>
    <w:rsid w:val="00DF58C2"/>
    <w:rsid w:val="00DF6D9E"/>
    <w:rsid w:val="00E021E6"/>
    <w:rsid w:val="00E0640A"/>
    <w:rsid w:val="00E112CB"/>
    <w:rsid w:val="00E20465"/>
    <w:rsid w:val="00E25662"/>
    <w:rsid w:val="00E27D38"/>
    <w:rsid w:val="00E379E7"/>
    <w:rsid w:val="00E50891"/>
    <w:rsid w:val="00E53142"/>
    <w:rsid w:val="00E54621"/>
    <w:rsid w:val="00E5661D"/>
    <w:rsid w:val="00E61A2C"/>
    <w:rsid w:val="00E63F30"/>
    <w:rsid w:val="00E70729"/>
    <w:rsid w:val="00E76742"/>
    <w:rsid w:val="00E76D27"/>
    <w:rsid w:val="00E816F6"/>
    <w:rsid w:val="00E85D5F"/>
    <w:rsid w:val="00E95D13"/>
    <w:rsid w:val="00EA4731"/>
    <w:rsid w:val="00EA4E8E"/>
    <w:rsid w:val="00EA5AC2"/>
    <w:rsid w:val="00EB04EC"/>
    <w:rsid w:val="00EB31B7"/>
    <w:rsid w:val="00EC24D9"/>
    <w:rsid w:val="00EC72D8"/>
    <w:rsid w:val="00ED24DF"/>
    <w:rsid w:val="00ED4D58"/>
    <w:rsid w:val="00ED6D65"/>
    <w:rsid w:val="00ED70C4"/>
    <w:rsid w:val="00EE01A8"/>
    <w:rsid w:val="00EE0A57"/>
    <w:rsid w:val="00EE0F69"/>
    <w:rsid w:val="00EE2BAB"/>
    <w:rsid w:val="00EE394E"/>
    <w:rsid w:val="00EE4A40"/>
    <w:rsid w:val="00EE549A"/>
    <w:rsid w:val="00EF061A"/>
    <w:rsid w:val="00F012A1"/>
    <w:rsid w:val="00F05FCB"/>
    <w:rsid w:val="00F07EAB"/>
    <w:rsid w:val="00F20A8C"/>
    <w:rsid w:val="00F23BF0"/>
    <w:rsid w:val="00F2712E"/>
    <w:rsid w:val="00F30A5C"/>
    <w:rsid w:val="00F42952"/>
    <w:rsid w:val="00F62D17"/>
    <w:rsid w:val="00F67EFC"/>
    <w:rsid w:val="00F749D9"/>
    <w:rsid w:val="00F752C8"/>
    <w:rsid w:val="00F8547A"/>
    <w:rsid w:val="00F86139"/>
    <w:rsid w:val="00F916B7"/>
    <w:rsid w:val="00FA7123"/>
    <w:rsid w:val="00FB0A09"/>
    <w:rsid w:val="00FB2D74"/>
    <w:rsid w:val="00FB30E6"/>
    <w:rsid w:val="00FB5793"/>
    <w:rsid w:val="00FB612A"/>
    <w:rsid w:val="00FC444C"/>
    <w:rsid w:val="00FC59C2"/>
    <w:rsid w:val="00FC724D"/>
    <w:rsid w:val="00FD1F1F"/>
    <w:rsid w:val="00FD6287"/>
    <w:rsid w:val="00FE0145"/>
    <w:rsid w:val="00FE36C4"/>
    <w:rsid w:val="00FF062B"/>
    <w:rsid w:val="00FF12B4"/>
    <w:rsid w:val="00FF3935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3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3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9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purl.oclc.org/ooxml/officeDocument/customXml" ds:itemID="{FB3A61CB-C2BD-488E-9043-3ED296A763F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895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cpua</cp:lastModifiedBy>
  <cp:revision>2</cp:revision>
  <dcterms:created xsi:type="dcterms:W3CDTF">2023-11-24T17:44:00Z</dcterms:created>
  <dcterms:modified xsi:type="dcterms:W3CDTF">2023-11-24T17:44:00Z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