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BEF18" w14:textId="77777777" w:rsidR="004E0B4E" w:rsidRDefault="004E0B4E" w:rsidP="004E0B4E">
            <w:pPr>
              <w:tabs>
                <w:tab w:val="start" w:pos="70.90pt"/>
              </w:tabs>
              <w:spacing w:after="0pt"/>
              <w:jc w:val="both"/>
              <w:rPr>
                <w:rFonts w:ascii="Calibri" w:hAnsi="Calibri" w:cs="Calibri"/>
                <w:bCs/>
              </w:rPr>
            </w:pPr>
            <w:r w:rsidRPr="00233F23">
              <w:rPr>
                <w:rFonts w:ascii="Calibri" w:hAnsi="Calibri" w:cs="Calibri"/>
                <w:bCs/>
              </w:rPr>
              <w:t>PROCESSO</w:t>
            </w:r>
            <w:r>
              <w:rPr>
                <w:rFonts w:ascii="Calibri" w:hAnsi="Calibri" w:cs="Calibri"/>
                <w:bCs/>
              </w:rPr>
              <w:t>S</w:t>
            </w:r>
            <w:r w:rsidRPr="00233F23">
              <w:rPr>
                <w:rFonts w:ascii="Calibri" w:hAnsi="Calibri" w:cs="Calibri"/>
                <w:bCs/>
              </w:rPr>
              <w:t xml:space="preserve"> DE FISCALIZAÇÃO</w:t>
            </w:r>
            <w:r w:rsidRPr="00233F23">
              <w:rPr>
                <w:rFonts w:ascii="Calibri" w:hAnsi="Calibri" w:cs="Calibri"/>
                <w:bCs/>
                <w:color w:val="FF0000"/>
              </w:rPr>
              <w:t xml:space="preserve"> </w:t>
            </w:r>
            <w:r w:rsidRPr="00233F23">
              <w:rPr>
                <w:rFonts w:ascii="Calibri" w:hAnsi="Calibri" w:cs="Calibri"/>
                <w:bCs/>
              </w:rPr>
              <w:t>CAU/</w:t>
            </w:r>
            <w:r>
              <w:rPr>
                <w:rFonts w:ascii="Calibri" w:hAnsi="Calibri" w:cs="Calibri"/>
                <w:bCs/>
              </w:rPr>
              <w:t>MT - PROTOCOLOS SICCAU:</w:t>
            </w:r>
          </w:p>
          <w:p w14:paraId="30F72E61" w14:textId="13D07A28" w:rsidR="00B82D73" w:rsidRPr="0010204F" w:rsidRDefault="004E0B4E" w:rsidP="004E0B4E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3D501B">
              <w:rPr>
                <w:rFonts w:ascii="Calibri" w:eastAsia="Times New Roman" w:hAnsi="Calibri" w:cs="Calibri"/>
                <w:lang w:eastAsia="pt-BR"/>
              </w:rPr>
              <w:t>1381610/2021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1381982/2021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1381899/2021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1381930/2021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1381966/2021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1382334/2021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1382383/2021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1382411/2021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1382396/2021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1382572/2021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1382427/2021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1382576/2021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1382599/2021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1382580/2021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1382587/2021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1382603/2021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1382605/2021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1382609/2021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1382612/2021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1382617/2021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1382620/2021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1382622/2021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1382628/2021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1382633/2021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1382636/2021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1382638/2021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1382640/2021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1382817/2021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1382844/2021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1382642/2021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1382854/2021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1382864/2021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1382873/2021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1382878/2021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1382885/2021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1382910/2021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1382938/2021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1382960/2021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1383108/2021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1383152/2021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1383188/2021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1383216/2021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1383299/2021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1383302/2021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1383305/2021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1383306/2021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1383314/2021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1383322/2021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1383330/2021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1383339/2021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1383352/2021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1383354/2021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1383383/2021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1383399/2021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1383446/2021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1383466/2021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1383748/2021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1383763/2021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1383806/2021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1383848/2021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1383874/2021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1383900/2021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1383914/2021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1383918/2021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1383930/2021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1383934/2021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1383938/2021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1383948/2021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1383960/2021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1383943/2021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</w:t>
            </w:r>
            <w:r>
              <w:rPr>
                <w:rFonts w:ascii="Calibri" w:eastAsia="Times New Roman" w:hAnsi="Calibri" w:cs="Calibri"/>
                <w:lang w:eastAsia="pt-BR"/>
              </w:rPr>
              <w:t>8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3946/2021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1383991/2021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1383986/2021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1383971/2021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3D501B">
              <w:rPr>
                <w:rFonts w:ascii="Calibri" w:eastAsia="Times New Roman" w:hAnsi="Calibri" w:cs="Calibri"/>
                <w:lang w:eastAsia="pt-BR"/>
              </w:rPr>
              <w:t>1383974/2021</w:t>
            </w:r>
            <w:r>
              <w:rPr>
                <w:rFonts w:ascii="Calibri" w:eastAsia="Times New Roman" w:hAnsi="Calibri" w:cs="Calibri"/>
                <w:lang w:eastAsia="pt-BR"/>
              </w:rPr>
              <w:t>,</w:t>
            </w:r>
            <w:r w:rsidR="00F97B9D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lang w:eastAsia="pt-BR"/>
              </w:rPr>
              <w:t>1383994/2021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5A65A59" w:rsidR="00B82D73" w:rsidRPr="00C47956" w:rsidRDefault="005454DF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INTERESSADA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216C288B" w:rsidR="00B82D73" w:rsidRPr="00B415A8" w:rsidRDefault="00B415A8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Janaina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Pr="00B415A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>acchinetto</w:t>
            </w:r>
            <w:proofErr w:type="spellEnd"/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43C48072" w:rsidR="00B82D73" w:rsidRPr="00A13BA8" w:rsidRDefault="00CA5350" w:rsidP="00F97B9D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A13BA8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Recurso </w:t>
            </w:r>
            <w:r w:rsidR="00F97B9D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em </w:t>
            </w:r>
            <w:r w:rsidRPr="00A13BA8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processo</w:t>
            </w:r>
            <w:r w:rsidR="005454DF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s</w:t>
            </w:r>
            <w:r w:rsidRPr="00A13BA8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 de fiscalização em face da </w:t>
            </w:r>
            <w:r w:rsidR="005454DF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decisão do Plenário do CAU/MT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2262109" w:rsidR="00B82D73" w:rsidRPr="00A13BA8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5454DF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43</w:t>
      </w:r>
      <w:r w:rsidR="005E55AE"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A13BA8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063AC3D1" w:rsidR="003C171C" w:rsidRPr="004E0B4E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115DCC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na Sede do CAU/</w:t>
      </w:r>
      <w:r w:rsidR="0010204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</w:t>
      </w:r>
      <w:r w:rsidR="00115DCC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</w:t>
      </w:r>
      <w:r w:rsidR="0010204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Brasília-DF</w:t>
      </w:r>
      <w:r w:rsidR="00115DCC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</w:t>
      </w:r>
      <w:r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</w:t>
      </w:r>
      <w:r w:rsidR="0010204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10204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A13BA8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10204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7 e 9 de novembro </w:t>
      </w:r>
      <w:r w:rsidR="00D41D3C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202</w:t>
      </w:r>
      <w:r w:rsidR="004126EE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uso das competências que lhe </w:t>
      </w:r>
      <w:r w:rsidRPr="004E0B4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confere</w:t>
      </w:r>
      <w:r w:rsidR="00E9205E" w:rsidRPr="004E0B4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4E0B4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4E0B4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4E0B4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4E0B4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4E0B4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</w:t>
      </w:r>
      <w:r w:rsidR="009E0238" w:rsidRPr="004E0B4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nálise do assunto em epígrafe, </w:t>
      </w:r>
    </w:p>
    <w:p w14:paraId="1F9B4CAE" w14:textId="371BFCD3" w:rsidR="00A708B7" w:rsidRPr="004E0B4E" w:rsidRDefault="00A708B7" w:rsidP="00A708B7">
      <w:pPr>
        <w:spacing w:after="0pt" w:line="12pt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23D97F29" w14:textId="04D17257" w:rsidR="00A708B7" w:rsidRPr="004E0B4E" w:rsidRDefault="00A708B7" w:rsidP="00A708B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Considerando o recurso interposto </w:t>
      </w:r>
      <w:r w:rsidR="0010204F"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pela interessada 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frente à Deliberação</w:t>
      </w:r>
      <w:r w:rsidR="004E0B4E"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do Plenário do CAU</w:t>
      </w:r>
      <w:r w:rsidR="004E0B4E"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4E0B4E"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MT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4E0B4E"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que julgou</w:t>
      </w:r>
      <w:r w:rsidR="0010204F"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4E0B4E"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os </w:t>
      </w:r>
      <w:r w:rsidR="0010204F"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processo</w:t>
      </w:r>
      <w:r w:rsidR="004E0B4E"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s de fiscalização em epígrafe;</w:t>
      </w:r>
    </w:p>
    <w:p w14:paraId="69F01A77" w14:textId="77777777" w:rsidR="00A708B7" w:rsidRPr="004E0B4E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3B342784" w14:textId="212FC3AB" w:rsidR="00A708B7" w:rsidRPr="004E0B4E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4E0B4E">
        <w:rPr>
          <w:rFonts w:asciiTheme="minorHAnsi" w:hAnsiTheme="minorHAnsi" w:cstheme="minorHAnsi"/>
          <w:sz w:val="24"/>
          <w:szCs w:val="24"/>
          <w:lang w:eastAsia="pt-BR"/>
        </w:rPr>
        <w:t xml:space="preserve">Considerando o </w:t>
      </w:r>
      <w:r w:rsidR="00115DCC" w:rsidRPr="004E0B4E">
        <w:rPr>
          <w:rFonts w:asciiTheme="minorHAnsi" w:hAnsiTheme="minorHAnsi" w:cstheme="minorHAnsi"/>
          <w:sz w:val="24"/>
          <w:szCs w:val="24"/>
          <w:lang w:eastAsia="pt-BR"/>
        </w:rPr>
        <w:t>relatório e voto fundamentado da</w:t>
      </w:r>
      <w:r w:rsidRPr="004E0B4E">
        <w:rPr>
          <w:rFonts w:asciiTheme="minorHAnsi" w:hAnsiTheme="minorHAnsi" w:cstheme="minorHAnsi"/>
          <w:sz w:val="24"/>
          <w:szCs w:val="24"/>
          <w:lang w:eastAsia="pt-BR"/>
        </w:rPr>
        <w:t xml:space="preserve"> relator</w:t>
      </w:r>
      <w:r w:rsidR="00115DCC" w:rsidRPr="004E0B4E">
        <w:rPr>
          <w:rFonts w:asciiTheme="minorHAnsi" w:hAnsiTheme="minorHAnsi" w:cstheme="minorHAnsi"/>
          <w:sz w:val="24"/>
          <w:szCs w:val="24"/>
          <w:lang w:eastAsia="pt-BR"/>
        </w:rPr>
        <w:t>a</w:t>
      </w:r>
      <w:r w:rsidRPr="004E0B4E">
        <w:rPr>
          <w:rFonts w:asciiTheme="minorHAnsi" w:hAnsiTheme="minorHAnsi" w:cstheme="minorHAnsi"/>
          <w:sz w:val="24"/>
          <w:szCs w:val="24"/>
          <w:lang w:eastAsia="pt-BR"/>
        </w:rPr>
        <w:t xml:space="preserve"> d</w:t>
      </w:r>
      <w:r w:rsidR="00115DCC" w:rsidRPr="004E0B4E">
        <w:rPr>
          <w:rFonts w:asciiTheme="minorHAnsi" w:hAnsiTheme="minorHAnsi" w:cstheme="minorHAnsi"/>
          <w:sz w:val="24"/>
          <w:szCs w:val="24"/>
          <w:lang w:eastAsia="pt-BR"/>
        </w:rPr>
        <w:t xml:space="preserve">a CEP-CAU/BR, conselheira </w:t>
      </w:r>
      <w:r w:rsidR="0010204F" w:rsidRPr="004E0B4E">
        <w:rPr>
          <w:rFonts w:asciiTheme="minorHAnsi" w:hAnsiTheme="minorHAnsi" w:cstheme="minorHAnsi"/>
          <w:sz w:val="24"/>
          <w:szCs w:val="24"/>
          <w:lang w:eastAsia="pt-BR"/>
        </w:rPr>
        <w:t xml:space="preserve">Patrícia S. Luz de Macedo </w:t>
      </w:r>
      <w:r w:rsidRPr="004E0B4E">
        <w:rPr>
          <w:rFonts w:asciiTheme="minorHAnsi" w:hAnsiTheme="minorHAnsi" w:cstheme="minorHAnsi"/>
          <w:sz w:val="24"/>
          <w:szCs w:val="24"/>
          <w:lang w:eastAsia="pt-BR"/>
        </w:rPr>
        <w:t>apresentado à Comissão.</w:t>
      </w:r>
    </w:p>
    <w:p w14:paraId="5ADCB616" w14:textId="77777777" w:rsidR="00A708B7" w:rsidRPr="004E0B4E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6042609A" w14:textId="77777777" w:rsidR="00A708B7" w:rsidRPr="00A708B7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0B4E">
        <w:rPr>
          <w:rFonts w:asciiTheme="minorHAnsi" w:hAnsiTheme="minorHAnsi" w:cstheme="minorHAnsi"/>
          <w:sz w:val="24"/>
          <w:szCs w:val="24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2DDCF8DF" w14:textId="77777777" w:rsidR="00CB407A" w:rsidRPr="00C47956" w:rsidRDefault="00CB407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5A0EB4A7" w:rsidR="00B82D73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1354E1A" w14:textId="7A245462" w:rsidR="00DE6995" w:rsidRDefault="00DE6995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EA88B6B" w14:textId="1AEDBBCD" w:rsidR="00DE6995" w:rsidRPr="00225868" w:rsidRDefault="00DE6995" w:rsidP="00347763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>1 - Acompanhar os termos do relatório e voto apresentado pel</w:t>
      </w:r>
      <w:r w:rsidR="00A33C49">
        <w:rPr>
          <w:rFonts w:asciiTheme="minorHAnsi" w:hAnsiTheme="minorHAnsi" w:cstheme="minorHAnsi"/>
          <w:sz w:val="24"/>
          <w:szCs w:val="24"/>
          <w:lang w:eastAsia="pt-BR"/>
        </w:rPr>
        <w:t>a conselheira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relator</w:t>
      </w:r>
      <w:r w:rsidR="00A33C49">
        <w:rPr>
          <w:rFonts w:asciiTheme="minorHAnsi" w:hAnsiTheme="minorHAnsi" w:cstheme="minorHAnsi"/>
          <w:sz w:val="24"/>
          <w:szCs w:val="24"/>
          <w:lang w:eastAsia="pt-BR"/>
        </w:rPr>
        <w:t>a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do</w:t>
      </w:r>
      <w:r w:rsidR="004E0B4E">
        <w:rPr>
          <w:rFonts w:asciiTheme="minorHAnsi" w:hAnsiTheme="minorHAnsi" w:cstheme="minorHAnsi"/>
          <w:sz w:val="24"/>
          <w:szCs w:val="24"/>
          <w:lang w:eastAsia="pt-BR"/>
        </w:rPr>
        <w:t>s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processo</w:t>
      </w:r>
      <w:r w:rsidR="004E0B4E">
        <w:rPr>
          <w:rFonts w:asciiTheme="minorHAnsi" w:hAnsiTheme="minorHAnsi" w:cstheme="minorHAnsi"/>
          <w:sz w:val="24"/>
          <w:szCs w:val="24"/>
          <w:lang w:eastAsia="pt-BR"/>
        </w:rPr>
        <w:t>s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de fiscalização em epígrafe;</w:t>
      </w:r>
    </w:p>
    <w:p w14:paraId="32F966CE" w14:textId="77777777" w:rsidR="00DE6995" w:rsidRPr="00225868" w:rsidRDefault="00DE6995" w:rsidP="00DE6995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2D4A78FF" w14:textId="20462E14" w:rsidR="004E0B4E" w:rsidRDefault="00DE6995" w:rsidP="004E0B4E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>2</w:t>
      </w:r>
      <w:r w:rsidR="00347763"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>- Recomendar ao Plenário do CAU/BR que vote n</w:t>
      </w:r>
      <w:r w:rsidR="00A13BA8" w:rsidRPr="00225868">
        <w:rPr>
          <w:rFonts w:asciiTheme="minorHAnsi" w:hAnsiTheme="minorHAnsi" w:cstheme="minorHAnsi"/>
          <w:sz w:val="24"/>
          <w:szCs w:val="24"/>
          <w:lang w:eastAsia="pt-BR"/>
        </w:rPr>
        <w:t>os termos do Relatório e Voto da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A13BA8" w:rsidRPr="00225868">
        <w:rPr>
          <w:rFonts w:asciiTheme="minorHAnsi" w:hAnsiTheme="minorHAnsi" w:cstheme="minorHAnsi"/>
          <w:sz w:val="24"/>
          <w:szCs w:val="24"/>
          <w:lang w:eastAsia="pt-BR"/>
        </w:rPr>
        <w:t>conselheira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relator</w:t>
      </w:r>
      <w:r w:rsidR="00A13BA8" w:rsidRPr="00225868">
        <w:rPr>
          <w:rFonts w:asciiTheme="minorHAnsi" w:hAnsiTheme="minorHAnsi" w:cstheme="minorHAnsi"/>
          <w:sz w:val="24"/>
          <w:szCs w:val="24"/>
          <w:lang w:eastAsia="pt-BR"/>
        </w:rPr>
        <w:t>a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, </w:t>
      </w:r>
      <w:r w:rsidR="004E0B4E">
        <w:rPr>
          <w:rFonts w:asciiTheme="minorHAnsi" w:hAnsiTheme="minorHAnsi" w:cstheme="minorHAnsi"/>
          <w:sz w:val="24"/>
          <w:szCs w:val="24"/>
          <w:lang w:eastAsia="pt-BR"/>
        </w:rPr>
        <w:t>no sentido de:</w:t>
      </w:r>
    </w:p>
    <w:p w14:paraId="3F628344" w14:textId="77777777" w:rsidR="006A2941" w:rsidRDefault="006A2941" w:rsidP="004E0B4E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1D109A18" w14:textId="77777777" w:rsidR="004E0B4E" w:rsidRPr="004E0B4E" w:rsidRDefault="004E0B4E" w:rsidP="004E0B4E">
      <w:pPr>
        <w:pStyle w:val="PargrafodaLista"/>
        <w:numPr>
          <w:ilvl w:val="0"/>
          <w:numId w:val="4"/>
        </w:numPr>
        <w:spacing w:after="6pt" w:line="12pt" w:lineRule="auto"/>
        <w:ind w:start="39.30pt"/>
        <w:contextualSpacing w:val="0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4E0B4E">
        <w:rPr>
          <w:rFonts w:ascii="Calibri" w:eastAsia="Cambria" w:hAnsi="Calibri" w:cs="Calibri"/>
          <w:color w:val="auto"/>
          <w:sz w:val="24"/>
          <w:szCs w:val="24"/>
        </w:rPr>
        <w:t xml:space="preserve">DAR PROVIMENTO ao recurso, determinando o ARQUIVAMENTO do auto de infração, com a consequente anulação da multa; </w:t>
      </w:r>
    </w:p>
    <w:p w14:paraId="20F43AD3" w14:textId="77777777" w:rsidR="004E0B4E" w:rsidRPr="004E0B4E" w:rsidRDefault="004E0B4E" w:rsidP="004E0B4E">
      <w:pPr>
        <w:pStyle w:val="PargrafodaLista"/>
        <w:numPr>
          <w:ilvl w:val="0"/>
          <w:numId w:val="4"/>
        </w:numPr>
        <w:spacing w:after="6pt" w:line="12pt" w:lineRule="auto"/>
        <w:ind w:start="39.30pt"/>
        <w:contextualSpacing w:val="0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4E0B4E">
        <w:rPr>
          <w:rFonts w:ascii="Calibri" w:eastAsia="Cambria" w:hAnsi="Calibri" w:cs="Calibri"/>
          <w:color w:val="auto"/>
          <w:sz w:val="24"/>
          <w:szCs w:val="24"/>
        </w:rPr>
        <w:lastRenderedPageBreak/>
        <w:t>RECOMENDAR à CED-CAU/MT que adote providências para apurar eventuais indícios de falta ética e disciplinar em face da arquiteta e urbanista recorrente;</w:t>
      </w:r>
    </w:p>
    <w:p w14:paraId="54817BA8" w14:textId="77777777" w:rsidR="004E0B4E" w:rsidRPr="004E0B4E" w:rsidRDefault="004E0B4E" w:rsidP="004E0B4E">
      <w:pPr>
        <w:pStyle w:val="PargrafodaLista"/>
        <w:numPr>
          <w:ilvl w:val="0"/>
          <w:numId w:val="4"/>
        </w:numPr>
        <w:spacing w:after="6pt" w:line="12pt" w:lineRule="auto"/>
        <w:ind w:start="39.30pt"/>
        <w:contextualSpacing w:val="0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4E0B4E">
        <w:rPr>
          <w:rFonts w:ascii="Calibri" w:eastAsia="Cambria" w:hAnsi="Calibri" w:cs="Calibri"/>
          <w:color w:val="auto"/>
          <w:sz w:val="24"/>
          <w:szCs w:val="24"/>
        </w:rPr>
        <w:t xml:space="preserve">Remeter </w:t>
      </w:r>
      <w:r w:rsidRPr="004E0B4E">
        <w:rPr>
          <w:rFonts w:ascii="Calibri" w:hAnsi="Calibri" w:cs="Calibri"/>
          <w:color w:val="auto"/>
          <w:sz w:val="24"/>
          <w:szCs w:val="24"/>
        </w:rPr>
        <w:t xml:space="preserve">a decisão ao CAU/MT para as providências cabíveis. </w:t>
      </w:r>
    </w:p>
    <w:p w14:paraId="0D43E250" w14:textId="1FF79A9E" w:rsidR="00DE6995" w:rsidRPr="004E0B4E" w:rsidRDefault="00DE6995" w:rsidP="00A033C6">
      <w:pPr>
        <w:spacing w:after="6pt" w:line="12pt" w:lineRule="auto"/>
        <w:jc w:val="both"/>
        <w:rPr>
          <w:rFonts w:ascii="Calibri" w:eastAsia="Cambria" w:hAnsi="Calibri" w:cs="Calibri"/>
          <w:color w:val="auto"/>
          <w:sz w:val="24"/>
          <w:szCs w:val="24"/>
        </w:rPr>
      </w:pPr>
    </w:p>
    <w:p w14:paraId="3F93392C" w14:textId="230BE251" w:rsidR="00EA5499" w:rsidRPr="00347763" w:rsidRDefault="00347763" w:rsidP="000905E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0B4E">
        <w:rPr>
          <w:rFonts w:asciiTheme="minorHAnsi" w:hAnsiTheme="minorHAnsi" w:cstheme="minorHAnsi"/>
          <w:sz w:val="24"/>
          <w:szCs w:val="24"/>
        </w:rPr>
        <w:t xml:space="preserve">3 - </w:t>
      </w:r>
      <w:r w:rsidR="00850D52" w:rsidRPr="004E0B4E">
        <w:rPr>
          <w:rFonts w:asciiTheme="minorHAnsi" w:hAnsiTheme="minorHAnsi" w:cstheme="minorHAnsi"/>
          <w:sz w:val="24"/>
          <w:szCs w:val="24"/>
        </w:rPr>
        <w:t>Encaminhar esta deliberação</w:t>
      </w:r>
      <w:r w:rsidR="00850D52" w:rsidRPr="00347763">
        <w:rPr>
          <w:rFonts w:asciiTheme="minorHAnsi" w:hAnsiTheme="minorHAnsi" w:cstheme="minorHAnsi"/>
          <w:sz w:val="24"/>
          <w:szCs w:val="24"/>
        </w:rPr>
        <w:t xml:space="preserve"> para verificação e tomada das seguintes providências, observado e cumprido o fluxo e prazos a seguir:</w:t>
      </w:r>
    </w:p>
    <w:p w14:paraId="59E5B13E" w14:textId="77777777" w:rsidR="00EA5499" w:rsidRPr="00A033C6" w:rsidRDefault="00EA5499" w:rsidP="00EA549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467.80pt" w:type="dxa"/>
        <w:tblInd w:w="21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EA5499" w:rsidRPr="00A033C6" w14:paraId="55BD8032" w14:textId="77777777" w:rsidTr="00D15142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CD7E79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79D7D2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E599AC2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92EDE7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PRAZO</w:t>
            </w:r>
          </w:p>
        </w:tc>
      </w:tr>
      <w:tr w:rsidR="00EA5499" w:rsidRPr="00A033C6" w14:paraId="19BDAE49" w14:textId="77777777" w:rsidTr="00D15142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EBF0BA" w14:textId="77777777" w:rsidR="00EA5499" w:rsidRPr="00A033C6" w:rsidRDefault="00EA5499" w:rsidP="004C775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37F055C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FD6294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Tramitar protocolo para Plenária e comunicar à Presidência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BB9E88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EA5499" w:rsidRPr="00A033C6" w14:paraId="64309246" w14:textId="77777777" w:rsidTr="00D15142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D3E90F" w14:textId="77777777" w:rsidR="00EA5499" w:rsidRPr="00A033C6" w:rsidRDefault="00EA5499" w:rsidP="004C775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A0A351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Presidência</w:t>
            </w:r>
          </w:p>
          <w:p w14:paraId="15A61D1D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 CD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B7AE57" w14:textId="0DB56CD5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Analisar a demanda e incluir na pauta da Reunião Plenária </w:t>
            </w:r>
            <w:r w:rsidR="0010204F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em novembro de 2023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7FA0D" w14:textId="1BBFA3B5" w:rsidR="00EA5499" w:rsidRPr="00A033C6" w:rsidRDefault="0010204F" w:rsidP="0010204F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Reunião de novembro de 2023</w:t>
            </w:r>
          </w:p>
        </w:tc>
      </w:tr>
      <w:tr w:rsidR="00EA5499" w:rsidRPr="00BB5F08" w14:paraId="472DA3A9" w14:textId="77777777" w:rsidTr="00D15142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686132" w14:textId="77777777" w:rsidR="00EA5499" w:rsidRPr="00347763" w:rsidRDefault="00EA5499" w:rsidP="004C775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6585DE" w14:textId="77777777" w:rsidR="00EA5499" w:rsidRPr="00347763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Plenário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CD7329" w14:textId="77777777" w:rsidR="00EA5499" w:rsidRPr="00347763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Apreciar e julgar o recurso em processo de fiscalização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C7B9BE" w14:textId="2A5A30A8" w:rsidR="00EA5499" w:rsidRPr="00347763" w:rsidRDefault="0010204F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 definir</w:t>
            </w:r>
          </w:p>
        </w:tc>
      </w:tr>
    </w:tbl>
    <w:p w14:paraId="2C2C65CC" w14:textId="6EF1C8B0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376FB63F" w:rsidR="00850D52" w:rsidRPr="00C47956" w:rsidRDefault="00B55CBF" w:rsidP="00D15142">
      <w:pPr>
        <w:tabs>
          <w:tab w:val="start" w:pos="3.3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34776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="00850D52"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</w:t>
      </w:r>
      <w:r w:rsidR="002B58B8">
        <w:rPr>
          <w:rFonts w:asciiTheme="minorHAnsi" w:hAnsiTheme="minorHAnsi" w:cstheme="minorHAnsi"/>
          <w:sz w:val="24"/>
          <w:szCs w:val="24"/>
        </w:rPr>
        <w:t xml:space="preserve">ais setores e órgãos colegiados </w:t>
      </w:r>
      <w:r w:rsidR="00850D52" w:rsidRPr="000905EA">
        <w:rPr>
          <w:rFonts w:asciiTheme="minorHAnsi" w:hAnsiTheme="minorHAnsi" w:cstheme="minorHAnsi"/>
          <w:sz w:val="24"/>
          <w:szCs w:val="24"/>
        </w:rPr>
        <w:t>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652C3D54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5B2DB9">
        <w:rPr>
          <w:rFonts w:asciiTheme="minorHAnsi" w:hAnsiTheme="minorHAnsi" w:cstheme="minorHAnsi"/>
          <w:sz w:val="24"/>
          <w:szCs w:val="24"/>
        </w:rPr>
        <w:t>.</w:t>
      </w:r>
      <w:r w:rsidRPr="00C479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316E9E" w14:textId="2DF7D008" w:rsidR="005B2DB9" w:rsidRDefault="005B2DB9" w:rsidP="005B2DB9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313BAC0E" w:rsidR="00B74074" w:rsidRPr="00C47956" w:rsidRDefault="0010204F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Brasília-DF</w:t>
      </w:r>
      <w:r w:rsidR="00B74074" w:rsidRPr="00C4795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Theme="minorHAnsi" w:eastAsia="Cambria" w:hAnsiTheme="minorHAnsi" w:cstheme="minorHAnsi"/>
          <w:sz w:val="24"/>
          <w:szCs w:val="24"/>
        </w:rPr>
        <w:t>9 de novembro</w:t>
      </w:r>
      <w:r w:rsidR="00B74074" w:rsidRPr="00CA5350">
        <w:rPr>
          <w:rFonts w:asciiTheme="minorHAnsi" w:eastAsia="Cambria" w:hAnsiTheme="minorHAnsi" w:cstheme="minorHAnsi"/>
          <w:sz w:val="24"/>
          <w:szCs w:val="24"/>
        </w:rPr>
        <w:t xml:space="preserve"> de</w:t>
      </w:r>
      <w:r w:rsidR="00B74074" w:rsidRPr="00C47956">
        <w:rPr>
          <w:rFonts w:asciiTheme="minorHAnsi" w:eastAsia="Cambria" w:hAnsiTheme="minorHAnsi" w:cstheme="minorHAnsi"/>
          <w:sz w:val="24"/>
          <w:szCs w:val="24"/>
        </w:rPr>
        <w:t xml:space="preserve">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="00B74074"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86E14BA" w14:textId="4B8172E1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7D2FD81C" w14:textId="0840E6D8" w:rsidR="00E9205E" w:rsidRDefault="00E9205E" w:rsidP="005B2DB9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6F674D9E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4751CA5" w14:textId="32DD55B8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EA1B57" w14:textId="77777777" w:rsidR="00595799" w:rsidRPr="00595799" w:rsidRDefault="00595799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595799">
              <w:rPr>
                <w:rFonts w:asciiTheme="minorHAnsi" w:eastAsia="Cambria" w:hAnsiTheme="minorHAnsi" w:cstheme="minorHAnsi"/>
                <w:b/>
                <w:color w:val="000000"/>
                <w:sz w:val="24"/>
                <w:szCs w:val="24"/>
              </w:rPr>
              <w:t>ALICE DA SILVA RODRIGUES ROSAS</w:t>
            </w:r>
            <w:r w:rsidRPr="00595799">
              <w:rPr>
                <w:rFonts w:asciiTheme="minorHAnsi" w:eastAsia="Cambria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1BD8A7CE" w14:textId="4E31A740" w:rsidR="00E9205E" w:rsidRPr="00595799" w:rsidRDefault="00595799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95799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59579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1AA56B6" w14:textId="6EAAD07D" w:rsidR="00E9205E" w:rsidRDefault="00E9205E" w:rsidP="00595799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839A565" w14:textId="416EB623" w:rsidR="00595799" w:rsidRDefault="00595799" w:rsidP="00595799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34AA942" w14:textId="749AF86F" w:rsidR="00CA5350" w:rsidRDefault="00CA5350" w:rsidP="00CA535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E4E797F" w14:textId="37EC797D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2FF18B18" w14:textId="21691A31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223.15pt" w:type="dxa"/>
          </w:tcPr>
          <w:p w14:paraId="0AC9151B" w14:textId="406E19C7" w:rsidR="00E9205E" w:rsidRDefault="00E9205E" w:rsidP="005B2DB9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82A1F80" w14:textId="77777777" w:rsidR="00595799" w:rsidRDefault="00595799" w:rsidP="0059579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03075B74" w14:textId="4BA5AC7E" w:rsidR="00595799" w:rsidRDefault="00595799" w:rsidP="0059579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397A0304" w14:textId="424653F1" w:rsidR="00595799" w:rsidRDefault="00595799" w:rsidP="00595799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54FDB05A" w14:textId="77777777" w:rsidR="00595799" w:rsidRDefault="00595799" w:rsidP="00CA535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0C5A2E9F" w14:textId="0ADD56FC" w:rsidR="00CA5350" w:rsidRDefault="00595799" w:rsidP="00595799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       </w:t>
            </w:r>
            <w:r w:rsidR="00CA535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4D67CCAD" w14:textId="2AEA7F6F" w:rsidR="00E9205E" w:rsidRDefault="00CA535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Membro</w:t>
            </w:r>
          </w:p>
          <w:p w14:paraId="2223F5DF" w14:textId="7DC4DE0A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89C2A8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3B632D8" w14:textId="77777777" w:rsidR="00E9205E" w:rsidRDefault="00E9205E" w:rsidP="00CA535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667B4B8F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30E8D16" w14:textId="71B54055" w:rsidR="00AE3C33" w:rsidRDefault="00AE3C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171DFA2" w14:textId="3B49A5F4" w:rsidR="00AE3C33" w:rsidRDefault="00AE3C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370587C" w14:textId="782E859D" w:rsidR="00AE3C33" w:rsidRDefault="00AE3C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BC8E115" w14:textId="41529FCE" w:rsidR="00AE3C33" w:rsidRDefault="00AE3C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9C98B56" w14:textId="44923F74" w:rsidR="00AE3C33" w:rsidRDefault="00AE3C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57F335C" w14:textId="7955F9AE" w:rsidR="00AE3C33" w:rsidRDefault="00AE3C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AE9961A" w14:textId="77777777" w:rsidR="00AE3C33" w:rsidRDefault="00AE3C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5C49745B" w:rsidR="00FB0ACF" w:rsidRPr="00CA5350" w:rsidRDefault="0010204F" w:rsidP="00775829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132</w:t>
      </w:r>
      <w:r w:rsidR="00FB0ACF" w:rsidRPr="00CA5350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CA5350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CA5350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5A7F9426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A5350">
        <w:rPr>
          <w:rFonts w:asciiTheme="minorHAnsi" w:hAnsiTheme="minorHAnsi" w:cstheme="minorHAnsi"/>
          <w:sz w:val="24"/>
          <w:szCs w:val="24"/>
        </w:rPr>
        <w:t>(Presencial)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0D92BFB6" w:rsidR="00FB0ACF" w:rsidRPr="002E2128" w:rsidRDefault="00CA5350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3640486" w:rsidR="00FB0ACF" w:rsidRPr="002E2128" w:rsidRDefault="00595799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203C390F" w:rsidR="00FB0ACF" w:rsidRPr="002E2128" w:rsidRDefault="00595799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07E754A0" w:rsidR="00FB0ACF" w:rsidRPr="002E2128" w:rsidRDefault="00FB0ACF" w:rsidP="00CA535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5DCC" w:rsidRPr="002E2128" w14:paraId="285E4138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065A4D" w14:textId="67416B58" w:rsidR="00115DCC" w:rsidRPr="002E2128" w:rsidRDefault="00115DCC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AC31403" w14:textId="511042E3" w:rsidR="00115DCC" w:rsidRDefault="00115DCC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Alice </w:t>
            </w:r>
            <w:r w:rsidR="00595799">
              <w:rPr>
                <w:rFonts w:asciiTheme="minorHAnsi" w:hAnsiTheme="minorHAnsi" w:cstheme="minorHAnsi"/>
                <w:sz w:val="24"/>
                <w:szCs w:val="24"/>
              </w:rPr>
              <w:t>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E3A157" w14:textId="2E762372" w:rsidR="00115DCC" w:rsidRPr="002E2128" w:rsidRDefault="00595799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B14FF6" w14:textId="77777777" w:rsidR="00115DCC" w:rsidRPr="002E2128" w:rsidRDefault="00115DCC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55638A" w14:textId="77777777" w:rsidR="00115DCC" w:rsidRPr="002E2128" w:rsidRDefault="00115DCC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87070" w14:textId="77777777" w:rsidR="00115DCC" w:rsidRPr="002E2128" w:rsidRDefault="00115DCC" w:rsidP="00CA535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6213DFF7" w:rsidR="00FB0ACF" w:rsidRPr="002E2128" w:rsidRDefault="00CA5350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4A5F9265" w:rsidR="00FB0ACF" w:rsidRPr="002E2128" w:rsidRDefault="00CA5350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2106D4D" w:rsidR="00FB0ACF" w:rsidRPr="001723FE" w:rsidRDefault="0010204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132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06054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10204F">
              <w:rPr>
                <w:rFonts w:asciiTheme="minorHAnsi" w:hAnsiTheme="minorHAnsi" w:cstheme="minorHAnsi"/>
                <w:sz w:val="24"/>
                <w:szCs w:val="24"/>
              </w:rPr>
              <w:t xml:space="preserve"> 9/11</w:t>
            </w:r>
            <w:r w:rsidR="00805AEE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37D330CD" w:rsidR="00FB0ACF" w:rsidRPr="001723FE" w:rsidRDefault="00FB0ACF" w:rsidP="00D039A2">
            <w:pPr>
              <w:tabs>
                <w:tab w:val="start" w:pos="155.95pt"/>
              </w:tabs>
              <w:spacing w:after="0pt" w:line="12pt" w:lineRule="auto"/>
              <w:ind w:start="15.90pt" w:hanging="15.9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39A2"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Recur</w:t>
            </w:r>
            <w:r w:rsidR="00D039A2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so em</w:t>
            </w:r>
            <w:r w:rsidR="0010204F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 76</w:t>
            </w:r>
            <w:r w:rsidR="00D039A2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 processo</w:t>
            </w:r>
            <w:r w:rsidR="0010204F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s</w:t>
            </w:r>
            <w:r w:rsidR="00D039A2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 de fiscalização </w:t>
            </w:r>
            <w:r w:rsidR="00D039A2"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em face da decisão do </w:t>
            </w:r>
            <w:r w:rsidR="00D039A2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P</w:t>
            </w:r>
            <w:r w:rsidR="00D039A2"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lenário do </w:t>
            </w:r>
            <w:r w:rsidR="0010204F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CAU/MT</w:t>
            </w:r>
          </w:p>
          <w:p w14:paraId="47BFE58F" w14:textId="0DD1704D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95799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proofErr w:type="gramStart"/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F32B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F32B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791F0C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95799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0AC1091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FF32B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104A99A5" w:rsidR="00FB0ACF" w:rsidRPr="002E212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758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775829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  <w:r w:rsidR="005957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0905EA">
      <w:headerReference w:type="default" r:id="rId11"/>
      <w:footerReference w:type="default" r:id="rId12"/>
      <w:pgSz w:w="595.30pt" w:h="841.90pt"/>
      <w:pgMar w:top="85.05pt" w:right="28.35pt" w:bottom="49.6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B1F89A5" w14:textId="77777777" w:rsidR="00865495" w:rsidRDefault="00865495" w:rsidP="00EE0A57">
      <w:pPr>
        <w:spacing w:after="0pt" w:line="12pt" w:lineRule="auto"/>
      </w:pPr>
      <w:r>
        <w:separator/>
      </w:r>
    </w:p>
  </w:endnote>
  <w:endnote w:type="continuationSeparator" w:id="0">
    <w:p w14:paraId="62FB8B53" w14:textId="77777777" w:rsidR="00865495" w:rsidRDefault="00865495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AAF49A3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8" name="Imagem 8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C263BC" w:rsidRPr="00C263BC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F1FFF64" w14:textId="77777777" w:rsidR="00865495" w:rsidRDefault="00865495" w:rsidP="00EE0A57">
      <w:pPr>
        <w:spacing w:after="0pt" w:line="12pt" w:lineRule="auto"/>
      </w:pPr>
      <w:r>
        <w:separator/>
      </w:r>
    </w:p>
  </w:footnote>
  <w:footnote w:type="continuationSeparator" w:id="0">
    <w:p w14:paraId="5179904A" w14:textId="77777777" w:rsidR="00865495" w:rsidRDefault="00865495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proofErr w:type="gramStart"/>
    <w:r w:rsidR="001723FE">
      <w:rPr>
        <w:color w:val="FFFFFF" w:themeColor="background1"/>
        <w:sz w:val="12"/>
        <w:szCs w:val="12"/>
      </w:rPr>
      <w:t>rbanismo</w:t>
    </w:r>
    <w:proofErr w:type="spellEnd"/>
    <w:proofErr w:type="gramEnd"/>
    <w:r w:rsidR="001723FE">
      <w:rPr>
        <w:color w:val="FFFFFF" w:themeColor="background1"/>
        <w:sz w:val="12"/>
        <w:szCs w:val="12"/>
      </w:rPr>
      <w:t xml:space="preserve"> do </w:t>
    </w:r>
    <w:proofErr w:type="spellStart"/>
    <w:r w:rsidR="001723FE"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B3A3843"/>
    <w:multiLevelType w:val="hybridMultilevel"/>
    <w:tmpl w:val="479EE13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FE121F2"/>
    <w:multiLevelType w:val="hybridMultilevel"/>
    <w:tmpl w:val="B4DCED2E"/>
    <w:lvl w:ilvl="0" w:tplc="E46A330C">
      <w:start w:val="3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E7"/>
    <w:rsid w:val="0002741C"/>
    <w:rsid w:val="000502E6"/>
    <w:rsid w:val="00071C49"/>
    <w:rsid w:val="00076A2E"/>
    <w:rsid w:val="000836A3"/>
    <w:rsid w:val="0008459F"/>
    <w:rsid w:val="000905EA"/>
    <w:rsid w:val="000915B6"/>
    <w:rsid w:val="00092202"/>
    <w:rsid w:val="000B5EEF"/>
    <w:rsid w:val="000D26B5"/>
    <w:rsid w:val="000F0C06"/>
    <w:rsid w:val="000F459A"/>
    <w:rsid w:val="0010204F"/>
    <w:rsid w:val="00110D05"/>
    <w:rsid w:val="001128EC"/>
    <w:rsid w:val="00113BAF"/>
    <w:rsid w:val="00113E92"/>
    <w:rsid w:val="00115DCC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1605C"/>
    <w:rsid w:val="00223385"/>
    <w:rsid w:val="00225868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B58B8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47763"/>
    <w:rsid w:val="00394B28"/>
    <w:rsid w:val="00395A86"/>
    <w:rsid w:val="003A2E5F"/>
    <w:rsid w:val="003B3167"/>
    <w:rsid w:val="003B4087"/>
    <w:rsid w:val="003C171C"/>
    <w:rsid w:val="003D4129"/>
    <w:rsid w:val="003D6CA6"/>
    <w:rsid w:val="003E06F4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7424"/>
    <w:rsid w:val="004220DE"/>
    <w:rsid w:val="00433118"/>
    <w:rsid w:val="0043796D"/>
    <w:rsid w:val="00444569"/>
    <w:rsid w:val="00450EA0"/>
    <w:rsid w:val="00454E2F"/>
    <w:rsid w:val="004630AD"/>
    <w:rsid w:val="00464578"/>
    <w:rsid w:val="004711C3"/>
    <w:rsid w:val="00473180"/>
    <w:rsid w:val="00474FA0"/>
    <w:rsid w:val="00475704"/>
    <w:rsid w:val="004825ED"/>
    <w:rsid w:val="00487DD2"/>
    <w:rsid w:val="00491557"/>
    <w:rsid w:val="00495E18"/>
    <w:rsid w:val="004A06E1"/>
    <w:rsid w:val="004A2666"/>
    <w:rsid w:val="004A289D"/>
    <w:rsid w:val="004B529A"/>
    <w:rsid w:val="004C44C3"/>
    <w:rsid w:val="004D49F4"/>
    <w:rsid w:val="004E0B4E"/>
    <w:rsid w:val="004E2D00"/>
    <w:rsid w:val="004E79D0"/>
    <w:rsid w:val="004F11E7"/>
    <w:rsid w:val="00500A18"/>
    <w:rsid w:val="00510572"/>
    <w:rsid w:val="005178A3"/>
    <w:rsid w:val="00517F84"/>
    <w:rsid w:val="00520535"/>
    <w:rsid w:val="005218ED"/>
    <w:rsid w:val="00523CD7"/>
    <w:rsid w:val="00531256"/>
    <w:rsid w:val="00533BEE"/>
    <w:rsid w:val="005406D7"/>
    <w:rsid w:val="005454DF"/>
    <w:rsid w:val="005459F0"/>
    <w:rsid w:val="00565076"/>
    <w:rsid w:val="00570C6D"/>
    <w:rsid w:val="00572529"/>
    <w:rsid w:val="00577AF3"/>
    <w:rsid w:val="00595799"/>
    <w:rsid w:val="005A7D23"/>
    <w:rsid w:val="005B2DB9"/>
    <w:rsid w:val="005B619B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2DD9"/>
    <w:rsid w:val="00646843"/>
    <w:rsid w:val="00653568"/>
    <w:rsid w:val="006758DE"/>
    <w:rsid w:val="00683D8D"/>
    <w:rsid w:val="006A2941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0209"/>
    <w:rsid w:val="00775829"/>
    <w:rsid w:val="00791F0C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65495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3FAD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E0238"/>
    <w:rsid w:val="009F56AC"/>
    <w:rsid w:val="009F5CCC"/>
    <w:rsid w:val="00A00B64"/>
    <w:rsid w:val="00A033C6"/>
    <w:rsid w:val="00A05A92"/>
    <w:rsid w:val="00A12F06"/>
    <w:rsid w:val="00A13BA8"/>
    <w:rsid w:val="00A141BE"/>
    <w:rsid w:val="00A160B6"/>
    <w:rsid w:val="00A17CE8"/>
    <w:rsid w:val="00A2333C"/>
    <w:rsid w:val="00A24667"/>
    <w:rsid w:val="00A33C49"/>
    <w:rsid w:val="00A341EE"/>
    <w:rsid w:val="00A61416"/>
    <w:rsid w:val="00A66EA9"/>
    <w:rsid w:val="00A708B7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E3C33"/>
    <w:rsid w:val="00AF1198"/>
    <w:rsid w:val="00B226F4"/>
    <w:rsid w:val="00B235FD"/>
    <w:rsid w:val="00B31F78"/>
    <w:rsid w:val="00B415A8"/>
    <w:rsid w:val="00B44FD6"/>
    <w:rsid w:val="00B52E79"/>
    <w:rsid w:val="00B55CBF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263B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A5350"/>
    <w:rsid w:val="00CB407A"/>
    <w:rsid w:val="00CB5DBC"/>
    <w:rsid w:val="00CB77DA"/>
    <w:rsid w:val="00CC6DA7"/>
    <w:rsid w:val="00CD471D"/>
    <w:rsid w:val="00CD4CA1"/>
    <w:rsid w:val="00CD5D63"/>
    <w:rsid w:val="00CD72AD"/>
    <w:rsid w:val="00CD79E9"/>
    <w:rsid w:val="00CE243F"/>
    <w:rsid w:val="00CE68C1"/>
    <w:rsid w:val="00CF32FC"/>
    <w:rsid w:val="00CF5325"/>
    <w:rsid w:val="00D0349A"/>
    <w:rsid w:val="00D039A2"/>
    <w:rsid w:val="00D07558"/>
    <w:rsid w:val="00D15142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087B"/>
    <w:rsid w:val="00DE4531"/>
    <w:rsid w:val="00DE6995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499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97B9D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2B6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82ade07a-6c26-4821-a308-1e7006d52e0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purl.oclc.org/ooxml/officeDocument/customXml" ds:itemID="{A8DD0C6B-F4E5-4BB9-A0CD-F399BA9F660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2023-12-05T17:47:00Z</dcterms:created>
  <dcterms:modified xsi:type="dcterms:W3CDTF">2023-12-05T17:47:00Z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