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51578D8F" w:rsidR="00752E90" w:rsidRPr="007A6F81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5AF5EF66" w:rsidR="00752E90" w:rsidRPr="007A6F81" w:rsidRDefault="003D56FA" w:rsidP="007A6F81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Protocolo</w:t>
            </w:r>
            <w:r w:rsidR="008B202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 </w:t>
            </w:r>
            <w:proofErr w:type="spellStart"/>
            <w:r w:rsidR="008B202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Siccau</w:t>
            </w:r>
            <w:proofErr w:type="spellEnd"/>
            <w:r w:rsidR="008B202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nº </w:t>
            </w:r>
            <w:r w:rsidR="006E62E1" w:rsidRPr="006E62E1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1497253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2C45F5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1E93D7CC" w:rsidR="00B82D73" w:rsidRPr="002C45F5" w:rsidRDefault="001C174A" w:rsidP="00D16952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Presidência do </w:t>
            </w:r>
            <w:r w:rsidR="002C45F5"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</w:t>
            </w:r>
            <w:r w:rsidR="00036C9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/BR</w:t>
            </w:r>
            <w:r w:rsidR="007A6F8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e </w:t>
            </w:r>
            <w:r w:rsidR="00D1695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do</w:t>
            </w:r>
            <w:r w:rsidR="006E62E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="007A6F8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CAU/MG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282B11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82B1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74809AFE" w:rsidR="00B82D73" w:rsidRPr="00282B11" w:rsidRDefault="00D16952" w:rsidP="00D16952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Esclarecimentos sobre documentos e </w:t>
            </w:r>
            <w:r w:rsidR="007A6F8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declarações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exigido</w:t>
            </w:r>
            <w:r w:rsidR="00D8090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s </w:t>
            </w:r>
            <w:r w:rsidR="007A6F8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para alteração ou atualização de dados da empresa registrada </w:t>
            </w:r>
            <w:r w:rsidR="00D8090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no CAU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4EE56B3B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EB404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33</w:t>
      </w:r>
      <w:r w:rsidR="00130CE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130CE4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792F51E2" w:rsidR="003C171C" w:rsidRPr="002C45F5" w:rsidRDefault="00B74074" w:rsidP="007A6F81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</w:t>
      </w:r>
      <w:r w:rsidR="00E2046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E2046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5637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="00274C48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</w:t>
      </w:r>
      <w:r w:rsidR="005637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</w:t>
      </w:r>
      <w:r w:rsidR="00274C48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5637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agosto</w:t>
      </w:r>
      <w:r w:rsidR="00D41D3C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7999857D" w14:textId="77777777" w:rsidR="00130CE4" w:rsidRPr="006E62E1" w:rsidRDefault="00130CE4" w:rsidP="006E62E1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2F79BF" w14:textId="07D53CE8" w:rsidR="006E62E1" w:rsidRPr="007256CD" w:rsidRDefault="007A6F81" w:rsidP="006E62E1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</w:t>
      </w:r>
      <w:r w:rsidR="006E62E1">
        <w:rPr>
          <w:rFonts w:asciiTheme="minorHAnsi" w:hAnsiTheme="minorHAnsi" w:cstheme="minorHAnsi"/>
          <w:sz w:val="24"/>
          <w:szCs w:val="24"/>
        </w:rPr>
        <w:t xml:space="preserve">o </w:t>
      </w:r>
      <w:r w:rsidR="006E62E1" w:rsidRPr="006E62E1">
        <w:rPr>
          <w:rFonts w:asciiTheme="minorHAnsi" w:hAnsiTheme="minorHAnsi" w:cstheme="minorHAnsi"/>
          <w:sz w:val="24"/>
          <w:szCs w:val="24"/>
        </w:rPr>
        <w:t>Oficio 325-2022</w:t>
      </w:r>
      <w:r w:rsidR="006E62E1">
        <w:rPr>
          <w:rFonts w:asciiTheme="minorHAnsi" w:hAnsiTheme="minorHAnsi" w:cstheme="minorHAnsi"/>
          <w:sz w:val="24"/>
          <w:szCs w:val="24"/>
        </w:rPr>
        <w:t xml:space="preserve"> da Presidência do CAU/MG que encaminha a Deliberação </w:t>
      </w:r>
      <w:proofErr w:type="gramStart"/>
      <w:r w:rsidR="006E62E1">
        <w:rPr>
          <w:rFonts w:asciiTheme="minorHAnsi" w:hAnsiTheme="minorHAnsi" w:cstheme="minorHAnsi"/>
          <w:sz w:val="24"/>
          <w:szCs w:val="24"/>
        </w:rPr>
        <w:t xml:space="preserve">Plenária  </w:t>
      </w:r>
      <w:r w:rsidR="006E62E1" w:rsidRPr="006E62E1">
        <w:rPr>
          <w:rFonts w:asciiTheme="minorHAnsi" w:hAnsiTheme="minorHAnsi" w:cstheme="minorHAnsi"/>
          <w:sz w:val="24"/>
          <w:szCs w:val="24"/>
        </w:rPr>
        <w:t>DPOMG</w:t>
      </w:r>
      <w:proofErr w:type="gramEnd"/>
      <w:r w:rsidR="006E62E1" w:rsidRPr="006E62E1">
        <w:rPr>
          <w:rFonts w:asciiTheme="minorHAnsi" w:hAnsiTheme="minorHAnsi" w:cstheme="minorHAnsi"/>
          <w:sz w:val="24"/>
          <w:szCs w:val="24"/>
        </w:rPr>
        <w:t xml:space="preserve"> Nº 125.7.12-2022</w:t>
      </w:r>
      <w:r w:rsidR="006E62E1">
        <w:rPr>
          <w:rFonts w:asciiTheme="minorHAnsi" w:hAnsiTheme="minorHAnsi" w:cstheme="minorHAnsi"/>
          <w:sz w:val="24"/>
          <w:szCs w:val="24"/>
        </w:rPr>
        <w:t xml:space="preserve"> que aprovou a Deliberação da CEP-CAU/MG nº187.4.1-2022 com solicitação de revisão da </w:t>
      </w:r>
      <w:r w:rsidR="006E62E1" w:rsidRPr="006E62E1">
        <w:rPr>
          <w:rFonts w:asciiTheme="minorHAnsi" w:hAnsiTheme="minorHAnsi" w:cstheme="minorHAnsi"/>
          <w:sz w:val="24"/>
          <w:szCs w:val="24"/>
        </w:rPr>
        <w:t>Deliberação CEP-CAU/BR nº 045/2021, a fim de permitir que os CAU/UF possam exigir documentos e declarações adicionais para as alterações dos registros das empresas no CAU;</w:t>
      </w:r>
    </w:p>
    <w:p w14:paraId="5BFFEF36" w14:textId="77777777" w:rsidR="00A1425B" w:rsidRPr="007256CD" w:rsidRDefault="00A1425B" w:rsidP="007A6F81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8DF0193" w14:textId="1BA4F230" w:rsidR="007A6F81" w:rsidRDefault="007256CD" w:rsidP="007A6F8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 arcabouço legislativo do Governo Federal sobre </w:t>
      </w:r>
      <w:r w:rsidR="00055CD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os atos e procedimentos administrativos para fins de </w:t>
      </w:r>
      <w:r w:rsidRPr="002F57CF">
        <w:rPr>
          <w:rFonts w:asciiTheme="minorHAnsi" w:eastAsia="Times New Roman" w:hAnsiTheme="minorHAnsi" w:cstheme="minorHAnsi"/>
          <w:sz w:val="24"/>
          <w:szCs w:val="24"/>
          <w:u w:val="single"/>
          <w:lang w:eastAsia="pt-BR"/>
        </w:rPr>
        <w:t>desburocratização</w:t>
      </w:r>
      <w:r w:rsidR="00055CDF" w:rsidRPr="002F57CF">
        <w:rPr>
          <w:rFonts w:asciiTheme="minorHAnsi" w:eastAsia="Times New Roman" w:hAnsiTheme="minorHAnsi" w:cstheme="minorHAnsi"/>
          <w:sz w:val="24"/>
          <w:szCs w:val="24"/>
          <w:u w:val="single"/>
          <w:lang w:eastAsia="pt-BR"/>
        </w:rPr>
        <w:t>, racionalização</w:t>
      </w:r>
      <w:r w:rsidRPr="002F57CF">
        <w:rPr>
          <w:rFonts w:asciiTheme="minorHAnsi" w:eastAsia="Times New Roman" w:hAnsiTheme="minorHAnsi" w:cstheme="minorHAnsi"/>
          <w:sz w:val="24"/>
          <w:szCs w:val="24"/>
          <w:u w:val="single"/>
          <w:lang w:eastAsia="pt-BR"/>
        </w:rPr>
        <w:t xml:space="preserve"> e simplificação</w:t>
      </w:r>
      <w:r w:rsidR="00055CDF" w:rsidRPr="002F57CF">
        <w:rPr>
          <w:rFonts w:asciiTheme="minorHAnsi" w:eastAsia="Times New Roman" w:hAnsiTheme="minorHAnsi" w:cstheme="minorHAnsi"/>
          <w:sz w:val="24"/>
          <w:szCs w:val="24"/>
          <w:u w:val="single"/>
          <w:lang w:eastAsia="pt-BR"/>
        </w:rPr>
        <w:t xml:space="preserve"> dos serviços público</w:t>
      </w:r>
      <w:r w:rsidR="006C198D" w:rsidRPr="002F57CF">
        <w:rPr>
          <w:rFonts w:asciiTheme="minorHAnsi" w:eastAsia="Times New Roman" w:hAnsiTheme="minorHAnsi" w:cstheme="minorHAnsi"/>
          <w:sz w:val="24"/>
          <w:szCs w:val="24"/>
          <w:u w:val="single"/>
          <w:lang w:eastAsia="pt-BR"/>
        </w:rPr>
        <w:t>s</w:t>
      </w:r>
      <w:r w:rsidR="00055CD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 w:rsidR="001360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dispostos na </w:t>
      </w:r>
      <w:r w:rsidR="00055CDF" w:rsidRPr="001360AE">
        <w:rPr>
          <w:rFonts w:asciiTheme="minorHAnsi" w:eastAsia="Times New Roman" w:hAnsiTheme="minorHAnsi" w:cstheme="minorHAnsi"/>
          <w:sz w:val="24"/>
          <w:szCs w:val="24"/>
          <w:lang w:eastAsia="pt-BR"/>
        </w:rPr>
        <w:t>Lei nº 14.129, de 29 de março de 2021</w:t>
      </w:r>
      <w:r w:rsidR="001360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 w:rsidRPr="00055CDF">
        <w:rPr>
          <w:rFonts w:asciiTheme="minorHAnsi" w:eastAsia="Times New Roman" w:hAnsiTheme="minorHAnsi" w:cstheme="minorHAnsi"/>
          <w:sz w:val="24"/>
          <w:szCs w:val="24"/>
          <w:lang w:eastAsia="pt-BR"/>
        </w:rPr>
        <w:t>Lei nº 1</w:t>
      </w:r>
      <w:r w:rsidR="001360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3.726, de 8 de outubro de 2018, </w:t>
      </w:r>
      <w:r w:rsidR="00055CDF" w:rsidRPr="00055CDF">
        <w:rPr>
          <w:rFonts w:asciiTheme="minorHAnsi" w:eastAsia="Times New Roman" w:hAnsiTheme="minorHAnsi" w:cstheme="minorHAnsi"/>
          <w:sz w:val="24"/>
          <w:szCs w:val="24"/>
          <w:lang w:eastAsia="pt-BR"/>
        </w:rPr>
        <w:t>Decreto</w:t>
      </w:r>
      <w:r w:rsidR="001360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nº</w:t>
      </w:r>
      <w:r w:rsidR="00055CDF" w:rsidRPr="00055CD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3.335, de 11 de janeiro de 2000</w:t>
      </w:r>
      <w:r w:rsidR="001360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 w:rsidRPr="00055CD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Lei nº </w:t>
      </w:r>
      <w:r w:rsidR="001360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13.460, de 26 de junho de 2017, e </w:t>
      </w:r>
      <w:r w:rsidR="00055CDF" w:rsidRPr="00055CDF">
        <w:rPr>
          <w:rFonts w:asciiTheme="minorHAnsi" w:eastAsia="Times New Roman" w:hAnsiTheme="minorHAnsi" w:cstheme="minorHAnsi"/>
          <w:sz w:val="24"/>
          <w:szCs w:val="24"/>
          <w:lang w:eastAsia="pt-BR"/>
        </w:rPr>
        <w:t>Decreto nº 9.094, de 17 de julho de 2017</w:t>
      </w:r>
      <w:r w:rsidR="007A6F81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14F6F9CC" w14:textId="04F83555" w:rsidR="007A6F81" w:rsidRPr="00055CDF" w:rsidRDefault="007A6F81" w:rsidP="007A6F8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130CE4" w:rsidRDefault="00646843" w:rsidP="007A6F81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130CE4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30CE4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130CE4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1175E277" w14:textId="29BBD10E" w:rsidR="003D56FA" w:rsidRPr="00DB40FE" w:rsidRDefault="007A6F81" w:rsidP="00DB40FE">
      <w:pPr>
        <w:pStyle w:val="PargrafodaLista"/>
        <w:numPr>
          <w:ilvl w:val="0"/>
          <w:numId w:val="10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B40FE">
        <w:rPr>
          <w:rFonts w:asciiTheme="minorHAnsi" w:hAnsiTheme="minorHAnsi" w:cstheme="minorHAnsi"/>
          <w:sz w:val="24"/>
          <w:szCs w:val="24"/>
        </w:rPr>
        <w:t xml:space="preserve">Ratificar </w:t>
      </w:r>
      <w:r w:rsidR="00DB40FE" w:rsidRPr="00DB40FE">
        <w:rPr>
          <w:rFonts w:asciiTheme="minorHAnsi" w:hAnsiTheme="minorHAnsi" w:cstheme="minorHAnsi"/>
          <w:sz w:val="24"/>
          <w:szCs w:val="24"/>
        </w:rPr>
        <w:t>as informações e</w:t>
      </w:r>
      <w:r w:rsidRPr="00DB40FE">
        <w:rPr>
          <w:rFonts w:asciiTheme="minorHAnsi" w:hAnsiTheme="minorHAnsi" w:cstheme="minorHAnsi"/>
          <w:sz w:val="24"/>
          <w:szCs w:val="24"/>
        </w:rPr>
        <w:t xml:space="preserve"> esclarecimentos dispostos nas </w:t>
      </w:r>
      <w:r w:rsidR="00DB40FE" w:rsidRPr="00DB40FE">
        <w:rPr>
          <w:rFonts w:asciiTheme="minorHAnsi" w:eastAsia="Times New Roman" w:hAnsiTheme="minorHAnsi" w:cstheme="minorHAnsi"/>
          <w:sz w:val="24"/>
          <w:szCs w:val="24"/>
          <w:lang w:eastAsia="pt-BR"/>
        </w:rPr>
        <w:t>Deliberações da CEP-CAU/BR nº 027/2023, nº 047/2022, nº 045/2021 e nº 060/2018 sobre os documentos e as declarações exigidas para alterações do registro de pessoas jurídicas ou físicas no CAU, e sobre as legislações federais e os normativos CAU/BR vigentes a serem seguidos pelos CAU/UF;</w:t>
      </w:r>
    </w:p>
    <w:p w14:paraId="610E84A3" w14:textId="77777777" w:rsidR="00DB40FE" w:rsidRPr="003D56FA" w:rsidRDefault="00DB40FE" w:rsidP="00DB40F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6D7D5A" w14:textId="4684C2A5" w:rsidR="00130CE4" w:rsidRPr="00D80906" w:rsidRDefault="00D80906" w:rsidP="00DB40FE">
      <w:pPr>
        <w:tabs>
          <w:tab w:val="start" w:pos="21.3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2-</w:t>
      </w:r>
      <w:r w:rsidR="00DB40FE">
        <w:rPr>
          <w:rFonts w:asciiTheme="minorHAnsi" w:hAnsiTheme="minorHAnsi" w:cstheme="minorHAnsi"/>
          <w:sz w:val="24"/>
          <w:szCs w:val="24"/>
        </w:rPr>
        <w:t xml:space="preserve"> </w:t>
      </w:r>
      <w:r w:rsidR="00676AE5" w:rsidRPr="00D80906">
        <w:rPr>
          <w:rFonts w:asciiTheme="minorHAnsi" w:hAnsiTheme="minorHAnsi" w:cstheme="minorHAnsi"/>
          <w:sz w:val="24"/>
          <w:szCs w:val="24"/>
        </w:rPr>
        <w:t xml:space="preserve">Encaminhar </w:t>
      </w:r>
      <w:r w:rsidR="00576221" w:rsidRPr="00D80906">
        <w:rPr>
          <w:rFonts w:asciiTheme="minorHAnsi" w:hAnsiTheme="minorHAnsi" w:cstheme="minorHAnsi"/>
          <w:sz w:val="24"/>
          <w:szCs w:val="24"/>
        </w:rPr>
        <w:t xml:space="preserve">esta Deliberação </w:t>
      </w:r>
      <w:r w:rsidR="00676AE5" w:rsidRPr="00D80906">
        <w:rPr>
          <w:rFonts w:asciiTheme="minorHAnsi" w:hAnsiTheme="minorHAnsi" w:cstheme="minorHAnsi"/>
          <w:sz w:val="24"/>
          <w:szCs w:val="24"/>
        </w:rPr>
        <w:t>à</w:t>
      </w:r>
      <w:r w:rsidR="00130CE4" w:rsidRPr="00D80906">
        <w:rPr>
          <w:rFonts w:asciiTheme="minorHAnsi" w:hAnsiTheme="minorHAnsi" w:cstheme="minorHAnsi"/>
          <w:sz w:val="24"/>
          <w:szCs w:val="24"/>
        </w:rPr>
        <w:t xml:space="preserve"> Presidência</w:t>
      </w:r>
      <w:r w:rsidR="00407F10" w:rsidRPr="00D80906">
        <w:rPr>
          <w:rFonts w:asciiTheme="minorHAnsi" w:hAnsiTheme="minorHAnsi" w:cstheme="minorHAnsi"/>
          <w:sz w:val="24"/>
          <w:szCs w:val="24"/>
        </w:rPr>
        <w:t xml:space="preserve"> do CAU/BR</w:t>
      </w:r>
      <w:r w:rsidR="00130CE4" w:rsidRPr="00D80906">
        <w:rPr>
          <w:rFonts w:asciiTheme="minorHAnsi" w:hAnsiTheme="minorHAnsi" w:cstheme="minorHAnsi"/>
          <w:sz w:val="24"/>
          <w:szCs w:val="24"/>
        </w:rPr>
        <w:t xml:space="preserve"> </w:t>
      </w:r>
      <w:r w:rsidR="00676AE5" w:rsidRPr="00D80906">
        <w:rPr>
          <w:rFonts w:asciiTheme="minorHAnsi" w:hAnsiTheme="minorHAnsi" w:cstheme="minorHAnsi"/>
          <w:sz w:val="24"/>
          <w:szCs w:val="24"/>
        </w:rPr>
        <w:t xml:space="preserve">para </w:t>
      </w:r>
      <w:r w:rsidR="007A6F81" w:rsidRPr="00D80906">
        <w:rPr>
          <w:rFonts w:asciiTheme="minorHAnsi" w:hAnsiTheme="minorHAnsi" w:cstheme="minorHAnsi"/>
          <w:sz w:val="24"/>
          <w:szCs w:val="24"/>
        </w:rPr>
        <w:t xml:space="preserve">conhecimento e </w:t>
      </w:r>
      <w:r w:rsidR="00927F79" w:rsidRPr="00D80906">
        <w:rPr>
          <w:rFonts w:asciiTheme="minorHAnsi" w:hAnsiTheme="minorHAnsi" w:cstheme="minorHAnsi"/>
          <w:sz w:val="24"/>
          <w:szCs w:val="24"/>
        </w:rPr>
        <w:t xml:space="preserve">envio </w:t>
      </w:r>
      <w:r w:rsidR="001F7512" w:rsidRPr="00D80906">
        <w:rPr>
          <w:rFonts w:asciiTheme="minorHAnsi" w:hAnsiTheme="minorHAnsi" w:cstheme="minorHAnsi"/>
          <w:sz w:val="24"/>
          <w:szCs w:val="24"/>
        </w:rPr>
        <w:t>de resposta ao</w:t>
      </w:r>
      <w:r w:rsidR="007A6F81" w:rsidRPr="00D80906">
        <w:rPr>
          <w:rFonts w:asciiTheme="minorHAnsi" w:hAnsiTheme="minorHAnsi" w:cstheme="minorHAnsi"/>
          <w:sz w:val="24"/>
          <w:szCs w:val="24"/>
        </w:rPr>
        <w:t xml:space="preserve"> CAU/MG</w:t>
      </w:r>
      <w:r w:rsidR="008B202C" w:rsidRPr="00D80906">
        <w:rPr>
          <w:rFonts w:asciiTheme="minorHAnsi" w:hAnsiTheme="minorHAnsi" w:cstheme="minorHAnsi"/>
          <w:sz w:val="24"/>
          <w:szCs w:val="24"/>
        </w:rPr>
        <w:t xml:space="preserve"> </w:t>
      </w:r>
      <w:r w:rsidR="001F7512" w:rsidRPr="00D80906">
        <w:rPr>
          <w:rFonts w:asciiTheme="minorHAnsi" w:hAnsiTheme="minorHAnsi" w:cstheme="minorHAnsi"/>
          <w:sz w:val="24"/>
          <w:szCs w:val="24"/>
        </w:rPr>
        <w:t xml:space="preserve">por meio do protocolo </w:t>
      </w:r>
      <w:r w:rsidR="007A6F81" w:rsidRPr="00D80906">
        <w:rPr>
          <w:rFonts w:asciiTheme="minorHAnsi" w:hAnsiTheme="minorHAnsi" w:cstheme="minorHAnsi"/>
          <w:sz w:val="24"/>
          <w:szCs w:val="24"/>
        </w:rPr>
        <w:t>em epígrafe;</w:t>
      </w:r>
    </w:p>
    <w:p w14:paraId="5020E467" w14:textId="77777777" w:rsidR="007A6F81" w:rsidRDefault="007A6F81" w:rsidP="007A6F8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5BC8A2" w14:textId="00949A8F" w:rsidR="007A6F81" w:rsidRPr="007A6F81" w:rsidRDefault="00D80906" w:rsidP="007A6F8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3-</w:t>
      </w:r>
      <w:r w:rsidR="00DB40FE">
        <w:rPr>
          <w:rFonts w:asciiTheme="minorHAnsi" w:hAnsiTheme="minorHAnsi" w:cstheme="minorHAnsi"/>
          <w:sz w:val="24"/>
          <w:szCs w:val="24"/>
        </w:rPr>
        <w:t xml:space="preserve"> </w:t>
      </w:r>
      <w:r w:rsidR="007A6F81" w:rsidRPr="007A6F81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96.15pt" w:type="dxa"/>
        <w:tblInd w:w="6.85pt" w:type="dxa"/>
        <w:tblLook w:firstRow="1" w:lastRow="0" w:firstColumn="1" w:lastColumn="0" w:noHBand="0" w:noVBand="1"/>
      </w:tblPr>
      <w:tblGrid>
        <w:gridCol w:w="567"/>
        <w:gridCol w:w="1559"/>
        <w:gridCol w:w="6237"/>
        <w:gridCol w:w="1560"/>
      </w:tblGrid>
      <w:tr w:rsidR="007A6F81" w:rsidRPr="00130CE4" w14:paraId="1877E25E" w14:textId="77777777" w:rsidTr="00C93F10"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42CB0DD" w14:textId="77777777" w:rsidR="007A6F81" w:rsidRPr="00130CE4" w:rsidRDefault="007A6F81" w:rsidP="00C93F1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189E91A" w14:textId="77777777" w:rsidR="007A6F81" w:rsidRPr="00130CE4" w:rsidRDefault="007A6F81" w:rsidP="00C93F1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11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2C0439E" w14:textId="77777777" w:rsidR="007A6F81" w:rsidRPr="00130CE4" w:rsidRDefault="007A6F81" w:rsidP="00C93F1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4EECE94" w14:textId="77777777" w:rsidR="007A6F81" w:rsidRPr="00130CE4" w:rsidRDefault="007A6F81" w:rsidP="00C93F1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7A6F81" w:rsidRPr="00130CE4" w14:paraId="7E19F5BE" w14:textId="77777777" w:rsidTr="00C93F10">
        <w:trPr>
          <w:trHeight w:val="397"/>
        </w:trPr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A33DCCE" w14:textId="77777777" w:rsidR="007A6F81" w:rsidRPr="00130CE4" w:rsidRDefault="007A6F81" w:rsidP="00C93F10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2AAAE91" w14:textId="77777777" w:rsidR="007A6F81" w:rsidRPr="00130CE4" w:rsidRDefault="007A6F81" w:rsidP="00C93F1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11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8F7C173" w14:textId="77777777" w:rsidR="007A6F81" w:rsidRPr="00130CE4" w:rsidRDefault="007A6F81" w:rsidP="00C93F1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Tramitar o protocolo para o Gabinete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3C52B46" w14:textId="77777777" w:rsidR="007A6F81" w:rsidRPr="00130CE4" w:rsidRDefault="007A6F81" w:rsidP="00C93F1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7A6F81" w:rsidRPr="00130CE4" w14:paraId="1CA61ABE" w14:textId="77777777" w:rsidTr="00C93F10">
        <w:trPr>
          <w:trHeight w:val="397"/>
        </w:trPr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4F567A5" w14:textId="77777777" w:rsidR="007A6F81" w:rsidRPr="00130CE4" w:rsidRDefault="007A6F81" w:rsidP="00C93F10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95F4E5" w14:textId="77777777" w:rsidR="007A6F81" w:rsidRPr="00130CE4" w:rsidRDefault="007A6F81" w:rsidP="00C93F1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</w:p>
        </w:tc>
        <w:tc>
          <w:tcPr>
            <w:tcW w:w="311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4E0A166" w14:textId="30136003" w:rsidR="007A6F81" w:rsidRPr="0084438F" w:rsidRDefault="007A6F81" w:rsidP="00C93F1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Tramitar protocolo para </w:t>
            </w:r>
            <w:r w:rsidR="00DB40F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 CAU/MG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em resposta à solicitação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89CA657" w14:textId="77777777" w:rsidR="007A6F81" w:rsidRPr="001D373B" w:rsidRDefault="007A6F81" w:rsidP="00C93F1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D373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10 dias</w:t>
            </w:r>
          </w:p>
        </w:tc>
      </w:tr>
    </w:tbl>
    <w:p w14:paraId="20630E97" w14:textId="77777777" w:rsidR="007A6F81" w:rsidRDefault="007A6F81" w:rsidP="007A6F8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893483" w14:textId="2F8B4D8F" w:rsidR="007A6F81" w:rsidRPr="007A6F81" w:rsidRDefault="00D80906" w:rsidP="007A6F8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4-</w:t>
      </w:r>
      <w:r w:rsidR="00DB40FE">
        <w:rPr>
          <w:rFonts w:asciiTheme="minorHAnsi" w:hAnsiTheme="minorHAnsi" w:cstheme="minorHAnsi"/>
          <w:sz w:val="24"/>
          <w:szCs w:val="24"/>
        </w:rPr>
        <w:t xml:space="preserve"> </w:t>
      </w:r>
      <w:r w:rsidR="007A6F81" w:rsidRPr="007A6F81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56E2A79B" w14:textId="77777777" w:rsidR="007A6F81" w:rsidRDefault="007A6F81" w:rsidP="007A6F81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0C8A1F7" w14:textId="0887A571" w:rsidR="007A6F81" w:rsidRPr="007A6F81" w:rsidRDefault="007A6F81" w:rsidP="007A6F81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A6F81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3DB4F2E" w14:textId="77777777" w:rsidR="007A6F81" w:rsidRDefault="007A6F81" w:rsidP="007A6F81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AE50D94" w14:textId="6C4811AF" w:rsidR="007A6F81" w:rsidRPr="007A6F81" w:rsidRDefault="007A6F81" w:rsidP="007A6F81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6F81">
        <w:rPr>
          <w:rFonts w:asciiTheme="minorHAnsi" w:hAnsiTheme="minorHAnsi" w:cstheme="minorHAnsi"/>
          <w:sz w:val="24"/>
          <w:szCs w:val="24"/>
        </w:rPr>
        <w:t xml:space="preserve">Aprovado por unanimidade dos membros presentes. </w:t>
      </w:r>
    </w:p>
    <w:p w14:paraId="2046BE0F" w14:textId="77777777" w:rsidR="007A6F81" w:rsidRPr="007A6F81" w:rsidRDefault="007A6F81" w:rsidP="007A6F81">
      <w:pPr>
        <w:spacing w:after="0pt" w:line="12pt" w:lineRule="auto"/>
        <w:ind w:start="18pt"/>
        <w:rPr>
          <w:rFonts w:asciiTheme="minorHAnsi" w:eastAsia="Cambria" w:hAnsiTheme="minorHAnsi" w:cstheme="minorHAnsi"/>
          <w:sz w:val="24"/>
          <w:szCs w:val="24"/>
        </w:rPr>
      </w:pPr>
    </w:p>
    <w:p w14:paraId="21F12F27" w14:textId="1AE03765" w:rsidR="00407F10" w:rsidRDefault="007A6F81" w:rsidP="007A6F81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7A6F81">
        <w:rPr>
          <w:rFonts w:asciiTheme="minorHAnsi" w:eastAsia="Cambria" w:hAnsiTheme="minorHAnsi" w:cstheme="minorHAnsi"/>
          <w:sz w:val="24"/>
          <w:szCs w:val="24"/>
        </w:rPr>
        <w:t>Brasília, 01 de setembro de 2023.</w:t>
      </w:r>
    </w:p>
    <w:p w14:paraId="26B9EA92" w14:textId="77777777" w:rsidR="007A6F81" w:rsidRPr="00130CE4" w:rsidRDefault="007A6F81" w:rsidP="007A6F81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:rsidRPr="00130CE4" w14:paraId="3FC96C33" w14:textId="77777777" w:rsidTr="00424860">
        <w:trPr>
          <w:trHeight w:val="2049"/>
          <w:jc w:val="center"/>
        </w:trPr>
        <w:tc>
          <w:tcPr>
            <w:tcW w:w="233.60pt" w:type="dxa"/>
          </w:tcPr>
          <w:p w14:paraId="3BF76CD5" w14:textId="77777777" w:rsidR="00424860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134562E9" w14:textId="5706D3C7" w:rsidR="00E9205E" w:rsidRPr="00130CE4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</w:t>
            </w:r>
            <w:r w:rsidR="00E9205E"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ATRÍCIA SILVA LUZ DE MACEDO</w:t>
            </w:r>
            <w:r w:rsidR="00E9205E"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E9205E"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67F0302D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ECD6BE4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9B0F9A0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656522E6" w14:textId="6475158B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 w:rsidRPr="00130CE4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650CAA3C" w14:textId="77777777" w:rsidR="00424860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7C43BAF2" w14:textId="5A9D7133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4D67CCAD" w14:textId="534DA30D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6D5A5CF2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51D10A2A" w:rsidR="00E9205E" w:rsidRPr="00130CE4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GILCIN</w:t>
            </w:r>
            <w:r w:rsidR="008B1A6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E</w:t>
            </w: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 </w:t>
            </w:r>
            <w:r w:rsidRPr="005C3FE4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BARBOSA DA CONCEIÇÃO</w:t>
            </w:r>
          </w:p>
          <w:p w14:paraId="7CF0FA10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3B632D8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694BAC42" w14:textId="505FE255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0A5E170" w14:textId="57F1B269" w:rsidR="007A6F81" w:rsidRPr="00EB5B6F" w:rsidRDefault="007A6F81" w:rsidP="00D16952">
      <w:pPr>
        <w:tabs>
          <w:tab w:val="start" w:pos="67.80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130</w:t>
      </w:r>
      <w:r w:rsidRPr="00EB5B6F">
        <w:rPr>
          <w:rFonts w:asciiTheme="minorHAnsi" w:hAnsiTheme="minorHAnsi" w:cstheme="minorHAnsi"/>
          <w:sz w:val="24"/>
          <w:szCs w:val="24"/>
        </w:rPr>
        <w:t>ª REUNIÃO ORDINÁRIA DA COMISSÃO DE EXERCÍCIO PROFISSIONAL- CAU/BR</w:t>
      </w:r>
    </w:p>
    <w:p w14:paraId="26C66F7D" w14:textId="77777777" w:rsidR="007A6F81" w:rsidRPr="002E2128" w:rsidRDefault="007A6F81" w:rsidP="007A6F81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EB5B6F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Presencial</w:t>
      </w:r>
      <w:r w:rsidRPr="00EB5B6F">
        <w:rPr>
          <w:rFonts w:asciiTheme="minorHAnsi" w:hAnsiTheme="minorHAnsi" w:cstheme="minorHAnsi"/>
          <w:sz w:val="24"/>
          <w:szCs w:val="24"/>
        </w:rPr>
        <w:t>)</w:t>
      </w:r>
    </w:p>
    <w:p w14:paraId="25AFD42C" w14:textId="77777777" w:rsidR="007A6F81" w:rsidRPr="002E2128" w:rsidRDefault="007A6F81" w:rsidP="007A6F81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7A6F81" w:rsidRPr="002E2128" w14:paraId="163E6CFA" w14:textId="77777777" w:rsidTr="00C93F10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6B5394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724C6D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8EACE81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301340E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036ED67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7A6F81" w:rsidRPr="002E2128" w14:paraId="6AAF069A" w14:textId="77777777" w:rsidTr="00C93F10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3E75D27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DED9310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E2F83E2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FE36259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140C3E1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A75684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7A6F81" w:rsidRPr="002E2128" w14:paraId="56A4D461" w14:textId="77777777" w:rsidTr="00C93F1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79D3D80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64D457F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6FE57E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C3C9C5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2070D8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95E5FD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7A6F81" w:rsidRPr="002E2128" w14:paraId="528BB260" w14:textId="77777777" w:rsidTr="00C93F1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C74734B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A77C6DB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14ABC2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0DF00C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BEA32D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86AC46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F81" w:rsidRPr="002E2128" w14:paraId="3D3C23C5" w14:textId="77777777" w:rsidTr="00C93F10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446E883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F52C90D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F7BAEE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CB3A0A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7E7BF4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663642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F81" w:rsidRPr="002E2128" w14:paraId="0FEBF213" w14:textId="77777777" w:rsidTr="00C93F1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7351355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A338AC1" w14:textId="77777777" w:rsidR="007A6F81" w:rsidRPr="001723FE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2486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42486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Barbosa da Conceição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5EF704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371352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ECF379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455C1F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F81" w:rsidRPr="002E2128" w14:paraId="74D59E96" w14:textId="77777777" w:rsidTr="00C93F1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9B26A16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C9CCE1E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9C45F8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34F251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40E23F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34560A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F81" w:rsidRPr="002E2128" w14:paraId="0F440408" w14:textId="77777777" w:rsidTr="00C93F10">
        <w:trPr>
          <w:trHeight w:val="3186"/>
        </w:trPr>
        <w:tc>
          <w:tcPr>
            <w:tcW w:w="503.25pt" w:type="dxa"/>
            <w:gridSpan w:val="6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4231E258" w14:textId="77777777" w:rsidR="007A6F81" w:rsidRPr="001723FE" w:rsidRDefault="007A6F81" w:rsidP="00C93F1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0EC51B92" w14:textId="77777777" w:rsidR="007A6F81" w:rsidRPr="001723FE" w:rsidRDefault="007A6F81" w:rsidP="00C93F10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BF5C19" w14:textId="77777777" w:rsidR="007A6F81" w:rsidRPr="001723FE" w:rsidRDefault="007A6F81" w:rsidP="00C93F1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129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 DE EXERCÍCIO PROFISSIONAL - CAU/BR</w:t>
            </w:r>
          </w:p>
          <w:p w14:paraId="5A3CFD6D" w14:textId="77777777" w:rsidR="007A6F81" w:rsidRPr="001723FE" w:rsidRDefault="007A6F81" w:rsidP="00C93F1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B5B6F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EB5B6F">
              <w:rPr>
                <w:rFonts w:asciiTheme="minorHAnsi" w:hAnsiTheme="minorHAnsi" w:cstheme="minorHAnsi"/>
                <w:sz w:val="24"/>
                <w:szCs w:val="24"/>
              </w:rPr>
              <w:t xml:space="preserve"> 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1/9</w:t>
            </w:r>
            <w:r w:rsidRPr="00EB5B6F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70D33056" w14:textId="1CB4EE6F" w:rsidR="007A6F81" w:rsidRPr="001723FE" w:rsidRDefault="007A6F81" w:rsidP="00C93F1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1695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Esclarecimentos sobre documentos e declarações exigidos para alteração ou atualização de dados da empresa registrada no CAU</w:t>
            </w:r>
          </w:p>
          <w:p w14:paraId="70F2491A" w14:textId="77777777" w:rsidR="007A6F81" w:rsidRPr="001723FE" w:rsidRDefault="007A6F81" w:rsidP="00C93F1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(05)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9EB6003" w14:textId="77777777" w:rsidR="007A6F81" w:rsidRPr="001723FE" w:rsidRDefault="007A6F81" w:rsidP="00C93F1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75CF066A" w14:textId="77777777" w:rsidR="007A6F81" w:rsidRPr="001723FE" w:rsidRDefault="007A6F81" w:rsidP="00C93F1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2235FA9C" w14:textId="77777777" w:rsidR="007A6F81" w:rsidRPr="001723FE" w:rsidRDefault="007A6F81" w:rsidP="00C93F1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0BDBEDF2" w14:textId="77777777" w:rsidR="007A6F81" w:rsidRPr="002E2128" w:rsidRDefault="007A6F81" w:rsidP="00C93F1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3F5B5357" w14:textId="77777777" w:rsidR="007A6F81" w:rsidRDefault="007A6F81" w:rsidP="007A6F8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97AB1EC" w14:textId="65D6CB80" w:rsidR="00626924" w:rsidRDefault="0062692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626924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2E06749" w14:textId="77777777" w:rsidR="00767B14" w:rsidRDefault="00767B14" w:rsidP="00EE0A57">
      <w:pPr>
        <w:spacing w:after="0pt" w:line="12pt" w:lineRule="auto"/>
      </w:pPr>
      <w:r>
        <w:separator/>
      </w:r>
    </w:p>
  </w:endnote>
  <w:endnote w:type="continuationSeparator" w:id="0">
    <w:p w14:paraId="6D900EC9" w14:textId="77777777" w:rsidR="00767B14" w:rsidRDefault="00767B14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1625ADE6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D16952" w:rsidRPr="00D16952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4715363" w14:textId="77777777" w:rsidR="00767B14" w:rsidRDefault="00767B14" w:rsidP="00EE0A57">
      <w:pPr>
        <w:spacing w:after="0pt" w:line="12pt" w:lineRule="auto"/>
      </w:pPr>
      <w:r>
        <w:separator/>
      </w:r>
    </w:p>
  </w:footnote>
  <w:footnote w:type="continuationSeparator" w:id="0">
    <w:p w14:paraId="2173112B" w14:textId="77777777" w:rsidR="00767B14" w:rsidRDefault="00767B14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B0D93879"/>
    <w:multiLevelType w:val="hybridMultilevel"/>
    <w:tmpl w:val="86A6DD7B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9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32pt" w:hanging="18pt"/>
      </w:pPr>
    </w:lvl>
    <w:lvl w:ilvl="2" w:tplc="0416001B" w:tentative="1">
      <w:start w:val="1"/>
      <w:numFmt w:val="lowerRoman"/>
      <w:lvlText w:val="%3."/>
      <w:lvlJc w:val="end"/>
      <w:pPr>
        <w:ind w:start="168pt" w:hanging="9pt"/>
      </w:pPr>
    </w:lvl>
    <w:lvl w:ilvl="3" w:tplc="0416000F" w:tentative="1">
      <w:start w:val="1"/>
      <w:numFmt w:val="decimal"/>
      <w:lvlText w:val="%4."/>
      <w:lvlJc w:val="start"/>
      <w:pPr>
        <w:ind w:start="204pt" w:hanging="18pt"/>
      </w:pPr>
    </w:lvl>
    <w:lvl w:ilvl="4" w:tplc="04160019" w:tentative="1">
      <w:start w:val="1"/>
      <w:numFmt w:val="lowerLetter"/>
      <w:lvlText w:val="%5."/>
      <w:lvlJc w:val="start"/>
      <w:pPr>
        <w:ind w:start="240pt" w:hanging="18pt"/>
      </w:pPr>
    </w:lvl>
    <w:lvl w:ilvl="5" w:tplc="0416001B" w:tentative="1">
      <w:start w:val="1"/>
      <w:numFmt w:val="lowerRoman"/>
      <w:lvlText w:val="%6."/>
      <w:lvlJc w:val="end"/>
      <w:pPr>
        <w:ind w:start="276pt" w:hanging="9pt"/>
      </w:pPr>
    </w:lvl>
    <w:lvl w:ilvl="6" w:tplc="0416000F" w:tentative="1">
      <w:start w:val="1"/>
      <w:numFmt w:val="decimal"/>
      <w:lvlText w:val="%7."/>
      <w:lvlJc w:val="start"/>
      <w:pPr>
        <w:ind w:start="312pt" w:hanging="18pt"/>
      </w:pPr>
    </w:lvl>
    <w:lvl w:ilvl="7" w:tplc="04160019" w:tentative="1">
      <w:start w:val="1"/>
      <w:numFmt w:val="lowerLetter"/>
      <w:lvlText w:val="%8."/>
      <w:lvlJc w:val="start"/>
      <w:pPr>
        <w:ind w:start="348pt" w:hanging="18pt"/>
      </w:pPr>
    </w:lvl>
    <w:lvl w:ilvl="8" w:tplc="0416001B" w:tentative="1">
      <w:start w:val="1"/>
      <w:numFmt w:val="lowerRoman"/>
      <w:lvlText w:val="%9."/>
      <w:lvlJc w:val="end"/>
      <w:pPr>
        <w:ind w:start="384pt" w:hanging="9pt"/>
      </w:pPr>
    </w:lvl>
  </w:abstractNum>
  <w:abstractNum w:abstractNumId="2" w15:restartNumberingAfterBreak="0">
    <w:nsid w:val="1588480B"/>
    <w:multiLevelType w:val="hybridMultilevel"/>
    <w:tmpl w:val="DD5A7A98"/>
    <w:lvl w:ilvl="0" w:tplc="34CA9384">
      <w:start w:val="2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54F01FB"/>
    <w:multiLevelType w:val="hybridMultilevel"/>
    <w:tmpl w:val="42BA586A"/>
    <w:lvl w:ilvl="0" w:tplc="1368D32E">
      <w:start w:val="1"/>
      <w:numFmt w:val="decimal"/>
      <w:lvlText w:val="%1-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01A4775"/>
    <w:multiLevelType w:val="hybridMultilevel"/>
    <w:tmpl w:val="CD118EB3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C66445C"/>
    <w:multiLevelType w:val="hybridMultilevel"/>
    <w:tmpl w:val="7340DA1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698968008">
    <w:abstractNumId w:val="6"/>
  </w:num>
  <w:num w:numId="2" w16cid:durableId="588121553">
    <w:abstractNumId w:val="7"/>
  </w:num>
  <w:num w:numId="3" w16cid:durableId="775296703">
    <w:abstractNumId w:val="1"/>
  </w:num>
  <w:num w:numId="4" w16cid:durableId="1781097954">
    <w:abstractNumId w:val="4"/>
  </w:num>
  <w:num w:numId="5" w16cid:durableId="74475176">
    <w:abstractNumId w:val="9"/>
  </w:num>
  <w:num w:numId="6" w16cid:durableId="1922711608">
    <w:abstractNumId w:val="5"/>
  </w:num>
  <w:num w:numId="7" w16cid:durableId="1493787727">
    <w:abstractNumId w:val="0"/>
  </w:num>
  <w:num w:numId="8" w16cid:durableId="1557282902">
    <w:abstractNumId w:val="8"/>
  </w:num>
  <w:num w:numId="9" w16cid:durableId="1367563565">
    <w:abstractNumId w:val="2"/>
  </w:num>
  <w:num w:numId="10" w16cid:durableId="179131365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C95"/>
    <w:rsid w:val="000502E6"/>
    <w:rsid w:val="00051666"/>
    <w:rsid w:val="00055CDF"/>
    <w:rsid w:val="00071C49"/>
    <w:rsid w:val="00076A2E"/>
    <w:rsid w:val="000836A3"/>
    <w:rsid w:val="0008459F"/>
    <w:rsid w:val="000915B6"/>
    <w:rsid w:val="00092202"/>
    <w:rsid w:val="000B5EEF"/>
    <w:rsid w:val="000C1FB0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0CE4"/>
    <w:rsid w:val="001360AE"/>
    <w:rsid w:val="00136165"/>
    <w:rsid w:val="001431A9"/>
    <w:rsid w:val="001456B0"/>
    <w:rsid w:val="00165B4A"/>
    <w:rsid w:val="001723FE"/>
    <w:rsid w:val="001742D1"/>
    <w:rsid w:val="0018345D"/>
    <w:rsid w:val="00183BA1"/>
    <w:rsid w:val="001856B4"/>
    <w:rsid w:val="0019668B"/>
    <w:rsid w:val="0019785E"/>
    <w:rsid w:val="001A0542"/>
    <w:rsid w:val="001B7C01"/>
    <w:rsid w:val="001C174A"/>
    <w:rsid w:val="001D4466"/>
    <w:rsid w:val="001E4348"/>
    <w:rsid w:val="001F6818"/>
    <w:rsid w:val="001F7512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2B11"/>
    <w:rsid w:val="0028319D"/>
    <w:rsid w:val="00284D02"/>
    <w:rsid w:val="0028527D"/>
    <w:rsid w:val="002940A7"/>
    <w:rsid w:val="0029429B"/>
    <w:rsid w:val="00296B01"/>
    <w:rsid w:val="002A1CF7"/>
    <w:rsid w:val="002B1CD9"/>
    <w:rsid w:val="002B3AC5"/>
    <w:rsid w:val="002C0927"/>
    <w:rsid w:val="002C45F5"/>
    <w:rsid w:val="002C59FB"/>
    <w:rsid w:val="002D5701"/>
    <w:rsid w:val="002D6D6C"/>
    <w:rsid w:val="002F12DC"/>
    <w:rsid w:val="002F4467"/>
    <w:rsid w:val="002F57CF"/>
    <w:rsid w:val="002F6B87"/>
    <w:rsid w:val="00301469"/>
    <w:rsid w:val="00314B6B"/>
    <w:rsid w:val="00314C0D"/>
    <w:rsid w:val="0031769F"/>
    <w:rsid w:val="003178CF"/>
    <w:rsid w:val="00323C68"/>
    <w:rsid w:val="003253A5"/>
    <w:rsid w:val="00327711"/>
    <w:rsid w:val="0032781C"/>
    <w:rsid w:val="00331DBE"/>
    <w:rsid w:val="0033608B"/>
    <w:rsid w:val="00342363"/>
    <w:rsid w:val="0034402B"/>
    <w:rsid w:val="00345B66"/>
    <w:rsid w:val="0035092A"/>
    <w:rsid w:val="00394B28"/>
    <w:rsid w:val="00395A86"/>
    <w:rsid w:val="003A2E5F"/>
    <w:rsid w:val="003B3167"/>
    <w:rsid w:val="003B4087"/>
    <w:rsid w:val="003C171C"/>
    <w:rsid w:val="003C3E2A"/>
    <w:rsid w:val="003D4129"/>
    <w:rsid w:val="003D56FA"/>
    <w:rsid w:val="003D6CA6"/>
    <w:rsid w:val="003F06B6"/>
    <w:rsid w:val="003F4DA0"/>
    <w:rsid w:val="003F4E15"/>
    <w:rsid w:val="003F6B20"/>
    <w:rsid w:val="00403B79"/>
    <w:rsid w:val="00403B85"/>
    <w:rsid w:val="00407801"/>
    <w:rsid w:val="00407F10"/>
    <w:rsid w:val="004126EE"/>
    <w:rsid w:val="00414C0E"/>
    <w:rsid w:val="004220DE"/>
    <w:rsid w:val="004225E9"/>
    <w:rsid w:val="00424860"/>
    <w:rsid w:val="00433118"/>
    <w:rsid w:val="0043796D"/>
    <w:rsid w:val="00444569"/>
    <w:rsid w:val="00450EA0"/>
    <w:rsid w:val="00451949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0B6"/>
    <w:rsid w:val="004A06E1"/>
    <w:rsid w:val="004A20D9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378B"/>
    <w:rsid w:val="00565076"/>
    <w:rsid w:val="00570C6D"/>
    <w:rsid w:val="00572529"/>
    <w:rsid w:val="00576221"/>
    <w:rsid w:val="00577AF3"/>
    <w:rsid w:val="005A5103"/>
    <w:rsid w:val="005A7D23"/>
    <w:rsid w:val="005B619B"/>
    <w:rsid w:val="005C229C"/>
    <w:rsid w:val="005C2E15"/>
    <w:rsid w:val="005D02E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26924"/>
    <w:rsid w:val="00646843"/>
    <w:rsid w:val="00653568"/>
    <w:rsid w:val="006758DE"/>
    <w:rsid w:val="00676AE5"/>
    <w:rsid w:val="00683D8D"/>
    <w:rsid w:val="00697449"/>
    <w:rsid w:val="006A58E6"/>
    <w:rsid w:val="006B0B08"/>
    <w:rsid w:val="006C198D"/>
    <w:rsid w:val="006C4131"/>
    <w:rsid w:val="006D0C53"/>
    <w:rsid w:val="006E1348"/>
    <w:rsid w:val="006E1404"/>
    <w:rsid w:val="006E5943"/>
    <w:rsid w:val="006E62E1"/>
    <w:rsid w:val="006E7602"/>
    <w:rsid w:val="006F009C"/>
    <w:rsid w:val="006F6C49"/>
    <w:rsid w:val="006F75B0"/>
    <w:rsid w:val="00702B94"/>
    <w:rsid w:val="007113BC"/>
    <w:rsid w:val="00721C11"/>
    <w:rsid w:val="007256CD"/>
    <w:rsid w:val="0073096E"/>
    <w:rsid w:val="00743F40"/>
    <w:rsid w:val="00746708"/>
    <w:rsid w:val="00746B83"/>
    <w:rsid w:val="00746E95"/>
    <w:rsid w:val="0075275C"/>
    <w:rsid w:val="00752E90"/>
    <w:rsid w:val="0075624D"/>
    <w:rsid w:val="00756AF0"/>
    <w:rsid w:val="00756D86"/>
    <w:rsid w:val="00756DD8"/>
    <w:rsid w:val="00757BB0"/>
    <w:rsid w:val="00765BB6"/>
    <w:rsid w:val="00766B0D"/>
    <w:rsid w:val="00767B14"/>
    <w:rsid w:val="00776F21"/>
    <w:rsid w:val="0079216E"/>
    <w:rsid w:val="00796D7F"/>
    <w:rsid w:val="007A2617"/>
    <w:rsid w:val="007A3227"/>
    <w:rsid w:val="007A55E4"/>
    <w:rsid w:val="007A6F81"/>
    <w:rsid w:val="007B2DE0"/>
    <w:rsid w:val="007B47EA"/>
    <w:rsid w:val="007C5BC2"/>
    <w:rsid w:val="007D37AC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42A6B"/>
    <w:rsid w:val="0084438F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B1A64"/>
    <w:rsid w:val="008B202C"/>
    <w:rsid w:val="008C2D78"/>
    <w:rsid w:val="008D580C"/>
    <w:rsid w:val="008D7A71"/>
    <w:rsid w:val="008E14C2"/>
    <w:rsid w:val="008E5C3A"/>
    <w:rsid w:val="008E6404"/>
    <w:rsid w:val="008F0CB1"/>
    <w:rsid w:val="008F0D55"/>
    <w:rsid w:val="008F51B6"/>
    <w:rsid w:val="00911A3A"/>
    <w:rsid w:val="00911E1A"/>
    <w:rsid w:val="00917491"/>
    <w:rsid w:val="009176A0"/>
    <w:rsid w:val="009179C5"/>
    <w:rsid w:val="0092106B"/>
    <w:rsid w:val="00927F79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966B4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425B"/>
    <w:rsid w:val="00A160B6"/>
    <w:rsid w:val="00A17CE8"/>
    <w:rsid w:val="00A2333C"/>
    <w:rsid w:val="00A24667"/>
    <w:rsid w:val="00A341EE"/>
    <w:rsid w:val="00A61416"/>
    <w:rsid w:val="00A66EA9"/>
    <w:rsid w:val="00A8731A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A5DA4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51BF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6952"/>
    <w:rsid w:val="00D21C37"/>
    <w:rsid w:val="00D226BF"/>
    <w:rsid w:val="00D25B27"/>
    <w:rsid w:val="00D41D3C"/>
    <w:rsid w:val="00D46579"/>
    <w:rsid w:val="00D54F19"/>
    <w:rsid w:val="00D61D98"/>
    <w:rsid w:val="00D741A0"/>
    <w:rsid w:val="00D80906"/>
    <w:rsid w:val="00D84BA0"/>
    <w:rsid w:val="00D85CCB"/>
    <w:rsid w:val="00D968F3"/>
    <w:rsid w:val="00DA24FD"/>
    <w:rsid w:val="00DB35A3"/>
    <w:rsid w:val="00DB40FE"/>
    <w:rsid w:val="00DB56BF"/>
    <w:rsid w:val="00DD79BB"/>
    <w:rsid w:val="00DE4531"/>
    <w:rsid w:val="00DF0342"/>
    <w:rsid w:val="00DF1442"/>
    <w:rsid w:val="00DF3A2F"/>
    <w:rsid w:val="00DF4C38"/>
    <w:rsid w:val="00E021E6"/>
    <w:rsid w:val="00E0640A"/>
    <w:rsid w:val="00E20465"/>
    <w:rsid w:val="00E25662"/>
    <w:rsid w:val="00E27D38"/>
    <w:rsid w:val="00E379E7"/>
    <w:rsid w:val="00E50891"/>
    <w:rsid w:val="00E5439B"/>
    <w:rsid w:val="00E54621"/>
    <w:rsid w:val="00E61A2C"/>
    <w:rsid w:val="00E70729"/>
    <w:rsid w:val="00E76D27"/>
    <w:rsid w:val="00E8576E"/>
    <w:rsid w:val="00E85D5F"/>
    <w:rsid w:val="00E9205E"/>
    <w:rsid w:val="00EA4731"/>
    <w:rsid w:val="00EA4E8E"/>
    <w:rsid w:val="00EA5AC2"/>
    <w:rsid w:val="00EB04EC"/>
    <w:rsid w:val="00EB31B7"/>
    <w:rsid w:val="00EB4040"/>
    <w:rsid w:val="00EB5B6F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E7B84"/>
    <w:rsid w:val="00EF061A"/>
    <w:rsid w:val="00F012A1"/>
    <w:rsid w:val="00F05FCB"/>
    <w:rsid w:val="00F07DD6"/>
    <w:rsid w:val="00F07EAB"/>
    <w:rsid w:val="00F30A5C"/>
    <w:rsid w:val="00F42952"/>
    <w:rsid w:val="00F55223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F6F372CE-4EF2-4485-8519-DD1826E06D6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2023-09-19T14:31:00Z</dcterms:created>
  <dcterms:modified xsi:type="dcterms:W3CDTF">2023-09-19T14:31:00Z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