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8830B1" w:rsidRPr="004B2957" w14:paraId="772D106D" w14:textId="77777777" w:rsidTr="006C13D3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7ADF216" w14:textId="77777777" w:rsidR="008830B1" w:rsidRPr="00401B06" w:rsidRDefault="008830B1" w:rsidP="006C13D3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625B2E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92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25B2E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CPFI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16DC2F05" w14:textId="77777777" w:rsidR="008830B1" w:rsidRPr="004B2957" w:rsidRDefault="008830B1" w:rsidP="0017653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8830B1" w:rsidRPr="004B2957" w14:paraId="47A75F8F" w14:textId="77777777" w:rsidTr="006C13D3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048B64" w14:textId="77777777" w:rsidR="008830B1" w:rsidRPr="00401B06" w:rsidRDefault="008830B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1643421" w14:textId="77777777" w:rsidR="008830B1" w:rsidRPr="00B46D1B" w:rsidRDefault="008830B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março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C307D53" w14:textId="77777777" w:rsidR="008830B1" w:rsidRPr="004B2957" w:rsidRDefault="008830B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44C0DA" w14:textId="12736460" w:rsidR="008830B1" w:rsidRPr="00053483" w:rsidRDefault="008830B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="00CF7F6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00min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  <w:r w:rsidR="00CF7F6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00min</w:t>
            </w:r>
          </w:p>
        </w:tc>
      </w:tr>
      <w:tr w:rsidR="008830B1" w:rsidRPr="004B2957" w14:paraId="6310D695" w14:textId="77777777" w:rsidTr="006C13D3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B09CE3B" w14:textId="77777777" w:rsidR="008830B1" w:rsidRPr="00401B06" w:rsidRDefault="008830B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239B31B" w14:textId="77777777" w:rsidR="008830B1" w:rsidRPr="00B46D1B" w:rsidRDefault="008830B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6</w:t>
            </w:r>
            <w:r w:rsidRPr="00CC3D1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março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98EE72" w14:textId="77777777" w:rsidR="008830B1" w:rsidRPr="004B2957" w:rsidRDefault="008830B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006AE0" w14:textId="466D0ECE" w:rsidR="008830B1" w:rsidRPr="00053483" w:rsidRDefault="008830B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="00CF7F6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00min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  <w:r w:rsidR="00CF7F6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00min</w:t>
            </w:r>
          </w:p>
        </w:tc>
      </w:tr>
      <w:tr w:rsidR="008830B1" w:rsidRPr="004B2957" w14:paraId="33233871" w14:textId="77777777" w:rsidTr="006C13D3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050FB6" w14:textId="77777777" w:rsidR="008830B1" w:rsidRPr="004B2957" w:rsidRDefault="008830B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387D15" w14:textId="77777777" w:rsidR="008830B1" w:rsidRPr="004B2957" w:rsidRDefault="008830B1" w:rsidP="006C13D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625B2E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14:paraId="69390829" w14:textId="77777777" w:rsidR="008830B1" w:rsidRDefault="008830B1" w:rsidP="0017653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8830B1" w:rsidRPr="00C81FA7" w14:paraId="675E4538" w14:textId="77777777" w:rsidTr="006C13D3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FB072D" w14:textId="77777777" w:rsidR="008830B1" w:rsidRPr="00C81FA7" w:rsidRDefault="008830B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4F33F8" w14:textId="77777777" w:rsidR="008830B1" w:rsidRPr="00967B9C" w:rsidRDefault="008830B1" w:rsidP="00FA17A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DF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899D25" w14:textId="77777777" w:rsidR="008830B1" w:rsidRPr="00C81FA7" w:rsidRDefault="008830B1" w:rsidP="006C13D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8830B1" w:rsidRPr="00C81FA7" w14:paraId="7F7E4944" w14:textId="77777777" w:rsidTr="006C13D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69258B3" w14:textId="77777777" w:rsidR="008830B1" w:rsidRPr="00C81FA7" w:rsidRDefault="008830B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619F52" w14:textId="77777777" w:rsidR="008830B1" w:rsidRPr="00967B9C" w:rsidRDefault="008830B1" w:rsidP="00FA17A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29F3E4" w14:textId="77777777" w:rsidR="008830B1" w:rsidRPr="00C81FA7" w:rsidRDefault="008830B1" w:rsidP="006C13D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  <w:r w:rsidR="0075396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-a</w:t>
            </w: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8830B1" w:rsidRPr="00C81FA7" w14:paraId="6233CA46" w14:textId="77777777" w:rsidTr="006C13D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ACDB4EF" w14:textId="77777777" w:rsidR="008830B1" w:rsidRPr="00C81FA7" w:rsidRDefault="008830B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A2F8C9" w14:textId="77777777" w:rsidR="008830B1" w:rsidRPr="00967B9C" w:rsidRDefault="008830B1" w:rsidP="006C13D3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2F0731" w14:textId="77777777" w:rsidR="008830B1" w:rsidRPr="00C81FA7" w:rsidRDefault="008830B1" w:rsidP="006C13D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8830B1" w:rsidRPr="00C81FA7" w14:paraId="1D9CBA07" w14:textId="77777777" w:rsidTr="006C13D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7E3D9C9" w14:textId="77777777" w:rsidR="008830B1" w:rsidRPr="00C81FA7" w:rsidRDefault="008830B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26E59C" w14:textId="77777777" w:rsidR="008830B1" w:rsidRPr="00967B9C" w:rsidRDefault="008830B1" w:rsidP="00FA17A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Wilson Fernando de Andrade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43799A" w14:textId="77777777" w:rsidR="008830B1" w:rsidRPr="00C81FA7" w:rsidRDefault="008830B1" w:rsidP="006C13D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8830B1" w:rsidRPr="00C81FA7" w14:paraId="6C7EAB0F" w14:textId="77777777" w:rsidTr="001F2BC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099510C" w14:textId="77777777" w:rsidR="008830B1" w:rsidRPr="00C81FA7" w:rsidRDefault="008830B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C6FD2C" w14:textId="77777777" w:rsidR="008830B1" w:rsidRPr="00967B9C" w:rsidRDefault="008830B1" w:rsidP="006C13D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SP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EB4338" w14:textId="77777777" w:rsidR="008830B1" w:rsidRPr="00C81FA7" w:rsidRDefault="008830B1" w:rsidP="006C13D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8830B1" w:rsidRPr="00C81FA7" w14:paraId="46011878" w14:textId="77777777" w:rsidTr="001F2BC7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27557FB" w14:textId="77777777" w:rsidR="008830B1" w:rsidRPr="00C81FA7" w:rsidRDefault="008830B1" w:rsidP="006C13D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BD29FF" w14:textId="77777777" w:rsidR="008830B1" w:rsidRPr="00C81FA7" w:rsidRDefault="008830B1" w:rsidP="006C13D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25B2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</w:tc>
      </w:tr>
    </w:tbl>
    <w:p w14:paraId="33147EBF" w14:textId="77777777" w:rsidR="008830B1" w:rsidRDefault="008830B1" w:rsidP="0017653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0EB16F8" w14:textId="77777777" w:rsidR="008830B1" w:rsidRPr="008830B1" w:rsidRDefault="008830B1" w:rsidP="00176532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05DD168B" w14:textId="77777777" w:rsidR="00C55A71" w:rsidRDefault="00C55A71" w:rsidP="00C55A7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55A71" w:rsidRPr="00BE7BD3" w14:paraId="5084F8CF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B67C16" w14:textId="77777777" w:rsidR="00C55A71" w:rsidRPr="00BE7BD3" w:rsidRDefault="00C55A71" w:rsidP="005D4973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C30434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nº121</w:t>
            </w:r>
          </w:p>
        </w:tc>
      </w:tr>
      <w:tr w:rsidR="00C55A71" w:rsidRPr="00BE7BD3" w14:paraId="0D3C58E1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4A06B3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EFD146" w14:textId="77777777" w:rsidR="00C55A71" w:rsidRPr="00BE7BD3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C55A71" w:rsidRPr="00BE7BD3" w14:paraId="1616747E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2A5952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B197B8" w14:textId="77777777" w:rsidR="00C55A71" w:rsidRPr="00BE7BD3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Vargas</w:t>
            </w:r>
          </w:p>
        </w:tc>
      </w:tr>
      <w:tr w:rsidR="00C55A71" w:rsidRPr="00BE7BD3" w14:paraId="53BFA46E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7FC8FB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7A010D" w14:textId="77777777" w:rsidR="0059262D" w:rsidRDefault="0059262D" w:rsidP="0059262D">
            <w:pPr>
              <w:rPr>
                <w:rFonts w:ascii="Times New Roman" w:hAnsi="Times New Roman"/>
                <w:sz w:val="22"/>
                <w:szCs w:val="22"/>
              </w:rPr>
            </w:pPr>
            <w:r w:rsidRPr="0059262D">
              <w:rPr>
                <w:rFonts w:ascii="Times New Roman" w:hAnsi="Times New Roman"/>
                <w:sz w:val="22"/>
                <w:szCs w:val="22"/>
              </w:rPr>
              <w:t>O Relator Wilson Vargas apresentou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modificações na última versão do texto da Resolução; a assessoria da comissão irá fazer as adaptações necessárias. O texto será encaminhado à Gerência do CSC para análise de impacto.</w:t>
            </w:r>
          </w:p>
          <w:p w14:paraId="18641D2A" w14:textId="6CF4053E" w:rsidR="00FA7B0F" w:rsidRDefault="0059262D" w:rsidP="005926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A13F76F" w14:textId="77777777" w:rsidR="00C55A71" w:rsidRDefault="00C55A71" w:rsidP="00C55A7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55A71" w:rsidRPr="00BE7BD3" w14:paraId="6F70F994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08579B" w14:textId="77777777" w:rsidR="00C55A71" w:rsidRPr="00BE7BD3" w:rsidRDefault="00C55A71" w:rsidP="005D4973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15BFEF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nº47</w:t>
            </w:r>
          </w:p>
        </w:tc>
      </w:tr>
      <w:tr w:rsidR="00C55A71" w:rsidRPr="00BE7BD3" w14:paraId="1D4F1953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23A716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CDEECD" w14:textId="77777777" w:rsidR="00C55A71" w:rsidRPr="00BE7BD3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COA-CAU/BR</w:t>
            </w:r>
          </w:p>
        </w:tc>
      </w:tr>
      <w:tr w:rsidR="00C55A71" w:rsidRPr="00BE7BD3" w14:paraId="2DD20331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8B3960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2508DE" w14:textId="77777777" w:rsidR="00C55A71" w:rsidRPr="00BE7BD3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Pasquinelli</w:t>
            </w:r>
          </w:p>
        </w:tc>
      </w:tr>
      <w:tr w:rsidR="00C55A71" w:rsidRPr="00BE7BD3" w14:paraId="2BE5C163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D140C5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BAF945" w14:textId="77777777" w:rsidR="00C55A71" w:rsidRDefault="0059262D" w:rsidP="00592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analisou a proposta de Resolução encaminhada pela COA. O coordenador Raul irá se reunir com o coordenador da COA para discutir o assunto em momento oportuno.</w:t>
            </w:r>
          </w:p>
          <w:p w14:paraId="74423B31" w14:textId="0219801D" w:rsidR="0059262D" w:rsidRPr="0059262D" w:rsidRDefault="0059262D" w:rsidP="00592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07/2020</w:t>
            </w:r>
          </w:p>
        </w:tc>
      </w:tr>
    </w:tbl>
    <w:p w14:paraId="2838ACBD" w14:textId="77777777" w:rsidR="00C55A71" w:rsidRDefault="00C55A71" w:rsidP="00C55A7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55A71" w:rsidRPr="00BE7BD3" w14:paraId="717E14D6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4783DD" w14:textId="77777777" w:rsidR="00C55A71" w:rsidRPr="00BE7BD3" w:rsidRDefault="00C55A71" w:rsidP="005D4973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9A6769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nº174</w:t>
            </w:r>
          </w:p>
        </w:tc>
      </w:tr>
      <w:tr w:rsidR="00C55A71" w:rsidRPr="00BE7BD3" w14:paraId="081E0621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F252F3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64FBD5" w14:textId="77777777" w:rsidR="00C55A71" w:rsidRPr="00BE7BD3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C55A71" w:rsidRPr="00BE7BD3" w14:paraId="63F5A128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DDDB1C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2B80B7" w14:textId="77777777" w:rsidR="00C55A71" w:rsidRPr="00BE7BD3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</w:tr>
      <w:tr w:rsidR="00C55A71" w:rsidRPr="00BE7BD3" w14:paraId="5EE91CDE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34609C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15C30F" w14:textId="0B7EA5B6" w:rsidR="00C55A71" w:rsidRPr="0059262D" w:rsidRDefault="0059262D" w:rsidP="005926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solicitou contribuições da GERPLAN e da </w:t>
            </w:r>
            <w:r w:rsidR="00C66094">
              <w:rPr>
                <w:rFonts w:ascii="Times New Roman" w:hAnsi="Times New Roman"/>
                <w:sz w:val="22"/>
                <w:szCs w:val="22"/>
              </w:rPr>
              <w:t xml:space="preserve">AUDIN </w:t>
            </w:r>
            <w:r>
              <w:rPr>
                <w:rFonts w:ascii="Times New Roman" w:hAnsi="Times New Roman"/>
                <w:sz w:val="22"/>
                <w:szCs w:val="22"/>
              </w:rPr>
              <w:t>sobre o texto; solicitou à Gerência Geral um relatório sobre os lançamentos contábeis dos CAU/UF para que possa elaborar o encaminhamento.</w:t>
            </w:r>
          </w:p>
        </w:tc>
      </w:tr>
    </w:tbl>
    <w:p w14:paraId="30056BC2" w14:textId="77777777" w:rsidR="00C55A71" w:rsidRDefault="00C55A71" w:rsidP="00C55A7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55A71" w:rsidRPr="00BE7BD3" w14:paraId="61DB7211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03B5A9" w14:textId="77777777" w:rsidR="00C55A71" w:rsidRPr="00BE7BD3" w:rsidRDefault="00C55A71" w:rsidP="005D4973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5CF979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Relatório de atividades profissionais – versão 2020</w:t>
            </w:r>
          </w:p>
        </w:tc>
      </w:tr>
      <w:tr w:rsidR="00C55A71" w:rsidRPr="00BE7BD3" w14:paraId="6FCB2307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B3F195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47C130" w14:textId="77777777" w:rsidR="00C55A71" w:rsidRPr="00BE7BD3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C55A71" w:rsidRPr="00BE7BD3" w14:paraId="5C438ECB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0BC684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CBA346" w14:textId="77777777" w:rsidR="00C55A71" w:rsidRPr="00BE7BD3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Pasquinelli</w:t>
            </w:r>
          </w:p>
        </w:tc>
      </w:tr>
      <w:tr w:rsidR="00C55A71" w:rsidRPr="00BE7BD3" w14:paraId="009A1C5F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C9DDD6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501749" w14:textId="65B6614D" w:rsidR="00C55A71" w:rsidRDefault="00126EA8" w:rsidP="005D49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decidiu por c</w:t>
            </w:r>
            <w:r w:rsidR="000F6E70">
              <w:rPr>
                <w:rFonts w:ascii="Times New Roman" w:hAnsi="Times New Roman"/>
                <w:sz w:val="22"/>
                <w:szCs w:val="22"/>
              </w:rPr>
              <w:t xml:space="preserve">onvocar o conselheiro Eduardo Pasquinelli para reunião técnica com a </w:t>
            </w:r>
            <w:r>
              <w:rPr>
                <w:rFonts w:ascii="Times New Roman" w:hAnsi="Times New Roman"/>
                <w:sz w:val="22"/>
                <w:szCs w:val="22"/>
              </w:rPr>
              <w:t>GERPLAN n</w:t>
            </w:r>
            <w:r w:rsidR="000F6E70">
              <w:rPr>
                <w:rFonts w:ascii="Times New Roman" w:hAnsi="Times New Roman"/>
                <w:sz w:val="22"/>
                <w:szCs w:val="22"/>
              </w:rPr>
              <w:t>o dia 12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="000F6E70">
              <w:rPr>
                <w:rFonts w:ascii="Times New Roman" w:hAnsi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finalizar a atualização do relatório.</w:t>
            </w:r>
          </w:p>
        </w:tc>
      </w:tr>
    </w:tbl>
    <w:p w14:paraId="333F1B9D" w14:textId="77777777" w:rsidR="00C55A71" w:rsidRDefault="00C55A71" w:rsidP="00C55A7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55A71" w:rsidRPr="000F6E70" w14:paraId="03091AAE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132B3C" w14:textId="77777777" w:rsidR="00C55A71" w:rsidRPr="00126EA8" w:rsidRDefault="00C55A71" w:rsidP="005D4973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6E4991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 xml:space="preserve"> Universo CAU</w:t>
            </w:r>
          </w:p>
        </w:tc>
      </w:tr>
      <w:tr w:rsidR="00C55A71" w:rsidRPr="000F6E70" w14:paraId="63580245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513CA9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90E2C2" w14:textId="77777777" w:rsidR="00C55A71" w:rsidRPr="00126EA8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 w:rsidRPr="00126EA8">
              <w:rPr>
                <w:rFonts w:ascii="Times New Roman" w:hAnsi="Times New Roman"/>
                <w:sz w:val="22"/>
                <w:szCs w:val="22"/>
              </w:rPr>
              <w:t>Conselheiro Eduardo Pasquinelli</w:t>
            </w:r>
          </w:p>
        </w:tc>
      </w:tr>
      <w:tr w:rsidR="00C55A71" w:rsidRPr="000F6E70" w14:paraId="5A7EB83B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5BEA15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2FF960" w14:textId="77777777" w:rsidR="00C55A71" w:rsidRPr="00126EA8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 w:rsidRPr="00126EA8">
              <w:rPr>
                <w:rFonts w:ascii="Times New Roman" w:hAnsi="Times New Roman"/>
                <w:sz w:val="22"/>
                <w:szCs w:val="22"/>
              </w:rPr>
              <w:t>Eduardo Pasquinelli</w:t>
            </w:r>
          </w:p>
        </w:tc>
      </w:tr>
      <w:tr w:rsidR="00C55A71" w:rsidRPr="000F6E70" w14:paraId="4241EDD1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6E9FE7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F92D0C" w14:textId="251F7E05" w:rsidR="00C55A71" w:rsidRPr="00126EA8" w:rsidRDefault="00126EA8" w:rsidP="005D4973">
            <w:pPr>
              <w:rPr>
                <w:rFonts w:ascii="Times New Roman" w:hAnsi="Times New Roman"/>
                <w:sz w:val="22"/>
                <w:szCs w:val="22"/>
              </w:rPr>
            </w:pPr>
            <w:r w:rsidRPr="00126EA8">
              <w:rPr>
                <w:rFonts w:ascii="Times New Roman" w:hAnsi="Times New Roman"/>
                <w:sz w:val="22"/>
                <w:szCs w:val="22"/>
              </w:rPr>
              <w:t>Assunto não discutido na reunião</w:t>
            </w:r>
          </w:p>
        </w:tc>
      </w:tr>
    </w:tbl>
    <w:p w14:paraId="764D3733" w14:textId="77777777" w:rsidR="00C55A71" w:rsidRPr="000F6E70" w:rsidRDefault="00C55A71" w:rsidP="00C55A7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55A71" w:rsidRPr="00126EA8" w14:paraId="0C02DE9A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4B9C49" w14:textId="77777777" w:rsidR="00C55A71" w:rsidRPr="00126EA8" w:rsidRDefault="00C55A71" w:rsidP="005D4973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B760A0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>Relatórios mensais da auditoria</w:t>
            </w:r>
          </w:p>
        </w:tc>
      </w:tr>
      <w:tr w:rsidR="00C55A71" w:rsidRPr="00126EA8" w14:paraId="6C06FACC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2272D0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9B9098" w14:textId="77777777" w:rsidR="00C55A71" w:rsidRPr="00126EA8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 w:rsidRPr="00126EA8"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C55A71" w:rsidRPr="00126EA8" w14:paraId="5D0AAD03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D04D62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358A61" w14:textId="77777777" w:rsidR="00C55A71" w:rsidRPr="00126EA8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 w:rsidRPr="00126EA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5A71" w:rsidRPr="00126EA8" w14:paraId="5CB87137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9C3D01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DD454C" w14:textId="2D1EF292" w:rsidR="00126EA8" w:rsidRPr="00126EA8" w:rsidRDefault="00126EA8" w:rsidP="005D49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tratou do assunto com o Auditor Interno do CAU/BR e irá definir, juntamente à Gerência Geral, os procedimentos de análise e acompanhamento dos lançamentos contábeis dos CAU/UF.</w:t>
            </w:r>
          </w:p>
        </w:tc>
      </w:tr>
    </w:tbl>
    <w:p w14:paraId="2ADC2785" w14:textId="77777777" w:rsidR="00C55A71" w:rsidRPr="00126EA8" w:rsidRDefault="00C55A71" w:rsidP="00C55A7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55A71" w:rsidRPr="00126EA8" w14:paraId="510F4B00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E4D94E" w14:textId="77777777" w:rsidR="00C55A71" w:rsidRPr="00126EA8" w:rsidRDefault="00C55A71" w:rsidP="005D4973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7163D3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>Diretrizes para elaboração do Plano de Ação - percentual de exercícios anteriores</w:t>
            </w:r>
          </w:p>
        </w:tc>
      </w:tr>
      <w:tr w:rsidR="00C55A71" w:rsidRPr="00126EA8" w14:paraId="01424651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BD256D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51AC0D" w14:textId="77777777" w:rsidR="00C55A71" w:rsidRPr="00126EA8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 w:rsidRPr="00126EA8">
              <w:rPr>
                <w:rFonts w:ascii="Times New Roman" w:hAnsi="Times New Roman"/>
                <w:sz w:val="22"/>
                <w:szCs w:val="22"/>
              </w:rPr>
              <w:t>ASPLAN</w:t>
            </w:r>
          </w:p>
        </w:tc>
      </w:tr>
      <w:tr w:rsidR="00C55A71" w:rsidRPr="00126EA8" w14:paraId="50E7CBCB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9051DD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A16D38" w14:textId="77777777" w:rsidR="00C55A71" w:rsidRPr="00126EA8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 w:rsidRPr="00126EA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5A71" w:rsidRPr="00126EA8" w14:paraId="253E88B3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820B67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FC5466" w14:textId="27C9848E" w:rsidR="00C55A71" w:rsidRPr="00126EA8" w:rsidRDefault="008D584C" w:rsidP="005D49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definiu a inclusão do percentual mínimo de 10% para arrecadação de receitas de exercícios anteriores nas Diretrizes para Elaboração do Plano de Ação e sua Reprogramação.</w:t>
            </w:r>
          </w:p>
        </w:tc>
      </w:tr>
    </w:tbl>
    <w:p w14:paraId="6B0F04FB" w14:textId="77777777" w:rsidR="00C55A71" w:rsidRPr="00126EA8" w:rsidRDefault="00C55A71" w:rsidP="00C55A7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55A71" w:rsidRPr="00126EA8" w14:paraId="54018541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3F0CBE" w14:textId="77777777" w:rsidR="00C55A71" w:rsidRPr="00126EA8" w:rsidRDefault="00C55A71" w:rsidP="005D4973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D89CBB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 xml:space="preserve"> Regra de isenção – profissionais com 40 anos de contribuição</w:t>
            </w:r>
          </w:p>
        </w:tc>
      </w:tr>
      <w:tr w:rsidR="00C55A71" w:rsidRPr="00126EA8" w14:paraId="0CAA64D5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61E7DA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087CD9" w14:textId="77777777" w:rsidR="00C55A71" w:rsidRPr="00126EA8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 w:rsidRPr="00126EA8">
              <w:rPr>
                <w:rFonts w:ascii="Times New Roman" w:hAnsi="Times New Roman"/>
                <w:sz w:val="22"/>
                <w:szCs w:val="22"/>
              </w:rPr>
              <w:t>Lei nº12.378/2010</w:t>
            </w:r>
          </w:p>
        </w:tc>
      </w:tr>
      <w:tr w:rsidR="00C55A71" w:rsidRPr="00126EA8" w14:paraId="335B4138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EAE43D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430672" w14:textId="77777777" w:rsidR="00C55A71" w:rsidRPr="00126EA8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 w:rsidRPr="00126EA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5A71" w:rsidRPr="00126EA8" w14:paraId="4BBF6116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E1DA48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7FED4C" w14:textId="70FE6CF4" w:rsidR="00C55A71" w:rsidRPr="00126EA8" w:rsidRDefault="008D584C" w:rsidP="008D58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definiu que, uma vez que entre em vigor a </w:t>
            </w:r>
            <w:r w:rsidR="00631F10">
              <w:rPr>
                <w:rFonts w:ascii="Times New Roman" w:hAnsi="Times New Roman"/>
                <w:sz w:val="22"/>
                <w:szCs w:val="22"/>
              </w:rPr>
              <w:t>correção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SICCAU para a regra de isenção por 40 anos de contribuição, os profissionais que já adquiriram a isenção pela regra atual não poderão voltar a ser cobrados. A </w:t>
            </w:r>
            <w:r w:rsidR="00631F10">
              <w:rPr>
                <w:rFonts w:ascii="Times New Roman" w:hAnsi="Times New Roman"/>
                <w:sz w:val="22"/>
                <w:szCs w:val="22"/>
              </w:rPr>
              <w:t>correção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regra valerá a partir de 2021.</w:t>
            </w:r>
          </w:p>
        </w:tc>
      </w:tr>
    </w:tbl>
    <w:p w14:paraId="07FC7917" w14:textId="77777777" w:rsidR="00C55A71" w:rsidRPr="00126EA8" w:rsidRDefault="00C55A71" w:rsidP="00C55A7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55A71" w:rsidRPr="00126EA8" w14:paraId="70699E21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BE10A3" w14:textId="77777777" w:rsidR="00C55A71" w:rsidRPr="00126EA8" w:rsidRDefault="00C55A71" w:rsidP="005D4973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9140A4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 xml:space="preserve"> Deliberação Plenária nº84-03 – utilização de superávit em projetos específicos</w:t>
            </w:r>
          </w:p>
        </w:tc>
      </w:tr>
      <w:tr w:rsidR="00C55A71" w:rsidRPr="00126EA8" w14:paraId="6A200D11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E44DEE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8E5357" w14:textId="77777777" w:rsidR="00C55A71" w:rsidRPr="00126EA8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 w:rsidRPr="00126EA8">
              <w:rPr>
                <w:rFonts w:ascii="Times New Roman" w:hAnsi="Times New Roman"/>
                <w:sz w:val="22"/>
                <w:szCs w:val="22"/>
              </w:rPr>
              <w:t>DPOBR 84-03/2018</w:t>
            </w:r>
          </w:p>
        </w:tc>
      </w:tr>
      <w:tr w:rsidR="00C55A71" w:rsidRPr="00126EA8" w14:paraId="585B76EC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A2248F" w14:textId="77777777" w:rsidR="00C55A71" w:rsidRPr="00126EA8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61648D" w14:textId="77777777" w:rsidR="00C55A71" w:rsidRPr="00126EA8" w:rsidRDefault="00C55A71" w:rsidP="005D4973">
            <w:pPr>
              <w:rPr>
                <w:rFonts w:ascii="Times New Roman" w:hAnsi="Times New Roman"/>
                <w:sz w:val="22"/>
                <w:szCs w:val="22"/>
              </w:rPr>
            </w:pPr>
            <w:r w:rsidRPr="00126EA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5A71" w:rsidRPr="00BE7BD3" w14:paraId="2A80F2C9" w14:textId="77777777" w:rsidTr="00C55A7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EE25AF" w14:textId="77777777" w:rsidR="00C55A71" w:rsidRPr="00BE7BD3" w:rsidRDefault="00C55A71" w:rsidP="005D49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6EA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287E46" w14:textId="48407A19" w:rsidR="00C55A71" w:rsidRDefault="00AC436E" w:rsidP="005D49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equipe técnica do CAU/BR elaborará nova redação para a Deliberação Plenária que dispõe sobre a utilização dos superávits em projetos específicos, de forma que o texto </w:t>
            </w:r>
            <w:r w:rsidR="001842C9">
              <w:rPr>
                <w:rFonts w:ascii="Times New Roman" w:hAnsi="Times New Roman"/>
                <w:sz w:val="22"/>
                <w:szCs w:val="22"/>
              </w:rPr>
              <w:t>recepcione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842C9">
              <w:rPr>
                <w:rFonts w:ascii="Times New Roman" w:hAnsi="Times New Roman"/>
                <w:sz w:val="22"/>
                <w:szCs w:val="22"/>
              </w:rPr>
              <w:t>os exercícios posteriores ao da emissão da Deliberação.</w:t>
            </w:r>
          </w:p>
        </w:tc>
      </w:tr>
    </w:tbl>
    <w:p w14:paraId="2FEEDB11" w14:textId="77777777" w:rsidR="00C55A71" w:rsidRPr="00967B9C" w:rsidRDefault="00C55A71" w:rsidP="0017653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956F10A" w14:textId="77777777" w:rsidR="008830B1" w:rsidRPr="008830B1" w:rsidRDefault="008830B1" w:rsidP="00176532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8830B1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76A12FB" w14:textId="77777777" w:rsidR="008830B1" w:rsidRDefault="008830B1" w:rsidP="00176532">
      <w:pPr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7056"/>
      </w:tblGrid>
      <w:tr w:rsidR="000F6E70" w:rsidRPr="000F6E70" w14:paraId="3E60C64C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B66F4E2" w14:textId="77777777" w:rsidR="000F6E70" w:rsidRPr="000F6E70" w:rsidRDefault="000F6E70" w:rsidP="000F6E70">
            <w:pPr>
              <w:ind w:left="74" w:hanging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0F6E70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7CD69CE" w14:textId="77777777" w:rsidR="000F6E70" w:rsidRPr="000F6E70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6E70">
              <w:rPr>
                <w:rFonts w:ascii="Times New Roman" w:hAnsi="Times New Roman"/>
                <w:b/>
                <w:sz w:val="22"/>
                <w:szCs w:val="22"/>
              </w:rPr>
              <w:t>1ª Reprogramação Extraordinária 2020 – CAU/DF</w:t>
            </w:r>
          </w:p>
        </w:tc>
      </w:tr>
      <w:tr w:rsidR="000F6E70" w:rsidRPr="000F6E70" w14:paraId="07D5F8B8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A42FDF" w14:textId="77777777" w:rsidR="000F6E70" w:rsidRPr="000F6E70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6E7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2CD44D2" w14:textId="77777777" w:rsidR="000F6E70" w:rsidRPr="000F6E70" w:rsidRDefault="000F6E70">
            <w:pPr>
              <w:rPr>
                <w:rFonts w:ascii="Times New Roman" w:hAnsi="Times New Roman"/>
                <w:sz w:val="22"/>
                <w:szCs w:val="22"/>
              </w:rPr>
            </w:pPr>
            <w:r w:rsidRPr="000F6E70"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0F6E70" w:rsidRPr="000F6E70" w14:paraId="7CFC0DF2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B368CF" w14:textId="77777777" w:rsidR="000F6E70" w:rsidRPr="000F6E70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6E7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BC8AF5C" w14:textId="77777777" w:rsidR="000F6E70" w:rsidRPr="000F6E70" w:rsidRDefault="000F6E70">
            <w:pPr>
              <w:rPr>
                <w:rFonts w:ascii="Times New Roman" w:hAnsi="Times New Roman"/>
                <w:sz w:val="22"/>
                <w:szCs w:val="22"/>
              </w:rPr>
            </w:pPr>
            <w:r w:rsidRPr="000F6E7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6E70" w:rsidRPr="000F6E70" w14:paraId="405715E5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CAFFF96" w14:textId="77777777" w:rsidR="000F6E70" w:rsidRPr="000F6E70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A69CB5D" w14:textId="77777777" w:rsidR="000F6E70" w:rsidRDefault="001842C9" w:rsidP="001842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comissão deliberou por recomendar ao Plenário pela </w:t>
            </w:r>
            <w:r w:rsidR="000F6E70" w:rsidRPr="001842C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homologação da Reprogramação do Plano de Ação – Exercício 2020 do CAU/DF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36ED154E" w14:textId="59A40E67" w:rsidR="001842C9" w:rsidRPr="001842C9" w:rsidRDefault="001842C9" w:rsidP="001842C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06/2020</w:t>
            </w:r>
          </w:p>
        </w:tc>
      </w:tr>
    </w:tbl>
    <w:p w14:paraId="67EFD3BF" w14:textId="77777777" w:rsidR="000F6E70" w:rsidRPr="000F6E70" w:rsidRDefault="000F6E70" w:rsidP="000F6E7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7056"/>
      </w:tblGrid>
      <w:tr w:rsidR="000F6E70" w:rsidRPr="000F6E70" w14:paraId="138EBCA5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69B3341" w14:textId="77777777" w:rsidR="000F6E70" w:rsidRPr="001842C9" w:rsidRDefault="000F6E70" w:rsidP="000F6E70">
            <w:pPr>
              <w:ind w:left="216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1842C9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B0A41E5" w14:textId="77777777" w:rsidR="000F6E70" w:rsidRPr="001842C9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42C9">
              <w:rPr>
                <w:rFonts w:ascii="Times New Roman" w:hAnsi="Times New Roman"/>
                <w:b/>
                <w:sz w:val="22"/>
                <w:szCs w:val="22"/>
              </w:rPr>
              <w:t>Relatórios mensais de lançamentos contábeis dos CAU/UF</w:t>
            </w:r>
          </w:p>
        </w:tc>
      </w:tr>
      <w:tr w:rsidR="000F6E70" w:rsidRPr="000F6E70" w14:paraId="0D85C4F0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E7C03C" w14:textId="77777777" w:rsidR="000F6E70" w:rsidRPr="001842C9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42C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6C6A3C7" w14:textId="77777777" w:rsidR="000F6E70" w:rsidRPr="001842C9" w:rsidRDefault="000F6E70">
            <w:pPr>
              <w:rPr>
                <w:rFonts w:ascii="Times New Roman" w:hAnsi="Times New Roman"/>
                <w:sz w:val="22"/>
                <w:szCs w:val="22"/>
              </w:rPr>
            </w:pPr>
            <w:r w:rsidRPr="001842C9"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0F6E70" w:rsidRPr="000F6E70" w14:paraId="4F20F98C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E0F524" w14:textId="77777777" w:rsidR="000F6E70" w:rsidRPr="001842C9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42C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4294AA2" w14:textId="77777777" w:rsidR="000F6E70" w:rsidRPr="001842C9" w:rsidRDefault="000F6E70">
            <w:pPr>
              <w:rPr>
                <w:rFonts w:ascii="Times New Roman" w:hAnsi="Times New Roman"/>
                <w:sz w:val="22"/>
                <w:szCs w:val="22"/>
              </w:rPr>
            </w:pPr>
            <w:r w:rsidRPr="001842C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6E70" w:rsidRPr="000F6E70" w14:paraId="1D715852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F1261C0" w14:textId="77777777" w:rsidR="000F6E70" w:rsidRPr="001842C9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42C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F3CE030" w14:textId="4549E0BE" w:rsidR="000F6E70" w:rsidRPr="001842C9" w:rsidRDefault="001842C9">
            <w:pPr>
              <w:rPr>
                <w:rFonts w:ascii="Times New Roman" w:hAnsi="Times New Roman"/>
                <w:sz w:val="22"/>
                <w:szCs w:val="22"/>
              </w:rPr>
            </w:pPr>
            <w:r w:rsidRPr="001842C9">
              <w:rPr>
                <w:rFonts w:ascii="Times New Roman" w:hAnsi="Times New Roman"/>
                <w:sz w:val="22"/>
                <w:szCs w:val="22"/>
              </w:rPr>
              <w:t>Assunto tratado juntamente ao item 3</w:t>
            </w:r>
          </w:p>
        </w:tc>
      </w:tr>
    </w:tbl>
    <w:p w14:paraId="20561530" w14:textId="77777777" w:rsidR="000F6E70" w:rsidRPr="000F6E70" w:rsidRDefault="000F6E70" w:rsidP="000F6E7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7056"/>
      </w:tblGrid>
      <w:tr w:rsidR="000F6E70" w:rsidRPr="004136FD" w14:paraId="73819C4E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1778C49" w14:textId="77777777" w:rsidR="000F6E70" w:rsidRPr="004136FD" w:rsidRDefault="000F6E70" w:rsidP="000F6E70">
            <w:pPr>
              <w:ind w:left="216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4136FD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24D88B1" w14:textId="77777777" w:rsidR="000F6E70" w:rsidRPr="004136FD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36FD">
              <w:rPr>
                <w:rFonts w:ascii="Times New Roman" w:hAnsi="Times New Roman"/>
                <w:b/>
                <w:sz w:val="22"/>
                <w:szCs w:val="22"/>
              </w:rPr>
              <w:t>Informe: mudança de sede do CAU/BR</w:t>
            </w:r>
          </w:p>
        </w:tc>
      </w:tr>
      <w:tr w:rsidR="000F6E70" w:rsidRPr="004136FD" w14:paraId="1BCD75FC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564A68" w14:textId="77777777" w:rsidR="000F6E70" w:rsidRPr="004136FD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36F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F71621A" w14:textId="77777777" w:rsidR="000F6E70" w:rsidRPr="004136FD" w:rsidRDefault="000F6E70">
            <w:pPr>
              <w:rPr>
                <w:rFonts w:ascii="Times New Roman" w:hAnsi="Times New Roman"/>
                <w:sz w:val="22"/>
                <w:szCs w:val="22"/>
              </w:rPr>
            </w:pPr>
            <w:r w:rsidRPr="004136FD"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0F6E70" w:rsidRPr="004136FD" w14:paraId="4147FFB0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3405A9" w14:textId="77777777" w:rsidR="000F6E70" w:rsidRPr="004136FD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36F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AC9F850" w14:textId="77777777" w:rsidR="000F6E70" w:rsidRPr="004136FD" w:rsidRDefault="000F6E70">
            <w:pPr>
              <w:rPr>
                <w:rFonts w:ascii="Times New Roman" w:hAnsi="Times New Roman"/>
                <w:sz w:val="22"/>
                <w:szCs w:val="22"/>
              </w:rPr>
            </w:pPr>
            <w:r w:rsidRPr="004136F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6E70" w:rsidRPr="000F6E70" w14:paraId="6E648B88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228C8A0" w14:textId="77777777" w:rsidR="000F6E70" w:rsidRPr="000F6E70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36F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1A552C0" w14:textId="7ECB6C2A" w:rsidR="000F6E70" w:rsidRPr="000F6E70" w:rsidRDefault="004136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não tratado na reunião.</w:t>
            </w:r>
          </w:p>
        </w:tc>
      </w:tr>
    </w:tbl>
    <w:p w14:paraId="2249D406" w14:textId="77777777" w:rsidR="000F6E70" w:rsidRPr="000F6E70" w:rsidRDefault="000F6E70" w:rsidP="000F6E7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7056"/>
      </w:tblGrid>
      <w:tr w:rsidR="000F6E70" w:rsidRPr="000F6E70" w14:paraId="6DDE4678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557A826" w14:textId="77777777" w:rsidR="000F6E70" w:rsidRPr="000F6E70" w:rsidRDefault="000F6E70" w:rsidP="000F6E70">
            <w:pPr>
              <w:ind w:left="216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0F6E7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EDA759A" w14:textId="77777777" w:rsidR="000F6E70" w:rsidRPr="000F6E70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6E70">
              <w:rPr>
                <w:rFonts w:ascii="Times New Roman" w:hAnsi="Times New Roman"/>
                <w:b/>
                <w:sz w:val="22"/>
                <w:szCs w:val="22"/>
              </w:rPr>
              <w:t>Prestação de contas 2018 do CAU/PR</w:t>
            </w:r>
          </w:p>
        </w:tc>
      </w:tr>
      <w:tr w:rsidR="000F6E70" w:rsidRPr="000F6E70" w14:paraId="0F5CE071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426C46" w14:textId="77777777" w:rsidR="000F6E70" w:rsidRPr="000F6E70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6E7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6406484" w14:textId="77777777" w:rsidR="000F6E70" w:rsidRPr="000F6E70" w:rsidRDefault="000F6E70">
            <w:pPr>
              <w:rPr>
                <w:rFonts w:ascii="Times New Roman" w:hAnsi="Times New Roman"/>
                <w:sz w:val="22"/>
                <w:szCs w:val="22"/>
              </w:rPr>
            </w:pPr>
            <w:r w:rsidRPr="000F6E70"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0F6E70" w:rsidRPr="000F6E70" w14:paraId="6FD15348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91B1A47" w14:textId="77777777" w:rsidR="000F6E70" w:rsidRPr="000F6E70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FCBFDB9" w14:textId="77777777" w:rsidR="000F6E70" w:rsidRPr="000F6E70" w:rsidRDefault="000F6E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6E70" w14:paraId="79ED5945" w14:textId="77777777" w:rsidTr="000F6E70">
        <w:tc>
          <w:tcPr>
            <w:tcW w:w="201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74F062" w14:textId="77777777" w:rsidR="000F6E70" w:rsidRPr="000F6E70" w:rsidRDefault="000F6E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FDD4C5E" w14:textId="77777777" w:rsidR="000F6E70" w:rsidRDefault="004136FD" w:rsidP="004136F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comissão deliberou por </w:t>
            </w:r>
            <w:r w:rsidR="000F6E70" w:rsidRPr="004136F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Recomendar ao Plenário do CAU/BR pela homologação do processo de prestação de contas do CAU/PR, relativas ao exercício de 2018 como REGULAR;</w:t>
            </w:r>
          </w:p>
          <w:p w14:paraId="3D36C9ED" w14:textId="3331554E" w:rsidR="004136FD" w:rsidRPr="004136FD" w:rsidRDefault="004136FD" w:rsidP="004136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05/2020</w:t>
            </w:r>
          </w:p>
        </w:tc>
      </w:tr>
    </w:tbl>
    <w:p w14:paraId="2186938B" w14:textId="77777777" w:rsidR="000F6E70" w:rsidRDefault="000F6E70" w:rsidP="00176532">
      <w:pPr>
        <w:rPr>
          <w:rFonts w:ascii="Times New Roman" w:hAnsi="Times New Roman"/>
          <w:sz w:val="22"/>
          <w:szCs w:val="22"/>
        </w:rPr>
      </w:pPr>
    </w:p>
    <w:p w14:paraId="42D70F7E" w14:textId="77777777" w:rsidR="000F6E70" w:rsidRDefault="000F6E70" w:rsidP="00176532">
      <w:pPr>
        <w:rPr>
          <w:rFonts w:ascii="Times New Roman" w:hAnsi="Times New Roman"/>
          <w:sz w:val="22"/>
          <w:szCs w:val="22"/>
        </w:rPr>
      </w:pPr>
    </w:p>
    <w:p w14:paraId="172B5980" w14:textId="0B0CAE76" w:rsidR="003A41A7" w:rsidRDefault="003A41A7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B1A17">
        <w:rPr>
          <w:rFonts w:ascii="Times New Roman" w:eastAsia="Times New Roman" w:hAnsi="Times New Roman"/>
          <w:noProof/>
          <w:sz w:val="22"/>
          <w:szCs w:val="22"/>
          <w:lang w:eastAsia="pt-BR"/>
        </w:rPr>
        <w:t>6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B1A17">
        <w:rPr>
          <w:rFonts w:ascii="Times New Roman" w:eastAsia="Times New Roman" w:hAnsi="Times New Roman"/>
          <w:noProof/>
          <w:sz w:val="22"/>
          <w:szCs w:val="22"/>
          <w:lang w:eastAsia="pt-BR"/>
        </w:rPr>
        <w:t>março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5153A92" w14:textId="77777777" w:rsidR="003A41A7" w:rsidRDefault="003A41A7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74E049" w14:textId="77777777" w:rsidR="003A41A7" w:rsidRDefault="003A41A7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CD2412" w14:textId="77777777" w:rsidR="003A41A7" w:rsidRDefault="003A41A7" w:rsidP="003A41A7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58ED67F5" w14:textId="77777777" w:rsidR="003A41A7" w:rsidRPr="00E06B21" w:rsidRDefault="003A41A7" w:rsidP="003A41A7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26B9FC4C" w14:textId="77777777" w:rsidR="003A41A7" w:rsidRPr="00E06B21" w:rsidRDefault="003A41A7" w:rsidP="003A41A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10A9D4" w14:textId="77777777" w:rsidR="003A41A7" w:rsidRPr="00E06B21" w:rsidRDefault="003A41A7" w:rsidP="003A41A7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42500906" w14:textId="39936AEF" w:rsidR="003A41A7" w:rsidRPr="00E06B21" w:rsidRDefault="003A41A7" w:rsidP="003A41A7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 w:rsidR="00CF7F6C"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1377114F" w14:textId="60DDE141" w:rsidR="003A41A7" w:rsidRDefault="003A41A7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177473" w14:textId="0DDB2098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7E1F44" w14:textId="43824872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2227F6" w14:textId="5163ED72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99099B" w14:textId="671234F5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8676F1" w14:textId="018DDBFD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3D239F" w14:textId="568C52C5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5023DC" w14:textId="7D7C9605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943B9F" w14:textId="64C01BB3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F3932B" w14:textId="7361BD19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A0582E" w14:textId="2D6385FF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1864B2" w14:textId="68DBF16E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C9F0F6" w14:textId="562DEBB3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B8262B" w14:textId="459D07ED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45F3CD" w14:textId="7AA6DE1B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A39B74" w14:textId="158FB5D7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3FC6F5" w14:textId="3AC07447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39A861" w14:textId="32FD49E3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08493B" w14:textId="6AEE2603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35292A" w14:textId="0B7915A4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3FDED7" w14:textId="1054A2AB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F13551" w14:textId="55972AEF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56E9BE" w14:textId="5851EC79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E9BE9D" w14:textId="77427302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431C18" w14:textId="6899B509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C2FED2" w14:textId="32B6B55A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58094D" w14:textId="1A698D04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539536" w14:textId="479032C0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F7CC71" w14:textId="1A6AB29E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530749" w14:textId="2E4B2242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6E144C" w14:textId="010D64AE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DC1C1B" w14:textId="0C2F4128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E3589A" w14:textId="2BCAC0D9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550174" w14:textId="04257099" w:rsidR="00CF7F6C" w:rsidRDefault="00CF7F6C" w:rsidP="003A41A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9C48F6" w14:textId="77777777" w:rsidR="003A41A7" w:rsidRDefault="003A41A7" w:rsidP="003A41A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93</w:t>
      </w:r>
      <w:r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CPFi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35A7F071" w14:textId="77777777" w:rsidR="003A41A7" w:rsidRDefault="003A41A7" w:rsidP="003A41A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6BFE842" w14:textId="77777777" w:rsidR="003A41A7" w:rsidRDefault="003A41A7" w:rsidP="003A41A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B3DF137" w14:textId="77777777" w:rsidR="003A41A7" w:rsidRDefault="003A41A7" w:rsidP="003A41A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25B7829" w14:textId="77777777" w:rsidR="003A41A7" w:rsidRDefault="003A41A7" w:rsidP="003A41A7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3A41A7" w14:paraId="7DD2EA76" w14:textId="77777777" w:rsidTr="00DB1A1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78ED" w14:textId="560D337E" w:rsidR="003A41A7" w:rsidRPr="00DB1A17" w:rsidRDefault="003A41A7" w:rsidP="00DB1A1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F43A" w14:textId="77777777" w:rsidR="003A41A7" w:rsidRDefault="003A41A7" w:rsidP="00DB1A1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FF2F" w14:textId="77777777" w:rsidR="003A41A7" w:rsidRDefault="003A41A7" w:rsidP="002061E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97B64B3" w14:textId="77777777" w:rsidR="003A41A7" w:rsidRDefault="003A41A7" w:rsidP="002061E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A41A7" w14:paraId="4E3BFAA5" w14:textId="77777777" w:rsidTr="002061E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9CFE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73F3" w14:textId="77777777" w:rsidR="003A41A7" w:rsidRDefault="003A41A7" w:rsidP="002061E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E32D" w14:textId="77777777" w:rsidR="003A41A7" w:rsidRDefault="003A41A7" w:rsidP="002061E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3480" w14:textId="77777777" w:rsidR="003A41A7" w:rsidRDefault="003A41A7" w:rsidP="002061E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F5B5" w14:textId="77777777" w:rsidR="003A41A7" w:rsidRDefault="003A41A7" w:rsidP="002061E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E71E" w14:textId="77777777" w:rsidR="003A41A7" w:rsidRDefault="003A41A7" w:rsidP="002061E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0C83" w14:textId="77777777" w:rsidR="003A41A7" w:rsidRDefault="003A41A7" w:rsidP="002061E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3A41A7" w14:paraId="59A43890" w14:textId="77777777" w:rsidTr="002061E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6BD9" w14:textId="77777777" w:rsidR="003A41A7" w:rsidRDefault="003A41A7" w:rsidP="002061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50DA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01F" w14:textId="77777777" w:rsidR="003A41A7" w:rsidRDefault="003A41A7" w:rsidP="002061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8CD" w14:textId="638D3878" w:rsidR="003A41A7" w:rsidRDefault="00DB1A17" w:rsidP="002061E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DC1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AC8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CA8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41A7" w14:paraId="4556234F" w14:textId="77777777" w:rsidTr="002061E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DCDC" w14:textId="77777777" w:rsidR="003A41A7" w:rsidRDefault="003A41A7" w:rsidP="002061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90A7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15E" w14:textId="77777777" w:rsidR="003A41A7" w:rsidRDefault="003A41A7" w:rsidP="002061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FCE" w14:textId="3BBC39DF" w:rsidR="003A41A7" w:rsidRDefault="00DB1A17" w:rsidP="002061E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E58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3BC4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0DB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41A7" w14:paraId="6AEB8CCC" w14:textId="77777777" w:rsidTr="002061E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EB3" w14:textId="77777777" w:rsidR="003A41A7" w:rsidRDefault="003A41A7" w:rsidP="002061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A11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EB20" w14:textId="77777777" w:rsidR="003A41A7" w:rsidRDefault="003A41A7" w:rsidP="002061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195F" w14:textId="3F04F787" w:rsidR="003A41A7" w:rsidRDefault="00DB1A17" w:rsidP="00DB1A1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6D3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0CE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280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41A7" w14:paraId="61455C94" w14:textId="77777777" w:rsidTr="002061E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6611" w14:textId="77777777" w:rsidR="003A41A7" w:rsidRDefault="003A41A7" w:rsidP="002061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309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9996" w14:textId="77777777" w:rsidR="003A41A7" w:rsidRDefault="003A41A7" w:rsidP="002061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6C0" w14:textId="3C98D5E0" w:rsidR="003A41A7" w:rsidRDefault="00DB1A17" w:rsidP="002061E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3A0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CBA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FF9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41A7" w14:paraId="114B9FFB" w14:textId="77777777" w:rsidTr="002061E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93E6" w14:textId="77777777" w:rsidR="003A41A7" w:rsidRDefault="003A41A7" w:rsidP="002061E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B3D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0773" w14:textId="77777777" w:rsidR="003A41A7" w:rsidRDefault="003A41A7" w:rsidP="002061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D06" w14:textId="4E51D86D" w:rsidR="003A41A7" w:rsidRDefault="00DB1A17" w:rsidP="002061E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547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742D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4F4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41A7" w14:paraId="79F21AC2" w14:textId="77777777" w:rsidTr="002061E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523C5" w14:textId="77777777" w:rsidR="003A41A7" w:rsidRDefault="003A41A7" w:rsidP="002061E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A1044" w14:textId="77777777" w:rsidR="003A41A7" w:rsidRDefault="003A41A7" w:rsidP="002061E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EB00E" w14:textId="77777777" w:rsidR="003A41A7" w:rsidRDefault="003A41A7" w:rsidP="002061E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5017F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74679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7418F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AEE3A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A41A7" w14:paraId="6A05E1B2" w14:textId="77777777" w:rsidTr="002061EC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7F96FB3" w14:textId="77777777" w:rsidR="003A41A7" w:rsidRDefault="003A41A7" w:rsidP="002061E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73EFD2C" w14:textId="77777777" w:rsidR="003A41A7" w:rsidRDefault="003A41A7" w:rsidP="002061E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6833DF9" w14:textId="77777777" w:rsidR="003A41A7" w:rsidRDefault="003A41A7" w:rsidP="002061EC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93</w:t>
            </w:r>
            <w:r w:rsidRPr="00182BE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53ED741D" w14:textId="77777777" w:rsidR="003A41A7" w:rsidRDefault="003A41A7" w:rsidP="002061E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78C63A3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02/04/2020</w:t>
            </w:r>
          </w:p>
          <w:p w14:paraId="3FD73BA8" w14:textId="77777777" w:rsidR="003A41A7" w:rsidRDefault="003A41A7" w:rsidP="002061E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F1874E6" w14:textId="2A6BA282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52AC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Aprovação da Súmula da 92ª Reunião Ordinária da </w:t>
            </w:r>
            <w:proofErr w:type="spellStart"/>
            <w:r w:rsidR="00F52AC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  <w:r w:rsidR="00F52AC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-CAU/BR.  </w:t>
            </w:r>
          </w:p>
          <w:p w14:paraId="28495F5E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1DC5B63" w14:textId="382DB556" w:rsidR="003A41A7" w:rsidRDefault="003A41A7" w:rsidP="002061E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B1A17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B1A17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B1A17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B1A17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1DAAAE52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7EE52F6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CF172AB" w14:textId="77777777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5C8F903" w14:textId="71BA1971" w:rsidR="003A41A7" w:rsidRDefault="003A41A7" w:rsidP="002061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="00CF7F6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7EB0624C" w14:textId="77777777" w:rsidR="003A41A7" w:rsidRDefault="003A41A7" w:rsidP="003A41A7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7A2000" w14:textId="77777777" w:rsidR="000F6E70" w:rsidRDefault="000F6E70" w:rsidP="00176532">
      <w:pPr>
        <w:rPr>
          <w:rFonts w:ascii="Times New Roman" w:hAnsi="Times New Roman"/>
          <w:sz w:val="22"/>
          <w:szCs w:val="22"/>
        </w:rPr>
      </w:pPr>
    </w:p>
    <w:p w14:paraId="2EB3C448" w14:textId="77777777" w:rsidR="008830B1" w:rsidRPr="004B2957" w:rsidRDefault="008830B1" w:rsidP="00176532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417DC809" w14:textId="77777777" w:rsidR="008830B1" w:rsidRDefault="008830B1" w:rsidP="003C00CE">
      <w:pPr>
        <w:spacing w:line="276" w:lineRule="auto"/>
        <w:rPr>
          <w:rFonts w:ascii="Arial" w:hAnsi="Arial" w:cs="Arial"/>
          <w:sz w:val="22"/>
        </w:rPr>
        <w:sectPr w:rsidR="008830B1" w:rsidSect="00C55A71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701" w:right="1268" w:bottom="1559" w:left="1559" w:header="1327" w:footer="584" w:gutter="0"/>
          <w:pgNumType w:start="1"/>
          <w:cols w:space="708"/>
        </w:sectPr>
      </w:pPr>
      <w:r w:rsidRPr="00406516">
        <w:rPr>
          <w:rFonts w:ascii="Arial" w:hAnsi="Arial" w:cs="Arial"/>
          <w:sz w:val="22"/>
        </w:rPr>
        <w:t xml:space="preserve"> </w:t>
      </w:r>
    </w:p>
    <w:p w14:paraId="116FDEDC" w14:textId="77777777" w:rsidR="008830B1" w:rsidRPr="00406516" w:rsidRDefault="008830B1" w:rsidP="003C00CE">
      <w:pPr>
        <w:spacing w:line="276" w:lineRule="auto"/>
        <w:rPr>
          <w:rFonts w:ascii="Arial" w:hAnsi="Arial" w:cs="Arial"/>
          <w:sz w:val="22"/>
        </w:rPr>
      </w:pPr>
    </w:p>
    <w:sectPr w:rsidR="008830B1" w:rsidRPr="00406516" w:rsidSect="008830B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36F3F" w14:textId="77777777" w:rsidR="008830B1" w:rsidRDefault="008830B1">
      <w:r>
        <w:separator/>
      </w:r>
    </w:p>
  </w:endnote>
  <w:endnote w:type="continuationSeparator" w:id="0">
    <w:p w14:paraId="7FCA90DB" w14:textId="77777777" w:rsidR="008830B1" w:rsidRDefault="0088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083D" w14:textId="77777777" w:rsidR="008830B1" w:rsidRDefault="008830B1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69AE8EC" w14:textId="77777777" w:rsidR="008830B1" w:rsidRPr="00771D16" w:rsidRDefault="008830B1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E691A2" w14:textId="77777777" w:rsidR="008830B1" w:rsidRPr="0015125F" w:rsidRDefault="008830B1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EDF0" w14:textId="77777777" w:rsidR="008830B1" w:rsidRPr="00760340" w:rsidRDefault="008830B1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55A7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E591256" w14:textId="77777777" w:rsidR="008830B1" w:rsidRDefault="008830B1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020865E" wp14:editId="5ACFA78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804D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5FF4AC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3A3724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AC49" w14:textId="77777777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55A71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4A34589" w14:textId="77777777" w:rsidR="003C00CE" w:rsidRDefault="008830B1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24C4FAC" wp14:editId="6499501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54C62" w14:textId="77777777" w:rsidR="008830B1" w:rsidRDefault="008830B1">
      <w:r>
        <w:separator/>
      </w:r>
    </w:p>
  </w:footnote>
  <w:footnote w:type="continuationSeparator" w:id="0">
    <w:p w14:paraId="1D860D4A" w14:textId="77777777" w:rsidR="008830B1" w:rsidRDefault="0088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A0F0" w14:textId="77777777" w:rsidR="008830B1" w:rsidRPr="009E4E5A" w:rsidRDefault="008830B1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65E2092A" wp14:editId="2B8682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6252C834" wp14:editId="1CD7658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3E8E" w14:textId="77777777" w:rsidR="008830B1" w:rsidRPr="009E4E5A" w:rsidRDefault="008830B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 wp14:anchorId="0E5EE8CD" wp14:editId="6A15C48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E07E" w14:textId="77777777" w:rsidR="003C00CE" w:rsidRPr="009E4E5A" w:rsidRDefault="008830B1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B59D428" wp14:editId="702CE9A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60BC34C" wp14:editId="0C4FED3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8606" w14:textId="77777777" w:rsidR="003C00CE" w:rsidRPr="009E4E5A" w:rsidRDefault="008830B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714B1537" wp14:editId="6879C375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46CC"/>
    <w:multiLevelType w:val="hybridMultilevel"/>
    <w:tmpl w:val="9DE83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A561E"/>
    <w:multiLevelType w:val="hybridMultilevel"/>
    <w:tmpl w:val="1F42A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753A2"/>
    <w:multiLevelType w:val="hybridMultilevel"/>
    <w:tmpl w:val="B7FCCB1E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54291"/>
    <w:multiLevelType w:val="hybridMultilevel"/>
    <w:tmpl w:val="094E4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E7EDC"/>
    <w:rsid w:val="000F6E70"/>
    <w:rsid w:val="00126EA8"/>
    <w:rsid w:val="0015125F"/>
    <w:rsid w:val="00176532"/>
    <w:rsid w:val="001842C9"/>
    <w:rsid w:val="001F2BC7"/>
    <w:rsid w:val="001F48F4"/>
    <w:rsid w:val="001F5E1F"/>
    <w:rsid w:val="00317041"/>
    <w:rsid w:val="00331B12"/>
    <w:rsid w:val="003A41A7"/>
    <w:rsid w:val="003C00CE"/>
    <w:rsid w:val="003F4871"/>
    <w:rsid w:val="00406516"/>
    <w:rsid w:val="004136FD"/>
    <w:rsid w:val="00492785"/>
    <w:rsid w:val="00586917"/>
    <w:rsid w:val="0059262D"/>
    <w:rsid w:val="00631F10"/>
    <w:rsid w:val="006C13D3"/>
    <w:rsid w:val="00753962"/>
    <w:rsid w:val="008830B1"/>
    <w:rsid w:val="008D584C"/>
    <w:rsid w:val="009026A8"/>
    <w:rsid w:val="009208A0"/>
    <w:rsid w:val="00AC436E"/>
    <w:rsid w:val="00BB66F3"/>
    <w:rsid w:val="00C166C8"/>
    <w:rsid w:val="00C55A71"/>
    <w:rsid w:val="00C55B31"/>
    <w:rsid w:val="00C66094"/>
    <w:rsid w:val="00CF7F6C"/>
    <w:rsid w:val="00DB1A17"/>
    <w:rsid w:val="00DB3E11"/>
    <w:rsid w:val="00F52ACD"/>
    <w:rsid w:val="00FA17A6"/>
    <w:rsid w:val="00FA7B0F"/>
    <w:rsid w:val="00FC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0f6165"/>
    </o:shapedefaults>
    <o:shapelayout v:ext="edit">
      <o:idmap v:ext="edit" data="1"/>
    </o:shapelayout>
  </w:shapeDefaults>
  <w:decimalSymbol w:val=","/>
  <w:listSeparator w:val=";"/>
  <w14:docId w14:val="48D476BE"/>
  <w15:docId w15:val="{C0742431-BB5D-4172-B430-C2B83A63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176532"/>
    <w:rPr>
      <w:i/>
      <w:iCs/>
      <w:color w:val="404040"/>
    </w:rPr>
  </w:style>
  <w:style w:type="paragraph" w:styleId="Textodebalo">
    <w:name w:val="Balloon Text"/>
    <w:basedOn w:val="Normal"/>
    <w:link w:val="TextodebaloChar"/>
    <w:rsid w:val="00FA7B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A7B0F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A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2</cp:revision>
  <cp:lastPrinted>2015-03-04T21:55:00Z</cp:lastPrinted>
  <dcterms:created xsi:type="dcterms:W3CDTF">2020-05-19T15:04:00Z</dcterms:created>
  <dcterms:modified xsi:type="dcterms:W3CDTF">2020-05-19T15:04:00Z</dcterms:modified>
</cp:coreProperties>
</file>