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3E2544" w:rsidRPr="0050171C" w14:paraId="63D005D2" w14:textId="77777777" w:rsidTr="00B9325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67579D8" w14:textId="77777777" w:rsidR="003E2544" w:rsidRPr="00405B03" w:rsidRDefault="000056E4" w:rsidP="00C1206F">
            <w:pPr>
              <w:keepNext/>
              <w:spacing w:before="3pt" w:after="3pt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405B03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B67F0C" w:rsidRPr="00405B03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A0104A" w:rsidRPr="00405B03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94</w:t>
            </w:r>
            <w:r w:rsidR="003E2544" w:rsidRPr="00405B03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 REUNIÃO ORDINÁRIA</w:t>
            </w:r>
            <w:r w:rsidR="005A2F7A" w:rsidRPr="00405B03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3E2544" w:rsidRPr="00405B03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CEP-CAU/BR</w:t>
            </w:r>
          </w:p>
        </w:tc>
      </w:tr>
    </w:tbl>
    <w:p w14:paraId="3E7C2587" w14:textId="77777777" w:rsidR="003E2544" w:rsidRPr="0050171C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67.8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85"/>
        <w:gridCol w:w="3242"/>
        <w:gridCol w:w="1448"/>
        <w:gridCol w:w="2681"/>
      </w:tblGrid>
      <w:tr w:rsidR="003E2544" w:rsidRPr="0050171C" w14:paraId="2E4B13A3" w14:textId="77777777" w:rsidTr="006579B0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BB87686" w14:textId="77777777" w:rsidR="003E2544" w:rsidRPr="0050171C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0171C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2EA7BB49" w14:textId="77777777" w:rsidR="003E2544" w:rsidRPr="0050171C" w:rsidRDefault="00A0104A" w:rsidP="00A0104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4</w:t>
            </w:r>
            <w:r w:rsidR="00C1206F"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6E3211"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junho</w:t>
            </w:r>
            <w:r w:rsidR="003E2544"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</w:t>
            </w:r>
            <w:r w:rsidR="002C1103"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3E2544"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F11C62" w:rsidRPr="0050171C">
              <w:rPr>
                <w:rFonts w:ascii="Times New Roman" w:hAnsi="Times New Roman"/>
                <w:spacing w:val="4"/>
                <w:sz w:val="22"/>
                <w:szCs w:val="22"/>
              </w:rPr>
              <w:t>20</w:t>
            </w:r>
            <w:r w:rsidR="009819B5" w:rsidRPr="0050171C">
              <w:rPr>
                <w:rFonts w:ascii="Times New Roman" w:hAnsi="Times New Roman"/>
                <w:spacing w:val="4"/>
                <w:sz w:val="22"/>
                <w:szCs w:val="22"/>
              </w:rPr>
              <w:t>20</w:t>
            </w:r>
            <w:r w:rsidR="003E2544"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3C8B9BB" w14:textId="77777777" w:rsidR="003E2544" w:rsidRPr="0050171C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0171C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34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768A2F72" w14:textId="77777777" w:rsidR="003E2544" w:rsidRPr="0050171C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9h às 1</w:t>
            </w:r>
            <w:r w:rsidR="002C1103" w:rsidRPr="0050171C">
              <w:rPr>
                <w:rFonts w:ascii="Times New Roman" w:hAnsi="Times New Roman"/>
                <w:spacing w:val="4"/>
                <w:sz w:val="22"/>
                <w:szCs w:val="22"/>
              </w:rPr>
              <w:t>3</w:t>
            </w: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3E2544" w:rsidRPr="0050171C" w14:paraId="7AF320B6" w14:textId="77777777" w:rsidTr="006579B0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13D2B5C" w14:textId="77777777" w:rsidR="003E2544" w:rsidRPr="0050171C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0171C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72B52569" w14:textId="77777777" w:rsidR="003E2544" w:rsidRPr="0050171C" w:rsidRDefault="00A0104A" w:rsidP="00A0104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5 de junho</w:t>
            </w:r>
            <w:r w:rsidR="003E2544"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</w:t>
            </w:r>
            <w:r w:rsidR="009819B5" w:rsidRPr="0050171C">
              <w:rPr>
                <w:rFonts w:ascii="Times New Roman" w:hAnsi="Times New Roman"/>
                <w:spacing w:val="4"/>
                <w:sz w:val="22"/>
                <w:szCs w:val="22"/>
              </w:rPr>
              <w:t>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A6927CE" w14:textId="77777777" w:rsidR="003E2544" w:rsidRPr="0050171C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0171C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34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1F28CAA7" w14:textId="77777777" w:rsidR="003E2544" w:rsidRPr="0050171C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9h às 1</w:t>
            </w:r>
            <w:r w:rsidR="002C1103" w:rsidRPr="0050171C">
              <w:rPr>
                <w:rFonts w:ascii="Times New Roman" w:hAnsi="Times New Roman"/>
                <w:spacing w:val="4"/>
                <w:sz w:val="22"/>
                <w:szCs w:val="22"/>
              </w:rPr>
              <w:t>3</w:t>
            </w: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  <w:r w:rsidR="00051B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e 15h às 17h</w:t>
            </w:r>
          </w:p>
        </w:tc>
      </w:tr>
      <w:tr w:rsidR="003E2544" w:rsidRPr="0050171C" w14:paraId="629AAC8F" w14:textId="77777777" w:rsidTr="006579B0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C3AE139" w14:textId="77777777" w:rsidR="003E2544" w:rsidRPr="0050171C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0171C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68.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9DF3254" w14:textId="77777777" w:rsidR="003E2544" w:rsidRPr="0050171C" w:rsidRDefault="005A2F7A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62DAE74D" w14:textId="77777777" w:rsidR="003E2544" w:rsidRPr="0050171C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67.8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3119"/>
      </w:tblGrid>
      <w:tr w:rsidR="005A2F7A" w:rsidRPr="0050171C" w14:paraId="6DC34884" w14:textId="77777777" w:rsidTr="006579B0">
        <w:trPr>
          <w:trHeight w:hRule="exact" w:val="30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2E870C2" w14:textId="77777777" w:rsidR="005A2F7A" w:rsidRPr="0050171C" w:rsidRDefault="005A2F7A" w:rsidP="005A2F7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0171C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A3A78A7" w14:textId="77777777" w:rsidR="005A2F7A" w:rsidRPr="0050171C" w:rsidRDefault="005A2F7A" w:rsidP="005A2F7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Patrícia Silva Luz de Macedo (RN)</w:t>
            </w:r>
          </w:p>
        </w:tc>
        <w:tc>
          <w:tcPr>
            <w:tcW w:w="155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0335EA9" w14:textId="77777777" w:rsidR="005A2F7A" w:rsidRPr="0050171C" w:rsidRDefault="005A2F7A" w:rsidP="005A2F7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5A2F7A" w:rsidRPr="0050171C" w14:paraId="333962AE" w14:textId="77777777" w:rsidTr="006579B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14:paraId="77C1E8F6" w14:textId="77777777" w:rsidR="005A2F7A" w:rsidRPr="0050171C" w:rsidRDefault="005A2F7A" w:rsidP="005A2F7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5130CB1" w14:textId="77777777" w:rsidR="005A2F7A" w:rsidRPr="0050171C" w:rsidRDefault="005A2F7A" w:rsidP="005A2F7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z w:val="22"/>
                <w:szCs w:val="22"/>
              </w:rPr>
              <w:t>Josemée Gomes de Lima (AL)</w:t>
            </w:r>
          </w:p>
        </w:tc>
        <w:tc>
          <w:tcPr>
            <w:tcW w:w="155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6DACEB9" w14:textId="77777777" w:rsidR="005A2F7A" w:rsidRPr="0050171C" w:rsidRDefault="005A2F7A" w:rsidP="005A2F7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5A2F7A" w:rsidRPr="0050171C" w14:paraId="1F8F6335" w14:textId="77777777" w:rsidTr="006579B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14:paraId="3B8B6E06" w14:textId="77777777" w:rsidR="005A2F7A" w:rsidRPr="0050171C" w:rsidRDefault="005A2F7A" w:rsidP="005A2F7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F08BA96" w14:textId="77777777" w:rsidR="005A2F7A" w:rsidRPr="0050171C" w:rsidRDefault="005A2F7A" w:rsidP="005A2F7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55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CEB079A" w14:textId="77777777" w:rsidR="005A2F7A" w:rsidRPr="0050171C" w:rsidRDefault="005A2F7A" w:rsidP="005A2F7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A2F7A" w:rsidRPr="0050171C" w14:paraId="7EBC7F85" w14:textId="77777777" w:rsidTr="006579B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14:paraId="5ADDADF0" w14:textId="77777777" w:rsidR="005A2F7A" w:rsidRPr="0050171C" w:rsidRDefault="005A2F7A" w:rsidP="005A2F7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566A72F" w14:textId="77777777" w:rsidR="005A2F7A" w:rsidRPr="0050171C" w:rsidRDefault="005A2F7A" w:rsidP="005A2F7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55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E286521" w14:textId="77777777" w:rsidR="005A2F7A" w:rsidRPr="0050171C" w:rsidRDefault="005A2F7A" w:rsidP="005A2F7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A2F7A" w:rsidRPr="0050171C" w14:paraId="1E1AA0D8" w14:textId="77777777" w:rsidTr="006579B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14:paraId="20751E09" w14:textId="77777777" w:rsidR="005A2F7A" w:rsidRPr="0050171C" w:rsidRDefault="005A2F7A" w:rsidP="005A2F7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80DF78A" w14:textId="77777777" w:rsidR="005A2F7A" w:rsidRPr="0050171C" w:rsidRDefault="005A2F7A" w:rsidP="005A2F7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55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ADE52C8" w14:textId="77777777" w:rsidR="005A2F7A" w:rsidRPr="0050171C" w:rsidRDefault="005A2F7A" w:rsidP="005A2F7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A2F7A" w:rsidRPr="0050171C" w14:paraId="66ECADEA" w14:textId="77777777" w:rsidTr="006579B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E993E4E" w14:textId="77777777" w:rsidR="005A2F7A" w:rsidRPr="0050171C" w:rsidRDefault="005A2F7A" w:rsidP="005A2F7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0171C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68.5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7F82D3F" w14:textId="77777777" w:rsidR="005A2F7A" w:rsidRPr="0050171C" w:rsidRDefault="005A2F7A" w:rsidP="0050171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Claudia de M</w:t>
            </w:r>
            <w:r w:rsidR="0050171C">
              <w:rPr>
                <w:rFonts w:ascii="Times New Roman" w:hAnsi="Times New Roman"/>
                <w:spacing w:val="4"/>
                <w:sz w:val="22"/>
                <w:szCs w:val="22"/>
              </w:rPr>
              <w:t>.</w:t>
            </w:r>
            <w:r w:rsidR="00363E0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Quaresma </w:t>
            </w:r>
          </w:p>
        </w:tc>
      </w:tr>
      <w:tr w:rsidR="005A2F7A" w:rsidRPr="0050171C" w14:paraId="238E59D0" w14:textId="77777777" w:rsidTr="006579B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14:paraId="20D8D6A8" w14:textId="77777777" w:rsidR="005A2F7A" w:rsidRPr="0050171C" w:rsidRDefault="005A2F7A" w:rsidP="005A2F7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.5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9AFAD0B" w14:textId="77777777" w:rsidR="005A2F7A" w:rsidRPr="0050171C" w:rsidRDefault="005A2F7A" w:rsidP="0050171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Jorge </w:t>
            </w:r>
            <w:r w:rsidR="0050171C">
              <w:rPr>
                <w:rFonts w:ascii="Times New Roman" w:hAnsi="Times New Roman"/>
                <w:spacing w:val="4"/>
                <w:sz w:val="22"/>
                <w:szCs w:val="22"/>
              </w:rPr>
              <w:t>Antônio M.</w:t>
            </w:r>
            <w:r w:rsidR="00363E0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50171C">
              <w:rPr>
                <w:rFonts w:ascii="Times New Roman" w:hAnsi="Times New Roman"/>
                <w:spacing w:val="4"/>
                <w:sz w:val="22"/>
                <w:szCs w:val="22"/>
              </w:rPr>
              <w:t>Moura</w:t>
            </w:r>
          </w:p>
        </w:tc>
      </w:tr>
    </w:tbl>
    <w:p w14:paraId="271839BC" w14:textId="77777777" w:rsidR="003E2544" w:rsidRPr="0050171C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3E2544" w:rsidRPr="00044DD9" w14:paraId="289E3A6B" w14:textId="77777777" w:rsidTr="006579B0">
        <w:tc>
          <w:tcPr>
            <w:tcW w:w="467.8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6BAB79" w14:textId="77777777" w:rsidR="003E2544" w:rsidRPr="00044DD9" w:rsidRDefault="00F865C1" w:rsidP="00C120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71C">
              <w:rPr>
                <w:rFonts w:ascii="Times New Roman" w:hAnsi="Times New Roman"/>
                <w:b/>
                <w:sz w:val="22"/>
                <w:szCs w:val="22"/>
              </w:rPr>
              <w:t xml:space="preserve">               </w:t>
            </w:r>
            <w:r w:rsidR="003E2544" w:rsidRPr="0050171C">
              <w:rPr>
                <w:rFonts w:ascii="Times New Roman" w:hAnsi="Times New Roman"/>
                <w:b/>
                <w:sz w:val="22"/>
                <w:szCs w:val="22"/>
              </w:rPr>
              <w:t>Leitura e aprovação da Súmu</w:t>
            </w:r>
            <w:r w:rsidR="006E3211" w:rsidRPr="0050171C">
              <w:rPr>
                <w:rFonts w:ascii="Times New Roman" w:hAnsi="Times New Roman"/>
                <w:b/>
                <w:sz w:val="22"/>
                <w:szCs w:val="22"/>
              </w:rPr>
              <w:t>la da reuni</w:t>
            </w:r>
            <w:r w:rsidR="000E2B21" w:rsidRPr="0050171C">
              <w:rPr>
                <w:rFonts w:ascii="Times New Roman" w:hAnsi="Times New Roman"/>
                <w:b/>
                <w:sz w:val="22"/>
                <w:szCs w:val="22"/>
              </w:rPr>
              <w:t xml:space="preserve">ão </w:t>
            </w:r>
            <w:r w:rsidR="0050171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A0104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E2544" w:rsidRPr="0050171C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AD3C49" w:rsidRPr="0050171C">
              <w:rPr>
                <w:rFonts w:ascii="Times New Roman" w:hAnsi="Times New Roman"/>
                <w:b/>
                <w:sz w:val="22"/>
                <w:szCs w:val="22"/>
              </w:rPr>
              <w:t xml:space="preserve"> da CEP/CAUBR</w:t>
            </w:r>
          </w:p>
        </w:tc>
      </w:tr>
      <w:tr w:rsidR="003E2544" w:rsidRPr="00044DD9" w14:paraId="3C235727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33DF34" w14:textId="77777777" w:rsidR="003E2544" w:rsidRPr="00044DD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606C0E8" w14:textId="77777777" w:rsidR="003E2544" w:rsidRPr="00044DD9" w:rsidRDefault="00D62921" w:rsidP="006174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para </w:t>
            </w:r>
            <w:r w:rsidR="0050171C">
              <w:rPr>
                <w:rFonts w:ascii="Times New Roman" w:hAnsi="Times New Roman"/>
                <w:sz w:val="22"/>
                <w:szCs w:val="22"/>
              </w:rPr>
              <w:t xml:space="preserve">assinatura digital e </w:t>
            </w:r>
            <w:r>
              <w:rPr>
                <w:rFonts w:ascii="Times New Roman" w:hAnsi="Times New Roman"/>
                <w:sz w:val="22"/>
                <w:szCs w:val="22"/>
              </w:rPr>
              <w:t>publicação</w:t>
            </w:r>
          </w:p>
        </w:tc>
      </w:tr>
    </w:tbl>
    <w:p w14:paraId="32D348F6" w14:textId="77777777" w:rsidR="000946C7" w:rsidRPr="00044DD9" w:rsidRDefault="000946C7" w:rsidP="000946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0946C7" w:rsidRPr="00044DD9" w14:paraId="793A2758" w14:textId="77777777" w:rsidTr="006579B0">
        <w:tc>
          <w:tcPr>
            <w:tcW w:w="467.8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A2DE61" w14:textId="77777777" w:rsidR="000946C7" w:rsidRPr="00044DD9" w:rsidRDefault="000946C7" w:rsidP="00C746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</w:t>
            </w:r>
            <w:r w:rsidR="00C7461E">
              <w:rPr>
                <w:rFonts w:ascii="Times New Roman" w:hAnsi="Times New Roman"/>
                <w:b/>
                <w:sz w:val="22"/>
                <w:szCs w:val="22"/>
              </w:rPr>
              <w:t>ções</w:t>
            </w:r>
          </w:p>
        </w:tc>
      </w:tr>
      <w:tr w:rsidR="00F865C1" w:rsidRPr="00617460" w14:paraId="199AE4AC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0461C4" w14:textId="77777777" w:rsidR="00F865C1" w:rsidRPr="00617460" w:rsidRDefault="00F865C1" w:rsidP="003C02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746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276D5B" w14:textId="77777777" w:rsidR="00F865C1" w:rsidRPr="00617460" w:rsidRDefault="00A0104A" w:rsidP="00C746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946C7" w:rsidRPr="00617460" w14:paraId="5D0883E0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435F31" w14:textId="77777777" w:rsidR="000946C7" w:rsidRPr="00617460" w:rsidRDefault="00F865C1" w:rsidP="003C02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746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A7CA4B" w14:textId="77777777" w:rsidR="00C7461E" w:rsidRPr="00617460" w:rsidRDefault="00A0104A" w:rsidP="00060D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2AB8000B" w14:textId="77777777" w:rsidR="0050171C" w:rsidRDefault="0050171C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6FE66D66" w14:textId="77777777" w:rsidR="003E2544" w:rsidRPr="00DB5557" w:rsidRDefault="003E2544" w:rsidP="003E2544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75FFE63A" w14:textId="77777777" w:rsidR="00B24572" w:rsidRPr="00044DD9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2C1103" w:rsidRPr="00044DD9" w14:paraId="5025B195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3028CB" w14:textId="77777777" w:rsidR="002C1103" w:rsidRPr="00044DD9" w:rsidRDefault="002C1103" w:rsidP="002C11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99D8F9" w14:textId="77777777" w:rsidR="00060D68" w:rsidRPr="006579B0" w:rsidRDefault="00640430" w:rsidP="00BB07B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da Resolução nº 28/2012 sobre registro de PJ – Plano de Trabalho  definido na Deliberação 12/2020:</w:t>
            </w:r>
            <w:r w:rsidRPr="008F6F7C">
              <w:rPr>
                <w:rFonts w:ascii="Times New Roman" w:hAnsi="Times New Roman"/>
                <w:sz w:val="22"/>
                <w:szCs w:val="22"/>
              </w:rPr>
              <w:t xml:space="preserve"> próximas ações</w:t>
            </w:r>
          </w:p>
        </w:tc>
      </w:tr>
      <w:tr w:rsidR="002C1103" w:rsidRPr="00044DD9" w14:paraId="4328B073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1A74E6" w14:textId="77777777" w:rsidR="002C1103" w:rsidRPr="00044DD9" w:rsidRDefault="002C1103" w:rsidP="002C11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03783D" w14:textId="77777777" w:rsidR="002C1103" w:rsidRDefault="00640430" w:rsidP="006404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Ação e Trabalho 2020</w:t>
            </w:r>
          </w:p>
        </w:tc>
      </w:tr>
      <w:tr w:rsidR="002C1103" w:rsidRPr="00044DD9" w14:paraId="0962C12E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060206" w14:textId="77777777" w:rsidR="002C1103" w:rsidRPr="00044DD9" w:rsidRDefault="002C1103" w:rsidP="002C11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885648" w14:textId="77777777" w:rsidR="002C1103" w:rsidRDefault="002C1103" w:rsidP="006404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</w:t>
            </w:r>
            <w:r w:rsidR="00A0104A">
              <w:rPr>
                <w:rFonts w:ascii="Times New Roman" w:hAnsi="Times New Roman"/>
                <w:sz w:val="22"/>
                <w:szCs w:val="22"/>
              </w:rPr>
              <w:t>nselheiro Ricardo</w:t>
            </w:r>
            <w:r w:rsidR="00BF7D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/ Assessoria: Claudia</w:t>
            </w:r>
          </w:p>
        </w:tc>
      </w:tr>
      <w:tr w:rsidR="003E2544" w:rsidRPr="00044DD9" w14:paraId="5BFFE0EA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99BDF5" w14:textId="77777777" w:rsidR="003E2544" w:rsidRPr="00044DD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19207B" w14:textId="77777777" w:rsidR="00465965" w:rsidRPr="00E84744" w:rsidRDefault="006776F8" w:rsidP="00661B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</w:t>
            </w:r>
            <w:r w:rsidR="00E77BD9" w:rsidRPr="006776F8">
              <w:rPr>
                <w:rFonts w:ascii="Times New Roman" w:hAnsi="Times New Roman"/>
                <w:sz w:val="22"/>
                <w:szCs w:val="22"/>
              </w:rPr>
              <w:t xml:space="preserve">provada a realização da 4ª reunião técnica, prevista para </w:t>
            </w:r>
            <w:r w:rsidR="00640430" w:rsidRPr="006776F8">
              <w:rPr>
                <w:rFonts w:ascii="Times New Roman" w:hAnsi="Times New Roman"/>
                <w:sz w:val="22"/>
                <w:szCs w:val="22"/>
              </w:rPr>
              <w:t>dia 10/6/2020</w:t>
            </w:r>
            <w:r w:rsidR="00661BF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640430" w:rsidRPr="006776F8">
              <w:rPr>
                <w:rFonts w:ascii="Times New Roman" w:hAnsi="Times New Roman"/>
                <w:sz w:val="22"/>
                <w:szCs w:val="22"/>
              </w:rPr>
              <w:t xml:space="preserve">A previsão é </w:t>
            </w:r>
            <w:r w:rsidR="00E77BD9" w:rsidRPr="006776F8">
              <w:rPr>
                <w:rFonts w:ascii="Times New Roman" w:hAnsi="Times New Roman"/>
                <w:sz w:val="22"/>
                <w:szCs w:val="22"/>
              </w:rPr>
              <w:t xml:space="preserve">apresentar e aprovar o </w:t>
            </w:r>
            <w:r w:rsidR="00640430" w:rsidRPr="006776F8">
              <w:rPr>
                <w:rFonts w:ascii="Times New Roman" w:hAnsi="Times New Roman"/>
                <w:sz w:val="22"/>
                <w:szCs w:val="22"/>
              </w:rPr>
              <w:t xml:space="preserve">anteprojeto de resolução </w:t>
            </w:r>
            <w:r w:rsidR="00E77BD9" w:rsidRPr="006776F8">
              <w:rPr>
                <w:rFonts w:ascii="Times New Roman" w:hAnsi="Times New Roman"/>
                <w:sz w:val="22"/>
                <w:szCs w:val="22"/>
              </w:rPr>
              <w:t xml:space="preserve">até </w:t>
            </w:r>
            <w:r w:rsidR="00BB07BB">
              <w:rPr>
                <w:rFonts w:ascii="Times New Roman" w:hAnsi="Times New Roman"/>
                <w:sz w:val="22"/>
                <w:szCs w:val="22"/>
              </w:rPr>
              <w:t>final de julho</w:t>
            </w:r>
            <w:r w:rsidR="00E77BD9" w:rsidRPr="006776F8">
              <w:rPr>
                <w:rFonts w:ascii="Times New Roman" w:hAnsi="Times New Roman"/>
                <w:sz w:val="22"/>
                <w:szCs w:val="22"/>
              </w:rPr>
              <w:t xml:space="preserve">, para </w:t>
            </w:r>
            <w:r w:rsidR="00640430" w:rsidRPr="006776F8">
              <w:rPr>
                <w:rFonts w:ascii="Times New Roman" w:hAnsi="Times New Roman"/>
                <w:sz w:val="22"/>
                <w:szCs w:val="22"/>
              </w:rPr>
              <w:t>colocar em Consulta Pública</w:t>
            </w:r>
            <w:r w:rsidR="00E77BD9" w:rsidRPr="006776F8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640430" w:rsidRPr="006776F8">
              <w:rPr>
                <w:rFonts w:ascii="Times New Roman" w:hAnsi="Times New Roman"/>
                <w:sz w:val="22"/>
                <w:szCs w:val="22"/>
              </w:rPr>
              <w:t xml:space="preserve"> enviar aos CAU/UF</w:t>
            </w:r>
            <w:r w:rsidR="00E77BD9" w:rsidRPr="006776F8">
              <w:rPr>
                <w:rFonts w:ascii="Times New Roman" w:hAnsi="Times New Roman"/>
                <w:sz w:val="22"/>
                <w:szCs w:val="22"/>
              </w:rPr>
              <w:t>,</w:t>
            </w:r>
            <w:r w:rsidR="00640430" w:rsidRPr="006776F8">
              <w:rPr>
                <w:rFonts w:ascii="Times New Roman" w:hAnsi="Times New Roman"/>
                <w:sz w:val="22"/>
                <w:szCs w:val="22"/>
              </w:rPr>
              <w:t xml:space="preserve"> Conselheiros do CAU/BR</w:t>
            </w:r>
            <w:r w:rsidR="00E77BD9" w:rsidRPr="006776F8">
              <w:rPr>
                <w:rFonts w:ascii="Times New Roman" w:hAnsi="Times New Roman"/>
                <w:sz w:val="22"/>
                <w:szCs w:val="22"/>
              </w:rPr>
              <w:t>,</w:t>
            </w:r>
            <w:r w:rsidR="00640430" w:rsidRPr="006776F8">
              <w:rPr>
                <w:rFonts w:ascii="Times New Roman" w:hAnsi="Times New Roman"/>
                <w:sz w:val="22"/>
                <w:szCs w:val="22"/>
              </w:rPr>
              <w:t xml:space="preserve"> CEAU </w:t>
            </w:r>
            <w:r w:rsidR="00E77BD9" w:rsidRPr="006776F8">
              <w:rPr>
                <w:rFonts w:ascii="Times New Roman" w:hAnsi="Times New Roman"/>
                <w:sz w:val="22"/>
                <w:szCs w:val="22"/>
              </w:rPr>
              <w:t>e CSC</w:t>
            </w:r>
            <w:r w:rsidRPr="006776F8">
              <w:rPr>
                <w:rFonts w:ascii="Times New Roman" w:hAnsi="Times New Roman"/>
                <w:sz w:val="22"/>
                <w:szCs w:val="22"/>
              </w:rPr>
              <w:t xml:space="preserve"> para</w:t>
            </w:r>
            <w:r w:rsidR="00E77BD9" w:rsidRPr="006776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0430" w:rsidRPr="006776F8">
              <w:rPr>
                <w:rFonts w:ascii="Times New Roman" w:hAnsi="Times New Roman"/>
                <w:sz w:val="22"/>
                <w:szCs w:val="22"/>
              </w:rPr>
              <w:t>contribuições</w:t>
            </w:r>
            <w:r w:rsidR="00364825">
              <w:rPr>
                <w:rFonts w:ascii="Times New Roman" w:hAnsi="Times New Roman"/>
                <w:sz w:val="22"/>
                <w:szCs w:val="22"/>
              </w:rPr>
              <w:t xml:space="preserve"> em agosto</w:t>
            </w:r>
            <w:r w:rsidR="00640430" w:rsidRPr="006776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B07BB">
              <w:rPr>
                <w:rFonts w:ascii="Times New Roman" w:hAnsi="Times New Roman"/>
                <w:sz w:val="22"/>
                <w:szCs w:val="22"/>
              </w:rPr>
              <w:t>para</w:t>
            </w:r>
            <w:r w:rsidRPr="006776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825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Pr="006776F8">
              <w:rPr>
                <w:rFonts w:ascii="Times New Roman" w:hAnsi="Times New Roman"/>
                <w:sz w:val="22"/>
                <w:szCs w:val="22"/>
              </w:rPr>
              <w:t xml:space="preserve">na reunião de setembro </w:t>
            </w:r>
            <w:r w:rsidR="00364825">
              <w:rPr>
                <w:rFonts w:ascii="Times New Roman" w:hAnsi="Times New Roman"/>
                <w:sz w:val="22"/>
                <w:szCs w:val="22"/>
              </w:rPr>
              <w:t xml:space="preserve">possa </w:t>
            </w:r>
            <w:r w:rsidR="00661BF1">
              <w:rPr>
                <w:rFonts w:ascii="Times New Roman" w:hAnsi="Times New Roman"/>
                <w:sz w:val="22"/>
                <w:szCs w:val="22"/>
              </w:rPr>
              <w:t xml:space="preserve">analisar </w:t>
            </w:r>
            <w:r w:rsidR="00364825">
              <w:rPr>
                <w:rFonts w:ascii="Times New Roman" w:hAnsi="Times New Roman"/>
                <w:sz w:val="22"/>
                <w:szCs w:val="22"/>
              </w:rPr>
              <w:t>as contribuições</w:t>
            </w:r>
            <w:r w:rsidR="00640430" w:rsidRPr="006776F8">
              <w:rPr>
                <w:rFonts w:ascii="Times New Roman" w:hAnsi="Times New Roman"/>
                <w:sz w:val="22"/>
                <w:szCs w:val="22"/>
              </w:rPr>
              <w:t xml:space="preserve"> e consolidar </w:t>
            </w:r>
            <w:r w:rsidRPr="006776F8">
              <w:rPr>
                <w:rFonts w:ascii="Times New Roman" w:hAnsi="Times New Roman"/>
                <w:sz w:val="22"/>
                <w:szCs w:val="22"/>
              </w:rPr>
              <w:t xml:space="preserve">o projeto </w:t>
            </w:r>
            <w:r w:rsidR="00BB07BB">
              <w:rPr>
                <w:rFonts w:ascii="Times New Roman" w:hAnsi="Times New Roman"/>
                <w:sz w:val="22"/>
                <w:szCs w:val="22"/>
              </w:rPr>
              <w:t>para</w:t>
            </w:r>
            <w:r w:rsidRPr="006776F8">
              <w:rPr>
                <w:rFonts w:ascii="Times New Roman" w:hAnsi="Times New Roman"/>
                <w:sz w:val="22"/>
                <w:szCs w:val="22"/>
              </w:rPr>
              <w:t xml:space="preserve"> enviar </w:t>
            </w:r>
            <w:r w:rsidR="00640430" w:rsidRPr="006776F8">
              <w:rPr>
                <w:rFonts w:ascii="Times New Roman" w:hAnsi="Times New Roman"/>
                <w:sz w:val="22"/>
                <w:szCs w:val="22"/>
              </w:rPr>
              <w:t>ao plenário</w:t>
            </w:r>
            <w:r w:rsidR="00BB07BB">
              <w:rPr>
                <w:rFonts w:ascii="Times New Roman" w:hAnsi="Times New Roman"/>
                <w:sz w:val="22"/>
                <w:szCs w:val="22"/>
              </w:rPr>
              <w:t>, se possível</w:t>
            </w:r>
            <w:r w:rsidR="00640430" w:rsidRPr="006776F8">
              <w:rPr>
                <w:rFonts w:ascii="Times New Roman" w:hAnsi="Times New Roman"/>
                <w:sz w:val="22"/>
                <w:szCs w:val="22"/>
              </w:rPr>
              <w:t xml:space="preserve"> até outubro</w:t>
            </w:r>
            <w:r w:rsidRPr="006776F8">
              <w:rPr>
                <w:rFonts w:ascii="Times New Roman" w:hAnsi="Times New Roman"/>
                <w:sz w:val="22"/>
                <w:szCs w:val="22"/>
              </w:rPr>
              <w:t xml:space="preserve"> de 2020.</w:t>
            </w:r>
          </w:p>
        </w:tc>
      </w:tr>
    </w:tbl>
    <w:p w14:paraId="02646B7B" w14:textId="77777777" w:rsidR="003E2544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D83FD2" w:rsidRPr="00044DD9" w14:paraId="2CECF618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7C1038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871992" w14:textId="77777777" w:rsidR="00D83FD2" w:rsidRDefault="00640430" w:rsidP="00BB07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da Resolução nº 21/2012 sobre Atividade</w:t>
            </w:r>
            <w:r w:rsidR="00BB07BB">
              <w:rPr>
                <w:rFonts w:ascii="Times New Roman" w:hAnsi="Times New Roman"/>
                <w:b/>
                <w:sz w:val="22"/>
                <w:szCs w:val="22"/>
              </w:rPr>
              <w:t xml:space="preserve">s Técnicas – Plano de Trabalho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definido na Deliberação 12/2020 da: </w:t>
            </w:r>
            <w:r w:rsidRPr="008F6F7C">
              <w:rPr>
                <w:rFonts w:ascii="Times New Roman" w:hAnsi="Times New Roman"/>
                <w:sz w:val="22"/>
                <w:szCs w:val="22"/>
              </w:rPr>
              <w:t>próximas ações</w:t>
            </w:r>
          </w:p>
        </w:tc>
      </w:tr>
      <w:tr w:rsidR="00D83FD2" w:rsidRPr="00044DD9" w14:paraId="1BF6444C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A9BA88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65B5A5" w14:textId="77777777" w:rsidR="00D83FD2" w:rsidRDefault="00640430" w:rsidP="006579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Ação e Trabalho 2020</w:t>
            </w:r>
          </w:p>
        </w:tc>
      </w:tr>
      <w:tr w:rsidR="00D83FD2" w:rsidRPr="00044DD9" w14:paraId="3F7C36E6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A6EAC7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89C5F6" w14:textId="77777777" w:rsidR="00D83FD2" w:rsidRDefault="00D83FD2" w:rsidP="00D83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</w:t>
            </w:r>
            <w:r w:rsidR="006579B0">
              <w:rPr>
                <w:rFonts w:ascii="Times New Roman" w:hAnsi="Times New Roman"/>
                <w:sz w:val="22"/>
                <w:szCs w:val="22"/>
              </w:rPr>
              <w:t xml:space="preserve">enadora Patrícia / Assessoria: </w:t>
            </w:r>
            <w:r>
              <w:rPr>
                <w:rFonts w:ascii="Times New Roman" w:hAnsi="Times New Roman"/>
                <w:sz w:val="22"/>
                <w:szCs w:val="22"/>
              </w:rPr>
              <w:t>Claudia</w:t>
            </w:r>
          </w:p>
        </w:tc>
      </w:tr>
      <w:tr w:rsidR="00BF351C" w:rsidRPr="00044DD9" w14:paraId="13D63EBB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52E8CD" w14:textId="77777777" w:rsidR="00BF351C" w:rsidRPr="00044DD9" w:rsidRDefault="00BF351C" w:rsidP="00BF3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B9D2BE" w14:textId="77777777" w:rsidR="00640430" w:rsidRPr="00BB07BB" w:rsidRDefault="00BB07BB" w:rsidP="006404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07BB">
              <w:rPr>
                <w:rFonts w:ascii="Times New Roman" w:hAnsi="Times New Roman"/>
                <w:sz w:val="22"/>
                <w:szCs w:val="22"/>
              </w:rPr>
              <w:t xml:space="preserve">Foi aprovada a realização da </w:t>
            </w:r>
            <w:r w:rsidR="00640430" w:rsidRPr="00BB07BB">
              <w:rPr>
                <w:rFonts w:ascii="Times New Roman" w:hAnsi="Times New Roman"/>
                <w:sz w:val="22"/>
                <w:szCs w:val="22"/>
              </w:rPr>
              <w:t>3ª reunião técnic</w:t>
            </w:r>
            <w:r>
              <w:rPr>
                <w:rFonts w:ascii="Times New Roman" w:hAnsi="Times New Roman"/>
                <w:sz w:val="22"/>
                <w:szCs w:val="22"/>
              </w:rPr>
              <w:t>a, prevista para dia 9/6</w:t>
            </w:r>
            <w:r w:rsidR="00661BF1">
              <w:rPr>
                <w:rFonts w:ascii="Times New Roman" w:hAnsi="Times New Roman"/>
                <w:sz w:val="22"/>
                <w:szCs w:val="22"/>
              </w:rPr>
              <w:t>/2020.</w:t>
            </w:r>
          </w:p>
          <w:p w14:paraId="31D6ADCC" w14:textId="77777777" w:rsidR="00640430" w:rsidRPr="00BB07BB" w:rsidRDefault="00BB07BB" w:rsidP="00661B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07BB">
              <w:rPr>
                <w:rFonts w:ascii="Times New Roman" w:hAnsi="Times New Roman"/>
                <w:sz w:val="22"/>
                <w:szCs w:val="22"/>
              </w:rPr>
              <w:t xml:space="preserve">A previsão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é preparar uma minuta “preliminar” da proposta e uma apresentação de premissas e diretrizes adotadas para enviar aos conselheiros membros da CEP e CEF, CEAU e CTHEP para </w:t>
            </w:r>
            <w:r w:rsidR="00661BF1">
              <w:rPr>
                <w:rFonts w:ascii="Times New Roman" w:hAnsi="Times New Roman"/>
                <w:sz w:val="22"/>
                <w:szCs w:val="22"/>
              </w:rPr>
              <w:t xml:space="preserve">iniciar a discussão </w:t>
            </w:r>
            <w:r>
              <w:rPr>
                <w:rFonts w:ascii="Times New Roman" w:hAnsi="Times New Roman"/>
                <w:sz w:val="22"/>
                <w:szCs w:val="22"/>
              </w:rPr>
              <w:t>em uma</w:t>
            </w:r>
            <w:r w:rsidR="00661BF1">
              <w:rPr>
                <w:rFonts w:ascii="Times New Roman" w:hAnsi="Times New Roman"/>
                <w:sz w:val="22"/>
                <w:szCs w:val="22"/>
              </w:rPr>
              <w:t xml:space="preserve"> 2ª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reunião </w:t>
            </w:r>
            <w:r w:rsidR="00661BF1">
              <w:rPr>
                <w:rFonts w:ascii="Times New Roman" w:hAnsi="Times New Roman"/>
                <w:sz w:val="22"/>
                <w:szCs w:val="22"/>
              </w:rPr>
              <w:t>conjunta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em </w:t>
            </w:r>
            <w:r w:rsidR="00661BF1">
              <w:rPr>
                <w:rFonts w:ascii="Times New Roman" w:hAnsi="Times New Roman"/>
                <w:sz w:val="22"/>
                <w:szCs w:val="22"/>
              </w:rPr>
              <w:t>agosto</w:t>
            </w:r>
            <w:r>
              <w:rPr>
                <w:rFonts w:ascii="Times New Roman" w:hAnsi="Times New Roman"/>
                <w:sz w:val="22"/>
                <w:szCs w:val="22"/>
              </w:rPr>
              <w:t>. Ajustar o texto do anteprojeto e ap</w:t>
            </w:r>
            <w:r w:rsidR="00661BF1">
              <w:rPr>
                <w:rFonts w:ascii="Times New Roman" w:hAnsi="Times New Roman"/>
                <w:sz w:val="22"/>
                <w:szCs w:val="22"/>
              </w:rPr>
              <w:t xml:space="preserve">rovar na reunião de comissão até setembro ou outubro, </w:t>
            </w:r>
            <w:r>
              <w:rPr>
                <w:rFonts w:ascii="Times New Roman" w:hAnsi="Times New Roman"/>
                <w:sz w:val="22"/>
                <w:szCs w:val="22"/>
              </w:rPr>
              <w:t>para colocar em consulta pública e para contribuição dos</w:t>
            </w:r>
            <w:r w:rsidR="00C5244C">
              <w:rPr>
                <w:rFonts w:ascii="Times New Roman" w:hAnsi="Times New Roman"/>
                <w:sz w:val="22"/>
                <w:szCs w:val="22"/>
              </w:rPr>
              <w:t xml:space="preserve"> CAU/UF e demais instâ</w:t>
            </w:r>
            <w:r>
              <w:rPr>
                <w:rFonts w:ascii="Times New Roman" w:hAnsi="Times New Roman"/>
                <w:sz w:val="22"/>
                <w:szCs w:val="22"/>
              </w:rPr>
              <w:t>ncias</w:t>
            </w:r>
            <w:r w:rsidR="00C5244C">
              <w:rPr>
                <w:rFonts w:ascii="Times New Roman" w:hAnsi="Times New Roman"/>
                <w:sz w:val="22"/>
                <w:szCs w:val="22"/>
              </w:rPr>
              <w:t xml:space="preserve"> por mais de 30 dias, e voltar para apreciação da comissão na reunião </w:t>
            </w:r>
            <w:r w:rsidR="00661BF1">
              <w:rPr>
                <w:rFonts w:ascii="Times New Roman" w:hAnsi="Times New Roman"/>
                <w:sz w:val="22"/>
                <w:szCs w:val="22"/>
              </w:rPr>
              <w:t>até</w:t>
            </w:r>
            <w:r w:rsidR="00C5244C">
              <w:rPr>
                <w:rFonts w:ascii="Times New Roman" w:hAnsi="Times New Roman"/>
                <w:sz w:val="22"/>
                <w:szCs w:val="22"/>
              </w:rPr>
              <w:t xml:space="preserve"> novembro</w:t>
            </w:r>
            <w:r w:rsidR="00661BF1">
              <w:rPr>
                <w:rFonts w:ascii="Times New Roman" w:hAnsi="Times New Roman"/>
                <w:sz w:val="22"/>
                <w:szCs w:val="22"/>
              </w:rPr>
              <w:t xml:space="preserve"> de 2020</w:t>
            </w:r>
            <w:r w:rsidR="00C5244C">
              <w:rPr>
                <w:rFonts w:ascii="Times New Roman" w:hAnsi="Times New Roman"/>
                <w:sz w:val="22"/>
                <w:szCs w:val="22"/>
              </w:rPr>
              <w:t xml:space="preserve"> para aprovar o texto final do projeto</w:t>
            </w:r>
            <w:r w:rsidR="00661BF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D315AB0" w14:textId="77777777" w:rsidR="003E2544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D83FD2" w:rsidRPr="00044DD9" w14:paraId="41BA8A75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70C1BF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C56B84" w14:textId="77777777" w:rsidR="00D83FD2" w:rsidRDefault="00E93A56" w:rsidP="00BA54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Atividades </w:t>
            </w:r>
            <w:r w:rsidR="00BA5420">
              <w:rPr>
                <w:rFonts w:ascii="Times New Roman" w:hAnsi="Times New Roman"/>
                <w:b/>
                <w:sz w:val="22"/>
                <w:szCs w:val="22"/>
              </w:rPr>
              <w:t>Técnicas e Atribuições: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limites e vedações - Encaminhamentos da reunião conjunta </w:t>
            </w:r>
            <w:r w:rsidR="00BA5420">
              <w:rPr>
                <w:rFonts w:ascii="Times New Roman" w:hAnsi="Times New Roman"/>
                <w:b/>
                <w:sz w:val="22"/>
                <w:szCs w:val="22"/>
              </w:rPr>
              <w:t>CEP-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CEF</w:t>
            </w:r>
            <w:r w:rsidR="00BA542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CED </w:t>
            </w:r>
            <w:r w:rsidR="00BA5420">
              <w:rPr>
                <w:rFonts w:ascii="Times New Roman" w:hAnsi="Times New Roman"/>
                <w:b/>
                <w:sz w:val="22"/>
                <w:szCs w:val="22"/>
              </w:rPr>
              <w:t>realizada em 5/3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="00BA5420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para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regulamentação da matéria: </w:t>
            </w:r>
            <w:r w:rsidR="00BA5420">
              <w:rPr>
                <w:rFonts w:ascii="Times New Roman" w:hAnsi="Times New Roman"/>
                <w:sz w:val="22"/>
                <w:szCs w:val="22"/>
              </w:rPr>
              <w:t>próximas</w:t>
            </w:r>
            <w:r w:rsidRPr="00313EF2">
              <w:rPr>
                <w:rFonts w:ascii="Times New Roman" w:hAnsi="Times New Roman"/>
                <w:sz w:val="22"/>
                <w:szCs w:val="22"/>
              </w:rPr>
              <w:t xml:space="preserve"> ações</w:t>
            </w:r>
          </w:p>
        </w:tc>
      </w:tr>
      <w:tr w:rsidR="00D83FD2" w:rsidRPr="00044DD9" w14:paraId="2835C1B9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5E8CBD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49E728" w14:textId="77777777" w:rsidR="00D83FD2" w:rsidRDefault="00640430" w:rsidP="006579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Ação e Trabalho 2020</w:t>
            </w:r>
          </w:p>
        </w:tc>
      </w:tr>
      <w:tr w:rsidR="00D83FD2" w:rsidRPr="00044DD9" w14:paraId="529A5FFE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55A808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1BFBDF" w14:textId="77777777" w:rsidR="00D83FD2" w:rsidRDefault="00D83FD2" w:rsidP="00D83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Patrícia / Assessoria:  Claudia</w:t>
            </w:r>
          </w:p>
        </w:tc>
      </w:tr>
      <w:tr w:rsidR="00072ABB" w:rsidRPr="00044DD9" w14:paraId="278DB01A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618624" w14:textId="77777777"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363D803" w14:textId="77777777" w:rsidR="00A0104A" w:rsidRPr="00A50EAC" w:rsidRDefault="006579B0" w:rsidP="00A0104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 w:rsidR="00E93A56">
              <w:rPr>
                <w:rFonts w:ascii="Times New Roman" w:hAnsi="Times New Roman"/>
                <w:sz w:val="22"/>
                <w:szCs w:val="22"/>
                <w:lang w:eastAsia="pt-BR"/>
              </w:rPr>
              <w:t>22</w:t>
            </w: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/2020-CEP-CAU/BR:</w:t>
            </w:r>
          </w:p>
          <w:p w14:paraId="6862C91F" w14:textId="77777777" w:rsidR="00BA5420" w:rsidRPr="004B236E" w:rsidRDefault="00BA5420" w:rsidP="00BA54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23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S</w:t>
            </w:r>
            <w:r w:rsidRPr="004B236E">
              <w:rPr>
                <w:rFonts w:ascii="Times New Roman" w:hAnsi="Times New Roman"/>
                <w:sz w:val="22"/>
                <w:szCs w:val="22"/>
              </w:rPr>
              <w:t>olicitar 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Gerência do CSC e</w:t>
            </w:r>
            <w:r w:rsidRPr="004B236E">
              <w:rPr>
                <w:rFonts w:ascii="Times New Roman" w:hAnsi="Times New Roman"/>
                <w:sz w:val="22"/>
                <w:szCs w:val="22"/>
              </w:rPr>
              <w:t xml:space="preserve"> Coordenação do IGEO a realização de um levantamento quantitativo de RRTs efetuados nos últimos 3 anos que contenham no campo de descrição os seguintes termos: Fundações, Pavimentação, Muro de Arrimo, Contenção, </w:t>
            </w:r>
            <w:r w:rsidRPr="00A408F4">
              <w:rPr>
                <w:rFonts w:ascii="Times New Roman" w:hAnsi="Times New Roman"/>
                <w:sz w:val="22"/>
                <w:szCs w:val="22"/>
              </w:rPr>
              <w:t>SPDA – Sistema de Proteção a Descargas Atmosféricas, Ar Condicionado, Energia Solar, Painéis Fotovoltaicos e Vegetação ou Arborização;</w:t>
            </w:r>
          </w:p>
          <w:p w14:paraId="30CAA8E4" w14:textId="77777777" w:rsidR="00BA5420" w:rsidRPr="004B236E" w:rsidRDefault="00BA5420" w:rsidP="00BA54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236E">
              <w:rPr>
                <w:rFonts w:ascii="Times New Roman" w:hAnsi="Times New Roman"/>
                <w:sz w:val="22"/>
                <w:szCs w:val="22"/>
              </w:rPr>
              <w:t>2- Solicitar à Comissão de Ensino e Formação do CAU/BR (CEF)  celeridade no atendimento e resposta à Deliberação da CEP-CAU/BR nº 96/2018, referente ao Protocolo SICCAU nº 784092/2018,  a fim de subsidiar a CEP-CAU/BR nos esclarecimentos acerca das atribuições dos arquitetos e urbanistas para realiza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ção de </w:t>
            </w:r>
            <w:r w:rsidRPr="00A408F4">
              <w:rPr>
                <w:rFonts w:ascii="Times New Roman" w:hAnsi="Times New Roman"/>
                <w:sz w:val="22"/>
                <w:szCs w:val="22"/>
              </w:rPr>
              <w:t>atividades relacionadas a “solo”, que exigem conhecimentos geotécnicos na formação;</w:t>
            </w:r>
          </w:p>
          <w:p w14:paraId="69BE0B9E" w14:textId="77777777" w:rsidR="00BA5420" w:rsidRDefault="00BA5420" w:rsidP="00BA54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3 - Aprovar a realização da 5ª Reunião Técnica, </w:t>
            </w:r>
            <w:r w:rsidRPr="003124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por videoconferência,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 dia 30/6/2020, das 14h30 às 16h30, que contará com a participação de 2  membros da CEP-CAU/BR, coordenadora Patrícia e conselheiro Ricardo, de 2 membros da CEF-CAU/BR, coordenadora Andrea e conselheiro Juliano, as assessorias técnicas e a coordenadora técnico-normativa da SGM;</w:t>
            </w:r>
          </w:p>
          <w:p w14:paraId="3AD08F9B" w14:textId="77777777" w:rsidR="00BA5420" w:rsidRDefault="00BA5420" w:rsidP="00BA54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4- Esclarecer que o objetivo da 5ª reunião técnica é apreciar a relação das atividades e serviços que mais geram consultas ao CAU/BR, o levantamento solicitado no item 1 e as deliberações correspondentes com </w:t>
            </w:r>
            <w:r w:rsidRPr="00900D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vedações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0D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ou limites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atribuição e de atuação, a fim de alinhar um posicionamento e levar para discussão no âmbito das respectivas comissões para aprovar uma proposta de regulamentação; e</w:t>
            </w:r>
          </w:p>
          <w:p w14:paraId="6E21F3AA" w14:textId="77777777" w:rsidR="00E93A56" w:rsidRPr="00A50EAC" w:rsidRDefault="00BA5420" w:rsidP="00E93A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22755B">
              <w:rPr>
                <w:rFonts w:ascii="Times New Roman" w:hAnsi="Times New Roman"/>
                <w:sz w:val="22"/>
                <w:szCs w:val="22"/>
              </w:rPr>
              <w:t>- Encaminh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ar </w:t>
            </w:r>
            <w:r w:rsidRPr="00664589">
              <w:rPr>
                <w:rFonts w:ascii="Times New Roman" w:hAnsi="Times New Roman"/>
                <w:sz w:val="22"/>
                <w:szCs w:val="22"/>
              </w:rPr>
              <w:t>à Secretaria Geral da Mesa (SGM)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2755B">
              <w:rPr>
                <w:rFonts w:ascii="Times New Roman" w:hAnsi="Times New Roman"/>
                <w:sz w:val="22"/>
                <w:szCs w:val="22"/>
              </w:rPr>
              <w:t>pa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ra conhecimento e as providências cabíveis, e para </w:t>
            </w:r>
            <w:r w:rsidRPr="00664589">
              <w:rPr>
                <w:rFonts w:ascii="Times New Roman" w:hAnsi="Times New Roman"/>
                <w:sz w:val="22"/>
                <w:szCs w:val="22"/>
              </w:rPr>
              <w:t>publicação no sítio eletrônico do CAU/BR.</w:t>
            </w:r>
          </w:p>
        </w:tc>
      </w:tr>
    </w:tbl>
    <w:p w14:paraId="01A9AC4B" w14:textId="77777777" w:rsidR="00072ABB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D83FD2" w:rsidRPr="00044DD9" w14:paraId="50AD3361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435A5D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EE8690" w14:textId="77777777" w:rsidR="00D83FD2" w:rsidRDefault="00E93A56" w:rsidP="001909D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Solicitação </w:t>
            </w:r>
            <w:r w:rsidRPr="00313EF2">
              <w:rPr>
                <w:rFonts w:ascii="Times New Roman" w:hAnsi="Times New Roman"/>
                <w:b/>
                <w:sz w:val="22"/>
                <w:szCs w:val="22"/>
              </w:rPr>
              <w:t xml:space="preserve">de esclarecimentos a respeito da aplicação da Deliberação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 CEP </w:t>
            </w:r>
            <w:r w:rsidRPr="00313EF2">
              <w:rPr>
                <w:rFonts w:ascii="Times New Roman" w:hAnsi="Times New Roman"/>
                <w:b/>
                <w:sz w:val="22"/>
                <w:szCs w:val="22"/>
              </w:rPr>
              <w:t xml:space="preserve">nº 072/2019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sobre SPDA – Sistema de Proteção de Descargas Atmosféricas: </w:t>
            </w:r>
            <w:r w:rsidRPr="00313EF2">
              <w:rPr>
                <w:rFonts w:ascii="Times New Roman" w:hAnsi="Times New Roman"/>
                <w:sz w:val="22"/>
                <w:szCs w:val="22"/>
              </w:rPr>
              <w:t>apreciação do parecer jurídico do CAU/BR e manifestação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83FD2" w:rsidRPr="00044DD9" w14:paraId="2E1B5F39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98EDC0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E5AC9A" w14:textId="77777777" w:rsidR="00D83FD2" w:rsidRDefault="00E93A56" w:rsidP="00D83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RIA / SGM </w:t>
            </w:r>
          </w:p>
        </w:tc>
      </w:tr>
      <w:tr w:rsidR="00D83FD2" w:rsidRPr="00044DD9" w14:paraId="72FE27EF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20C7ED" w14:textId="77777777" w:rsidR="00D83FD2" w:rsidRPr="00044DD9" w:rsidRDefault="00D83FD2" w:rsidP="00D83F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A2AE1B" w14:textId="77777777" w:rsidR="00D83FD2" w:rsidRDefault="00A0104A" w:rsidP="00D83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Patrícia </w:t>
            </w:r>
            <w:r w:rsidR="00D83FD2">
              <w:rPr>
                <w:rFonts w:ascii="Times New Roman" w:hAnsi="Times New Roman"/>
                <w:sz w:val="22"/>
                <w:szCs w:val="22"/>
              </w:rPr>
              <w:t>/ Assessoria: Claudia</w:t>
            </w:r>
          </w:p>
        </w:tc>
      </w:tr>
      <w:tr w:rsidR="00072ABB" w:rsidRPr="00044DD9" w14:paraId="68E56386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4EEBC5" w14:textId="77777777"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DB7A66E" w14:textId="77777777" w:rsidR="006579B0" w:rsidRPr="00E84744" w:rsidRDefault="006579B0" w:rsidP="006579B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 w:rsidR="00A0104A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E93A56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/2020-CEP-CAU/BR:</w:t>
            </w:r>
          </w:p>
          <w:p w14:paraId="497896D6" w14:textId="77777777" w:rsidR="00BA5420" w:rsidRDefault="00BA5420" w:rsidP="00BA54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4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</w:t>
            </w:r>
            <w:r w:rsidRPr="00535495">
              <w:rPr>
                <w:rFonts w:ascii="Times New Roman" w:hAnsi="Times New Roman"/>
                <w:sz w:val="22"/>
                <w:szCs w:val="22"/>
                <w:lang w:eastAsia="pt-BR"/>
              </w:rPr>
              <w:t>Solicitar à Comissão de Ensino e For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mação (CEF-CAU/BR) um parecer </w:t>
            </w:r>
            <w:r w:rsidRPr="0053549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para subsidiar a CEP-CAU/BR com as fundamentações técnicas e legais sobre a atribuição ou não dos arquitetos e urbanistas para as atividades relacionadas à </w:t>
            </w:r>
            <w:r w:rsidRPr="00535495">
              <w:rPr>
                <w:rFonts w:ascii="Times New Roman" w:hAnsi="Times New Roman"/>
                <w:sz w:val="22"/>
                <w:szCs w:val="22"/>
              </w:rPr>
              <w:t>SPDA – Sistema de Proteção de Descargas Atmosféricas (instalações de pára-raios), fazendo a correlação</w:t>
            </w:r>
            <w:r w:rsidRPr="00417435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r>
              <w:rPr>
                <w:rFonts w:ascii="Times New Roman" w:hAnsi="Times New Roman"/>
                <w:sz w:val="22"/>
                <w:szCs w:val="22"/>
              </w:rPr>
              <w:t>s atividades</w:t>
            </w:r>
            <w:r w:rsidRPr="004174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mencionadas </w:t>
            </w:r>
            <w:r w:rsidRPr="00417435">
              <w:rPr>
                <w:rFonts w:ascii="Times New Roman" w:hAnsi="Times New Roman"/>
                <w:sz w:val="22"/>
                <w:szCs w:val="22"/>
              </w:rPr>
              <w:t xml:space="preserve">e os conteúdos programáticos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a diretriz curricular dos cursos de graduação de Arquitetura e Urbanismo no Brasil; </w:t>
            </w:r>
          </w:p>
          <w:p w14:paraId="323F7785" w14:textId="77777777" w:rsidR="00BA5420" w:rsidRPr="00535495" w:rsidRDefault="00BA5420" w:rsidP="00BA542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354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2- Consultar a coordenadora da CEF-CAU/BR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sobre a possibilida</w:t>
            </w:r>
            <w:r w:rsidRPr="005354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de apresentar uma minuta ou estudo pr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évio sobre esse</w:t>
            </w:r>
            <w:r w:rsidRPr="005354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assunto na 5ª Reunião Técnica da CEP-CAU/BR, por videoconferência, agendada para o dia 30/6/2020; e</w:t>
            </w:r>
          </w:p>
          <w:p w14:paraId="47D8F2BF" w14:textId="77777777" w:rsidR="00D043AC" w:rsidRPr="00A50EAC" w:rsidRDefault="00BA5420" w:rsidP="00BA54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495">
              <w:rPr>
                <w:rFonts w:ascii="Times New Roman" w:hAnsi="Times New Roman"/>
                <w:sz w:val="22"/>
                <w:szCs w:val="22"/>
              </w:rPr>
              <w:t>3- Encaminhar à Secretaria Geral da Mesa (SGM) para as providências cabíveis e publicação no sítio eletrônico do CAU/BR.</w:t>
            </w:r>
          </w:p>
        </w:tc>
      </w:tr>
    </w:tbl>
    <w:p w14:paraId="4327F93A" w14:textId="77777777" w:rsidR="00072ABB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6861BD" w:rsidRPr="00044DD9" w14:paraId="1D4A0487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F90EEF9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2CBC8C" w14:textId="77777777" w:rsidR="006861BD" w:rsidRDefault="00E93A56" w:rsidP="00A50EA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7D39">
              <w:rPr>
                <w:rFonts w:ascii="Times New Roman" w:hAnsi="Times New Roman"/>
                <w:b/>
                <w:sz w:val="22"/>
                <w:szCs w:val="22"/>
              </w:rPr>
              <w:t xml:space="preserve">Proposta de revisão da Resolução CAU/BR nº 139/2016 para adequação e complementação das competências das CEPs nos Regimentos Geral,  Interno do CAU/BR e Interno dos CAU/UF apreciação da proposição para </w:t>
            </w:r>
            <w:r w:rsidRPr="000E7D3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aprovação e deliberação de envio à COA</w:t>
            </w:r>
          </w:p>
        </w:tc>
      </w:tr>
      <w:tr w:rsidR="006861BD" w:rsidRPr="00044DD9" w14:paraId="519EEADB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9C7554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4DD986" w14:textId="77777777" w:rsidR="006861BD" w:rsidRDefault="00E93A56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Ação e Trabalho 2020</w:t>
            </w:r>
          </w:p>
        </w:tc>
      </w:tr>
      <w:tr w:rsidR="006861BD" w:rsidRPr="00044DD9" w14:paraId="1D266FA7" w14:textId="77777777" w:rsidTr="006579B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A4B317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7769E6" w14:textId="77777777" w:rsidR="006861BD" w:rsidRDefault="006861BD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P</w:t>
            </w:r>
            <w:r w:rsidR="006579B0">
              <w:rPr>
                <w:rFonts w:ascii="Times New Roman" w:hAnsi="Times New Roman"/>
                <w:sz w:val="22"/>
                <w:szCs w:val="22"/>
              </w:rPr>
              <w:t>atríci</w:t>
            </w:r>
            <w:r w:rsidR="00A50EAC">
              <w:rPr>
                <w:rFonts w:ascii="Times New Roman" w:hAnsi="Times New Roman"/>
                <w:sz w:val="22"/>
                <w:szCs w:val="22"/>
              </w:rPr>
              <w:t xml:space="preserve">a / Assessorias: </w:t>
            </w:r>
            <w:r w:rsidR="006579B0">
              <w:rPr>
                <w:rFonts w:ascii="Times New Roman" w:hAnsi="Times New Roman"/>
                <w:sz w:val="22"/>
                <w:szCs w:val="22"/>
              </w:rPr>
              <w:t xml:space="preserve">Claudia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Jorge </w:t>
            </w:r>
          </w:p>
        </w:tc>
      </w:tr>
      <w:tr w:rsidR="00072ABB" w:rsidRPr="00044DD9" w14:paraId="429C36EE" w14:textId="77777777" w:rsidTr="006579B0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961E00" w14:textId="77777777"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09D904" w14:textId="77777777" w:rsidR="00E93A56" w:rsidRPr="00E84744" w:rsidRDefault="00E93A56" w:rsidP="00E93A5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24</w:t>
            </w: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/2020-CEP-CAU/BR:</w:t>
            </w:r>
          </w:p>
          <w:p w14:paraId="1CD74154" w14:textId="77777777" w:rsidR="00BA5420" w:rsidRDefault="00BA5420" w:rsidP="00BA542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11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</w:t>
            </w:r>
            <w:r w:rsidRPr="0083114E">
              <w:rPr>
                <w:rFonts w:ascii="Times New Roman" w:hAnsi="Times New Roman"/>
                <w:sz w:val="22"/>
                <w:szCs w:val="22"/>
              </w:rPr>
              <w:t>Aprovar a proposição de revisão da Resolução CAU/BR nº 139/2017, que aprova o Regimento Geral do CAU e Regimento Interno do CAU/BR, para adequação e complementação das competências das Comissões de Exercício Profissional, tanto do CAU/BR como dos CAU/UF</w:t>
            </w:r>
            <w:r>
              <w:rPr>
                <w:rFonts w:ascii="Times New Roman" w:hAnsi="Times New Roman"/>
                <w:sz w:val="22"/>
                <w:szCs w:val="22"/>
              </w:rPr>
              <w:t>, conforme arquivos anexos; e</w:t>
            </w:r>
            <w:r w:rsidRPr="0083114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8F1E2F3" w14:textId="77777777" w:rsidR="00ED09D3" w:rsidRPr="00044DD9" w:rsidRDefault="00BA5420" w:rsidP="00166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2755B">
              <w:rPr>
                <w:rFonts w:ascii="Times New Roman" w:hAnsi="Times New Roman"/>
                <w:sz w:val="22"/>
                <w:szCs w:val="22"/>
              </w:rPr>
              <w:t>- Encaminh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ar à Presidência do CAU/BR esta Deliberação com 2 (dois) arquivos anexos: 1- Quadro comparativo entre o texto dos Regimentos vigentes e o texto desta proposição </w:t>
            </w:r>
            <w:r w:rsidRPr="00993AC1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2- Anteprojeto de resolução proposto no padrão do Manual de Atos do CAU/BR, para envio à Comissão de Organização e Administração - COA-CAU/BR e para </w:t>
            </w:r>
            <w:r w:rsidRPr="00664589">
              <w:rPr>
                <w:rFonts w:ascii="Times New Roman" w:hAnsi="Times New Roman"/>
                <w:sz w:val="22"/>
                <w:szCs w:val="22"/>
              </w:rPr>
              <w:t>publicação no sítio eletrônico do CAU/BR.</w:t>
            </w:r>
          </w:p>
        </w:tc>
      </w:tr>
    </w:tbl>
    <w:p w14:paraId="7DF41A34" w14:textId="77777777" w:rsidR="00B24572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6861BD" w:rsidRPr="00044DD9" w14:paraId="0408F8F3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9E439D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94A84B" w14:textId="77777777" w:rsidR="006861BD" w:rsidRDefault="006861BD" w:rsidP="00E93A5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Projeto de resolução sobre fiscalização que altera a Res. 22, anteprojeto entregue pela CTF: </w:t>
            </w:r>
            <w:r w:rsidR="00182022">
              <w:rPr>
                <w:rFonts w:ascii="Times New Roman" w:hAnsi="Times New Roman"/>
                <w:sz w:val="22"/>
                <w:szCs w:val="22"/>
              </w:rPr>
              <w:t xml:space="preserve">análise inicial do jurídico, </w:t>
            </w:r>
            <w:r w:rsidR="00E93A56" w:rsidRPr="00313EF2">
              <w:rPr>
                <w:rFonts w:ascii="Times New Roman" w:hAnsi="Times New Roman"/>
                <w:sz w:val="22"/>
                <w:szCs w:val="22"/>
              </w:rPr>
              <w:t>agendamento de re</w:t>
            </w:r>
            <w:r w:rsidR="00E93A56">
              <w:rPr>
                <w:rFonts w:ascii="Times New Roman" w:hAnsi="Times New Roman"/>
                <w:sz w:val="22"/>
                <w:szCs w:val="22"/>
              </w:rPr>
              <w:t xml:space="preserve">união extraordinária </w:t>
            </w:r>
            <w:r w:rsidR="00E93A56" w:rsidRPr="00313EF2">
              <w:rPr>
                <w:rFonts w:ascii="Times New Roman" w:hAnsi="Times New Roman"/>
                <w:sz w:val="22"/>
                <w:szCs w:val="22"/>
              </w:rPr>
              <w:t>e próxim</w:t>
            </w:r>
            <w:r w:rsidR="00E93A56">
              <w:rPr>
                <w:rFonts w:ascii="Times New Roman" w:hAnsi="Times New Roman"/>
                <w:sz w:val="22"/>
                <w:szCs w:val="22"/>
              </w:rPr>
              <w:t>os passos</w:t>
            </w:r>
          </w:p>
        </w:tc>
      </w:tr>
      <w:tr w:rsidR="006861BD" w:rsidRPr="00044DD9" w14:paraId="230A8FD3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43427D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A5AA8CD" w14:textId="77777777" w:rsidR="006861BD" w:rsidRDefault="00640430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Ação e Trabalho 2020</w:t>
            </w:r>
          </w:p>
        </w:tc>
      </w:tr>
      <w:tr w:rsidR="006861BD" w:rsidRPr="00044DD9" w14:paraId="7024E2C6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3C52D7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42DCFF" w14:textId="77777777" w:rsidR="006861BD" w:rsidRDefault="006861BD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Patríci</w:t>
            </w:r>
            <w:r w:rsidR="006579B0">
              <w:rPr>
                <w:rFonts w:ascii="Times New Roman" w:hAnsi="Times New Roman"/>
                <w:sz w:val="22"/>
                <w:szCs w:val="22"/>
              </w:rPr>
              <w:t xml:space="preserve">a / Assessorias:  Laís </w:t>
            </w:r>
            <w:r>
              <w:rPr>
                <w:rFonts w:ascii="Times New Roman" w:hAnsi="Times New Roman"/>
                <w:sz w:val="22"/>
                <w:szCs w:val="22"/>
              </w:rPr>
              <w:t>e Jorge</w:t>
            </w:r>
          </w:p>
        </w:tc>
      </w:tr>
      <w:tr w:rsidR="00072ABB" w:rsidRPr="00044DD9" w14:paraId="2DC8328D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1CB25A" w14:textId="77777777"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F2FA3E" w14:textId="77777777" w:rsidR="00A0104A" w:rsidRPr="00E84744" w:rsidRDefault="00A0104A" w:rsidP="00A0104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25</w:t>
            </w: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/2020-CEP-CAU/BR:</w:t>
            </w:r>
          </w:p>
          <w:p w14:paraId="5176E44E" w14:textId="77777777" w:rsidR="00BA5420" w:rsidRPr="00835274" w:rsidRDefault="00BA5420" w:rsidP="00BA54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proposta de realização da 1ª Reunião Extraordinária da CEP-CAU/BR, por videoconferência, no dia 29/6/2020, das 14h30 às 17h30, que contará com a participação dos conselheiros membros da Comissão e do conselheiro federal Matozalém, ex-coordenador da Comissão Temporária de Fiscalização do CAU/BR (CTF);</w:t>
            </w:r>
          </w:p>
          <w:p w14:paraId="59215EA0" w14:textId="77777777" w:rsidR="00BA5420" w:rsidRPr="00BA5420" w:rsidRDefault="00BA5420" w:rsidP="00BA54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124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 o objetivo da referida reunião extraordinária será apreciar e discutir as análises jurídicas e técnicas sobre o texto do anteprojeto de resolução sobre fiscalização entregue pela CTF em 2019, a fim de definir as revisões necessárias no texto do projeto de resolução; e</w:t>
            </w:r>
          </w:p>
          <w:p w14:paraId="7037F53E" w14:textId="77777777" w:rsidR="00E868EF" w:rsidRPr="00BA5420" w:rsidRDefault="00BA5420" w:rsidP="00BA54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2755B">
              <w:rPr>
                <w:rFonts w:ascii="Times New Roman" w:hAnsi="Times New Roman"/>
                <w:sz w:val="22"/>
                <w:szCs w:val="22"/>
              </w:rPr>
              <w:t>- Encaminh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ar </w:t>
            </w:r>
            <w:r w:rsidRPr="00664589">
              <w:rPr>
                <w:rFonts w:ascii="Times New Roman" w:hAnsi="Times New Roman"/>
                <w:sz w:val="22"/>
                <w:szCs w:val="22"/>
              </w:rPr>
              <w:t>à Secretaria Geral da Mesa (SGM)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2755B">
              <w:rPr>
                <w:rFonts w:ascii="Times New Roman" w:hAnsi="Times New Roman"/>
                <w:sz w:val="22"/>
                <w:szCs w:val="22"/>
              </w:rPr>
              <w:t>pa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ra conhecimento e as providências cabíveis, e para </w:t>
            </w:r>
            <w:r w:rsidRPr="00664589">
              <w:rPr>
                <w:rFonts w:ascii="Times New Roman" w:hAnsi="Times New Roman"/>
                <w:sz w:val="22"/>
                <w:szCs w:val="22"/>
              </w:rPr>
              <w:t>publicação no sítio eletrônico do CAU/BR.</w:t>
            </w:r>
          </w:p>
        </w:tc>
      </w:tr>
    </w:tbl>
    <w:p w14:paraId="74481BC5" w14:textId="77777777" w:rsidR="006861BD" w:rsidRDefault="006861BD" w:rsidP="006861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6861BD" w:rsidRPr="00044DD9" w14:paraId="2BC95B83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5E3886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2AB2C24" w14:textId="77777777" w:rsidR="006861BD" w:rsidRPr="00E3627F" w:rsidRDefault="006861BD" w:rsidP="00E93A5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627F"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 w:rsidR="00E93A56">
              <w:rPr>
                <w:rFonts w:ascii="Times New Roman" w:hAnsi="Times New Roman"/>
                <w:b/>
                <w:sz w:val="22"/>
                <w:szCs w:val="22"/>
              </w:rPr>
              <w:t>755017/</w:t>
            </w:r>
            <w:r w:rsidR="00E93A56" w:rsidRPr="00E33BC7">
              <w:rPr>
                <w:rFonts w:ascii="Times New Roman" w:hAnsi="Times New Roman"/>
                <w:b/>
                <w:sz w:val="22"/>
                <w:szCs w:val="22"/>
              </w:rPr>
              <w:t xml:space="preserve">2018 </w:t>
            </w:r>
            <w:r w:rsidR="00E93A56">
              <w:rPr>
                <w:rFonts w:ascii="Times New Roman" w:hAnsi="Times New Roman"/>
                <w:b/>
                <w:sz w:val="22"/>
                <w:szCs w:val="22"/>
              </w:rPr>
              <w:t>– Processo de fiscalização</w:t>
            </w:r>
            <w:r w:rsidR="00E3627F" w:rsidRPr="00E3627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E93A56">
              <w:rPr>
                <w:rFonts w:ascii="Times New Roman" w:hAnsi="Times New Roman"/>
                <w:b/>
                <w:sz w:val="22"/>
                <w:szCs w:val="22"/>
              </w:rPr>
              <w:t>do CAU/RS</w:t>
            </w:r>
            <w:r w:rsidRPr="00E3627F">
              <w:rPr>
                <w:rFonts w:ascii="Times New Roman" w:hAnsi="Times New Roman"/>
                <w:b/>
                <w:sz w:val="22"/>
                <w:szCs w:val="22"/>
              </w:rPr>
              <w:t xml:space="preserve"> em grau de Recurso ao Plenário do CAU/BR – Interessado(a) P</w:t>
            </w:r>
            <w:r w:rsidR="00E93A56">
              <w:rPr>
                <w:rFonts w:ascii="Times New Roman" w:hAnsi="Times New Roman"/>
                <w:b/>
                <w:sz w:val="22"/>
                <w:szCs w:val="22"/>
              </w:rPr>
              <w:t>J Carolina</w:t>
            </w:r>
            <w:r w:rsidRPr="00E3627F">
              <w:rPr>
                <w:rFonts w:ascii="Times New Roman" w:hAnsi="Times New Roman"/>
                <w:b/>
                <w:sz w:val="22"/>
                <w:szCs w:val="22"/>
              </w:rPr>
              <w:t>: apreciação do relatório e voto da relatora</w:t>
            </w:r>
          </w:p>
        </w:tc>
      </w:tr>
      <w:tr w:rsidR="006861BD" w:rsidRPr="00044DD9" w14:paraId="720D162C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C882EF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53FC91" w14:textId="77777777" w:rsidR="006861BD" w:rsidRDefault="006861BD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6861BD" w:rsidRPr="00044DD9" w14:paraId="077EC246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188B78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AB739A" w14:textId="77777777" w:rsidR="006861BD" w:rsidRDefault="00E93A56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Cons. Fernando Márcio </w:t>
            </w:r>
            <w:r w:rsidR="0050171C">
              <w:rPr>
                <w:rFonts w:ascii="Times New Roman" w:hAnsi="Times New Roman"/>
                <w:sz w:val="22"/>
                <w:szCs w:val="22"/>
              </w:rPr>
              <w:t xml:space="preserve">/ Assessoria: </w:t>
            </w:r>
            <w:r w:rsidR="006861BD">
              <w:rPr>
                <w:rFonts w:ascii="Times New Roman" w:hAnsi="Times New Roman"/>
                <w:sz w:val="22"/>
                <w:szCs w:val="22"/>
              </w:rPr>
              <w:t>Jorge</w:t>
            </w:r>
          </w:p>
        </w:tc>
      </w:tr>
      <w:tr w:rsidR="006861BD" w:rsidRPr="00044DD9" w14:paraId="68B95F34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EFBD7D" w14:textId="77777777" w:rsidR="006861BD" w:rsidRPr="00044DD9" w:rsidRDefault="006861BD" w:rsidP="003A70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4537E2" w14:textId="77777777" w:rsidR="006579B0" w:rsidRPr="00E84744" w:rsidRDefault="006579B0" w:rsidP="006579B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 w:rsidR="00403DFB">
              <w:rPr>
                <w:rFonts w:ascii="Times New Roman" w:hAnsi="Times New Roman"/>
                <w:sz w:val="22"/>
                <w:szCs w:val="22"/>
                <w:lang w:eastAsia="pt-BR"/>
              </w:rPr>
              <w:t>26</w:t>
            </w: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/2020-CEP-CAU/BR:</w:t>
            </w:r>
          </w:p>
          <w:p w14:paraId="267D99EB" w14:textId="77777777" w:rsidR="00AC4EF0" w:rsidRPr="000A7080" w:rsidRDefault="00AC4EF0" w:rsidP="00AC4E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708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708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7080">
              <w:rPr>
                <w:rFonts w:ascii="Times New Roman" w:hAnsi="Times New Roman"/>
                <w:sz w:val="22"/>
                <w:szCs w:val="22"/>
              </w:rPr>
              <w:t>Acompanhar o Relatório e Voto Fundamentado d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0A7080">
              <w:rPr>
                <w:rFonts w:ascii="Times New Roman" w:hAnsi="Times New Roman"/>
                <w:sz w:val="22"/>
                <w:szCs w:val="22"/>
              </w:rPr>
              <w:t xml:space="preserve"> conselheir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0A7080">
              <w:rPr>
                <w:rFonts w:ascii="Times New Roman" w:hAnsi="Times New Roman"/>
                <w:sz w:val="22"/>
                <w:szCs w:val="22"/>
              </w:rPr>
              <w:t xml:space="preserve"> relator no âmbito da CEP-CAU/BR no sentido de recomendar ao Plenário do CAU/BR:</w:t>
            </w:r>
          </w:p>
          <w:p w14:paraId="3B86846B" w14:textId="77777777" w:rsidR="00AC4EF0" w:rsidRDefault="00AC4EF0" w:rsidP="00AC4E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Pr="000A7080">
              <w:rPr>
                <w:rFonts w:ascii="Times New Roman" w:hAnsi="Times New Roman"/>
                <w:sz w:val="22"/>
                <w:szCs w:val="22"/>
              </w:rPr>
              <w:t>DAR PROVIMENTO ao recurso, anulando o auto de infração e a multa; e</w:t>
            </w:r>
          </w:p>
          <w:p w14:paraId="3292D19E" w14:textId="77777777" w:rsidR="00AC4EF0" w:rsidRPr="002B6EDF" w:rsidRDefault="00AC4EF0" w:rsidP="00AC4E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b) </w:t>
            </w:r>
            <w:r w:rsidRPr="000A7080">
              <w:rPr>
                <w:rFonts w:ascii="Times New Roman" w:hAnsi="Times New Roman"/>
                <w:sz w:val="22"/>
                <w:szCs w:val="22"/>
              </w:rPr>
              <w:t>O envio dos autos ao Conselho de Arquitetura e Urbanismo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Rio Grande do Sul </w:t>
            </w:r>
            <w:r w:rsidRPr="000A7080">
              <w:rPr>
                <w:rFonts w:ascii="Times New Roman" w:hAnsi="Times New Roman"/>
                <w:sz w:val="22"/>
                <w:szCs w:val="22"/>
              </w:rPr>
              <w:t>(CAU/</w:t>
            </w:r>
            <w:r>
              <w:rPr>
                <w:rFonts w:ascii="Times New Roman" w:hAnsi="Times New Roman"/>
                <w:sz w:val="22"/>
                <w:szCs w:val="22"/>
              </w:rPr>
              <w:t>RS</w:t>
            </w:r>
            <w:r w:rsidRPr="000A7080">
              <w:rPr>
                <w:rFonts w:ascii="Times New Roman" w:hAnsi="Times New Roman"/>
                <w:sz w:val="22"/>
                <w:szCs w:val="22"/>
              </w:rPr>
              <w:t>) para as devidas providências</w:t>
            </w:r>
            <w:r w:rsidRPr="000A7080"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45805E95" w14:textId="77777777" w:rsidR="006861BD" w:rsidRPr="00AC4EF0" w:rsidRDefault="00AC4EF0" w:rsidP="00AC4EF0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07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607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 Encaminhar esta deliberação para publicação no sítio eletrônico do CAU/BR.</w:t>
            </w:r>
          </w:p>
        </w:tc>
      </w:tr>
    </w:tbl>
    <w:p w14:paraId="2A864F5E" w14:textId="77777777" w:rsidR="006861BD" w:rsidRDefault="006861BD" w:rsidP="006861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6861BD" w:rsidRPr="00044DD9" w14:paraId="4DA8D5AA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9F9E30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849DDB" w14:textId="77777777" w:rsidR="006861BD" w:rsidRDefault="006861BD" w:rsidP="00E93A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 w:rsidR="00E93A56">
              <w:rPr>
                <w:rFonts w:ascii="Times New Roman" w:hAnsi="Times New Roman"/>
                <w:b/>
                <w:sz w:val="22"/>
                <w:szCs w:val="22"/>
              </w:rPr>
              <w:t>982772/2019</w:t>
            </w:r>
            <w:r w:rsidR="00E93A56" w:rsidRPr="00E33BC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Processo de fiscalização </w:t>
            </w:r>
            <w:r w:rsidR="00E93A56">
              <w:rPr>
                <w:rFonts w:ascii="Times New Roman" w:hAnsi="Times New Roman"/>
                <w:b/>
                <w:sz w:val="22"/>
                <w:szCs w:val="22"/>
              </w:rPr>
              <w:t>do CAU/PR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em grau de Recurso ao Plenário do CAU/BR – Interessado(a) </w:t>
            </w:r>
            <w:r w:rsidR="00E93A56">
              <w:rPr>
                <w:rFonts w:ascii="Times New Roman" w:hAnsi="Times New Roman"/>
                <w:b/>
                <w:sz w:val="22"/>
                <w:szCs w:val="22"/>
              </w:rPr>
              <w:t>PJ Icon Const.: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apreciação do relatório e voto do relator</w:t>
            </w:r>
          </w:p>
        </w:tc>
      </w:tr>
      <w:tr w:rsidR="006861BD" w:rsidRPr="00044DD9" w14:paraId="461BF583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19C561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4B60649" w14:textId="77777777" w:rsidR="006861BD" w:rsidRDefault="006861BD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6861BD" w:rsidRPr="00044DD9" w14:paraId="15410DB2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A67802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56C143" w14:textId="77777777" w:rsidR="006861BD" w:rsidRDefault="006861BD" w:rsidP="00E93A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501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3A56">
              <w:rPr>
                <w:rFonts w:ascii="Times New Roman" w:hAnsi="Times New Roman"/>
                <w:sz w:val="22"/>
                <w:szCs w:val="22"/>
              </w:rPr>
              <w:t>Ricardo</w:t>
            </w:r>
            <w:r w:rsidR="0050171C">
              <w:rPr>
                <w:rFonts w:ascii="Times New Roman" w:hAnsi="Times New Roman"/>
                <w:sz w:val="22"/>
                <w:szCs w:val="22"/>
              </w:rPr>
              <w:t xml:space="preserve"> / Assessoria: </w:t>
            </w:r>
            <w:r>
              <w:rPr>
                <w:rFonts w:ascii="Times New Roman" w:hAnsi="Times New Roman"/>
                <w:sz w:val="22"/>
                <w:szCs w:val="22"/>
              </w:rPr>
              <w:t>Jorge</w:t>
            </w:r>
          </w:p>
        </w:tc>
      </w:tr>
      <w:tr w:rsidR="006861BD" w:rsidRPr="00044DD9" w14:paraId="13DC51E1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B71DC8" w14:textId="77777777" w:rsidR="006861BD" w:rsidRPr="00044DD9" w:rsidRDefault="006861BD" w:rsidP="003A70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FE83BB" w14:textId="77777777" w:rsidR="006579B0" w:rsidRDefault="006579B0" w:rsidP="006579B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 w:rsidR="00403DFB">
              <w:rPr>
                <w:rFonts w:ascii="Times New Roman" w:hAnsi="Times New Roman"/>
                <w:sz w:val="22"/>
                <w:szCs w:val="22"/>
                <w:lang w:eastAsia="pt-BR"/>
              </w:rPr>
              <w:t>27</w:t>
            </w:r>
            <w:r w:rsidRPr="00E84744">
              <w:rPr>
                <w:rFonts w:ascii="Times New Roman" w:hAnsi="Times New Roman"/>
                <w:sz w:val="22"/>
                <w:szCs w:val="22"/>
                <w:lang w:eastAsia="pt-BR"/>
              </w:rPr>
              <w:t>/2020-CEP-CAU/BR:</w:t>
            </w:r>
          </w:p>
          <w:p w14:paraId="5110835C" w14:textId="77777777" w:rsidR="00AC4EF0" w:rsidRPr="00F07EBE" w:rsidRDefault="00AC4EF0" w:rsidP="00AC4E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Hlk42511609"/>
            <w:r w:rsidRPr="00F07EB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7EB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7EBE">
              <w:rPr>
                <w:rFonts w:ascii="Times New Roman" w:hAnsi="Times New Roman"/>
                <w:sz w:val="22"/>
                <w:szCs w:val="22"/>
              </w:rPr>
              <w:t>Acompanhar o Relatório e Voto Fundamentado d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F07EBE">
              <w:rPr>
                <w:rFonts w:ascii="Times New Roman" w:hAnsi="Times New Roman"/>
                <w:sz w:val="22"/>
                <w:szCs w:val="22"/>
              </w:rPr>
              <w:t xml:space="preserve"> conselheir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F07EBE">
              <w:rPr>
                <w:rFonts w:ascii="Times New Roman" w:hAnsi="Times New Roman"/>
                <w:sz w:val="22"/>
                <w:szCs w:val="22"/>
              </w:rPr>
              <w:t xml:space="preserve"> relator no âmbito da CEP-CAU/BR no sentido de recomendar ao Plenário do CAU/BR:</w:t>
            </w:r>
          </w:p>
          <w:p w14:paraId="018C45E1" w14:textId="77777777" w:rsidR="00AC4EF0" w:rsidRDefault="00AC4EF0" w:rsidP="00AC4EF0">
            <w:pPr>
              <w:numPr>
                <w:ilvl w:val="0"/>
                <w:numId w:val="29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7EBE">
              <w:rPr>
                <w:rFonts w:ascii="Times New Roman" w:hAnsi="Times New Roman"/>
                <w:sz w:val="22"/>
                <w:szCs w:val="22"/>
              </w:rPr>
              <w:t>DAR PROVIMENTO ao recurso, anulando o auto de infração e a multa; e</w:t>
            </w:r>
          </w:p>
          <w:p w14:paraId="7D6179F6" w14:textId="77777777" w:rsidR="00AC4EF0" w:rsidRPr="00AC4EF0" w:rsidRDefault="00AC4EF0" w:rsidP="00AC4EF0">
            <w:pPr>
              <w:numPr>
                <w:ilvl w:val="0"/>
                <w:numId w:val="29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F07EBE">
              <w:rPr>
                <w:rFonts w:ascii="Times New Roman" w:hAnsi="Times New Roman"/>
                <w:sz w:val="22"/>
                <w:szCs w:val="22"/>
              </w:rPr>
              <w:t xml:space="preserve"> envio dos autos ao Conselho de Arquitetura e Urbanismo d</w:t>
            </w:r>
            <w:r>
              <w:rPr>
                <w:rFonts w:ascii="Times New Roman" w:hAnsi="Times New Roman"/>
                <w:sz w:val="22"/>
                <w:szCs w:val="22"/>
              </w:rPr>
              <w:t>o Paraná</w:t>
            </w:r>
            <w:r w:rsidRPr="00F07EBE">
              <w:rPr>
                <w:rFonts w:ascii="Times New Roman" w:hAnsi="Times New Roman"/>
                <w:sz w:val="22"/>
                <w:szCs w:val="22"/>
              </w:rPr>
              <w:t xml:space="preserve"> (CAU/</w:t>
            </w:r>
            <w:r>
              <w:rPr>
                <w:rFonts w:ascii="Times New Roman" w:hAnsi="Times New Roman"/>
                <w:sz w:val="22"/>
                <w:szCs w:val="22"/>
              </w:rPr>
              <w:t>PR</w:t>
            </w:r>
            <w:r w:rsidRPr="00F07EBE">
              <w:rPr>
                <w:rFonts w:ascii="Times New Roman" w:hAnsi="Times New Roman"/>
                <w:sz w:val="22"/>
                <w:szCs w:val="22"/>
              </w:rPr>
              <w:t>) para as devidas providências</w:t>
            </w:r>
            <w:r w:rsidRPr="00F07EBE"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1F90DF89" w14:textId="77777777" w:rsidR="006861BD" w:rsidRPr="005E1EB9" w:rsidRDefault="00AC4EF0" w:rsidP="003A70A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07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607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 Encaminhar esta deliberação para publicação no sítio eletrônico do CAU/BR.</w:t>
            </w:r>
            <w:bookmarkEnd w:id="0"/>
          </w:p>
        </w:tc>
      </w:tr>
    </w:tbl>
    <w:p w14:paraId="063DE6AE" w14:textId="77777777" w:rsidR="006861BD" w:rsidRDefault="006861BD" w:rsidP="006861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6861BD" w:rsidRPr="00044DD9" w14:paraId="0C2AE3D0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C74EB2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22BFF4" w14:textId="77777777" w:rsidR="006861BD" w:rsidRDefault="00E93A56" w:rsidP="00E93A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953844/2019 - Processo de fiscalização do CAU/ES em grau de Recurso ao Plenário do CAU/BR – Interessado(a) PJ Aquaconsult: </w:t>
            </w:r>
            <w:r w:rsidRPr="00CB6A95">
              <w:rPr>
                <w:rFonts w:ascii="Times New Roman" w:hAnsi="Times New Roman"/>
                <w:sz w:val="22"/>
                <w:szCs w:val="22"/>
              </w:rPr>
              <w:t>apreciação do relatório e voto da relator</w:t>
            </w:r>
            <w:r>
              <w:rPr>
                <w:rFonts w:ascii="Times New Roman" w:hAnsi="Times New Roman"/>
                <w:sz w:val="22"/>
                <w:szCs w:val="22"/>
              </w:rPr>
              <w:t>(a</w:t>
            </w:r>
          </w:p>
        </w:tc>
      </w:tr>
      <w:tr w:rsidR="006861BD" w:rsidRPr="00044DD9" w14:paraId="69081D51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7252E4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E2D4BD" w14:textId="77777777" w:rsidR="006861BD" w:rsidRDefault="0050171C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6861BD" w:rsidRPr="00044DD9" w14:paraId="7669FA44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599147" w14:textId="77777777" w:rsidR="006861BD" w:rsidRPr="00044DD9" w:rsidRDefault="006861BD" w:rsidP="006861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273D5D" w14:textId="77777777" w:rsidR="006861BD" w:rsidRDefault="00E93A56" w:rsidP="006861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Josemée /  Assessoria: Jorge</w:t>
            </w:r>
          </w:p>
        </w:tc>
      </w:tr>
      <w:tr w:rsidR="006861BD" w:rsidRPr="00044DD9" w14:paraId="3613ED69" w14:textId="77777777" w:rsidTr="00363E0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B2E89B" w14:textId="77777777" w:rsidR="006861BD" w:rsidRPr="00044DD9" w:rsidRDefault="006861BD" w:rsidP="003A70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925D59" w14:textId="77777777" w:rsidR="006861BD" w:rsidRPr="00493763" w:rsidRDefault="00E93A56" w:rsidP="000F1F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relatório foi apresentado e discutido, </w:t>
            </w:r>
            <w:r w:rsidR="000F1F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a relatora concluiu</w:t>
            </w:r>
            <w:r w:rsidR="000461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 irá rever algumas questões do processo, portanto o item 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erá </w:t>
            </w:r>
            <w:r w:rsidR="000461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pautado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 próxima reunião</w:t>
            </w:r>
            <w:r w:rsidR="000461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Comissão, em julho</w:t>
            </w:r>
            <w:r w:rsidR="000F1F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14:paraId="358792F6" w14:textId="77777777" w:rsidR="0050171C" w:rsidRDefault="0050171C" w:rsidP="005017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2D1DBB97" w14:textId="77777777" w:rsidR="006861BD" w:rsidRDefault="006861BD" w:rsidP="00E1341A">
      <w:pPr>
        <w:rPr>
          <w:rFonts w:ascii="Times New Roman" w:hAnsi="Times New Roman"/>
          <w:sz w:val="22"/>
          <w:szCs w:val="22"/>
        </w:rPr>
      </w:pPr>
    </w:p>
    <w:p w14:paraId="68B2499F" w14:textId="77777777" w:rsidR="00E1341A" w:rsidRPr="00C91050" w:rsidRDefault="00E1341A" w:rsidP="00E1341A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35511071"/>
      <w:bookmarkStart w:id="2" w:name="_Hlk36747416"/>
      <w:r w:rsidRPr="0050171C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F72D1C">
        <w:rPr>
          <w:rFonts w:ascii="Times New Roman" w:hAnsi="Times New Roman"/>
          <w:sz w:val="22"/>
          <w:szCs w:val="22"/>
          <w:lang w:eastAsia="pt-BR"/>
        </w:rPr>
        <w:t>9</w:t>
      </w:r>
      <w:r w:rsidRPr="0050171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93D7C">
        <w:rPr>
          <w:rFonts w:ascii="Times New Roman" w:hAnsi="Times New Roman"/>
          <w:sz w:val="22"/>
          <w:szCs w:val="22"/>
          <w:lang w:eastAsia="pt-BR"/>
        </w:rPr>
        <w:t>ju</w:t>
      </w:r>
      <w:r w:rsidR="00F72D1C">
        <w:rPr>
          <w:rFonts w:ascii="Times New Roman" w:hAnsi="Times New Roman"/>
          <w:sz w:val="22"/>
          <w:szCs w:val="22"/>
          <w:lang w:eastAsia="pt-BR"/>
        </w:rPr>
        <w:t>l</w:t>
      </w:r>
      <w:r w:rsidR="00046181">
        <w:rPr>
          <w:rFonts w:ascii="Times New Roman" w:hAnsi="Times New Roman"/>
          <w:sz w:val="22"/>
          <w:szCs w:val="22"/>
          <w:lang w:eastAsia="pt-BR"/>
        </w:rPr>
        <w:t>ho</w:t>
      </w:r>
      <w:r w:rsidR="0050171C" w:rsidRPr="0050171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0171C">
        <w:rPr>
          <w:rFonts w:ascii="Times New Roman" w:hAnsi="Times New Roman"/>
          <w:sz w:val="22"/>
          <w:szCs w:val="22"/>
          <w:lang w:eastAsia="pt-BR"/>
        </w:rPr>
        <w:t>de 2020.</w:t>
      </w:r>
    </w:p>
    <w:p w14:paraId="1ABF5AB1" w14:textId="77777777" w:rsidR="00E1341A" w:rsidRDefault="00E1341A" w:rsidP="00E1341A">
      <w:pPr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3A06EA6E" w14:textId="77777777" w:rsidR="00E1341A" w:rsidRDefault="00E1341A" w:rsidP="00E1341A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14:paraId="365C454B" w14:textId="77777777" w:rsidR="00E1341A" w:rsidRDefault="00E1341A" w:rsidP="00E1341A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1"/>
    <w:p w14:paraId="0CDB2517" w14:textId="77777777" w:rsidR="00E1341A" w:rsidRDefault="00E1341A" w:rsidP="00E1341A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E2AAAD6" w14:textId="77777777" w:rsidR="00E1341A" w:rsidRDefault="00E1341A" w:rsidP="00E1341A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5E8B885" w14:textId="77777777" w:rsidR="00E1341A" w:rsidRPr="00E1341A" w:rsidRDefault="00E1341A" w:rsidP="00E1341A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5BFBABEB" w14:textId="77777777" w:rsidR="00E1341A" w:rsidRDefault="00E1341A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0FF3BE6" w14:textId="77777777" w:rsidR="00E1341A" w:rsidRDefault="00E1341A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AA9C51D" w14:textId="77777777" w:rsidR="00237C0D" w:rsidRDefault="00237C0D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FBCC38" w14:textId="77777777" w:rsidR="00237C0D" w:rsidRDefault="00237C0D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FD63C49" w14:textId="77777777" w:rsidR="00237C0D" w:rsidRDefault="00237C0D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8D3A259" w14:textId="77777777" w:rsidR="00237C0D" w:rsidRDefault="00237C0D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A080467" w14:textId="77777777" w:rsidR="006861BD" w:rsidRDefault="006861BD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9DB59E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4D2BD8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497AED8" w14:textId="77777777" w:rsidR="00D6166F" w:rsidRDefault="00D6166F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A1B8935" w14:textId="77777777" w:rsidR="00D6166F" w:rsidRDefault="00D6166F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D6B8FF1" w14:textId="77777777" w:rsidR="00D6166F" w:rsidRDefault="00D6166F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27DFAA7" w14:textId="77777777" w:rsidR="00D6166F" w:rsidRDefault="00D6166F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0593EF" w14:textId="77777777" w:rsidR="00D6166F" w:rsidRDefault="00D6166F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F092BAA" w14:textId="77777777" w:rsidR="00D6166F" w:rsidRDefault="00D6166F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DCEB8F" w14:textId="77777777" w:rsidR="00D6166F" w:rsidRDefault="00D6166F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F457568" w14:textId="77777777" w:rsidR="00D6166F" w:rsidRDefault="00D6166F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B61A48" w14:textId="77777777" w:rsidR="00D6166F" w:rsidRDefault="00D6166F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31B0D9B" w14:textId="77777777" w:rsidR="00D6166F" w:rsidRDefault="00D6166F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FE5B7CB" w14:textId="77777777" w:rsidR="00D6166F" w:rsidRDefault="00D6166F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AC8C157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ADCADF" w14:textId="77777777" w:rsidR="00046181" w:rsidRDefault="0004618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04CA38D" w14:textId="77777777" w:rsidR="00046181" w:rsidRDefault="0004618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72B508F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3BE4CFF" w14:textId="77777777" w:rsidR="009661B1" w:rsidRDefault="009661B1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69CC4AE" w14:textId="77777777" w:rsidR="00E1341A" w:rsidRDefault="0050171C" w:rsidP="00E1341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0171C">
        <w:rPr>
          <w:rFonts w:ascii="Times New Roman" w:eastAsia="Calibri" w:hAnsi="Times New Roman"/>
          <w:b/>
          <w:sz w:val="22"/>
          <w:szCs w:val="22"/>
        </w:rPr>
        <w:lastRenderedPageBreak/>
        <w:t>9</w:t>
      </w:r>
      <w:r w:rsidR="00403DFB">
        <w:rPr>
          <w:rFonts w:ascii="Times New Roman" w:eastAsia="Calibri" w:hAnsi="Times New Roman"/>
          <w:b/>
          <w:sz w:val="22"/>
          <w:szCs w:val="22"/>
        </w:rPr>
        <w:t>5</w:t>
      </w:r>
      <w:r w:rsidR="00E1341A" w:rsidRPr="0050171C">
        <w:rPr>
          <w:rFonts w:ascii="Times New Roman" w:eastAsia="Calibri" w:hAnsi="Times New Roman"/>
          <w:b/>
          <w:sz w:val="22"/>
          <w:szCs w:val="22"/>
        </w:rPr>
        <w:t>ª REUNIÃO ORDINÁRIA DA CEP-CAU/BR</w:t>
      </w:r>
    </w:p>
    <w:p w14:paraId="17320C39" w14:textId="77777777" w:rsidR="00E1341A" w:rsidRDefault="00E1341A" w:rsidP="00E1341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60BA558" w14:textId="77777777" w:rsidR="00E1341A" w:rsidRDefault="00E1341A" w:rsidP="00E1341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7D31B7A" w14:textId="77777777" w:rsidR="00E1341A" w:rsidRDefault="00E1341A" w:rsidP="00E1341A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993"/>
      </w:tblGrid>
      <w:tr w:rsidR="00E1341A" w14:paraId="69EBE403" w14:textId="77777777" w:rsidTr="00CB61E3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D1F090" w14:textId="77777777" w:rsidR="00E1341A" w:rsidRDefault="00E1341A" w:rsidP="00CB61E3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69068499" w14:textId="77777777" w:rsidR="00E1341A" w:rsidRDefault="00E1341A" w:rsidP="00CB61E3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7.6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19DBF1" w14:textId="77777777" w:rsidR="00E1341A" w:rsidRDefault="00E1341A" w:rsidP="00CB61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D1777C8" w14:textId="77777777" w:rsidR="00E1341A" w:rsidRDefault="00E1341A" w:rsidP="00CB61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85AF538" w14:textId="77777777" w:rsidR="00E1341A" w:rsidRDefault="00E1341A" w:rsidP="00CB61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47E3CB6" w14:textId="77777777" w:rsidR="00E1341A" w:rsidRDefault="00E1341A" w:rsidP="00CB61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1341A" w14:paraId="3736BAF0" w14:textId="77777777" w:rsidTr="00CB61E3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9973563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7.6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8E7D8D3" w14:textId="77777777" w:rsidR="00E1341A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17609E4" w14:textId="77777777" w:rsidR="00E1341A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866579B" w14:textId="77777777" w:rsidR="00E1341A" w:rsidRPr="007A5CE9" w:rsidRDefault="00E1341A" w:rsidP="00CB61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A5CE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93B9EBD" w14:textId="77777777" w:rsidR="00E1341A" w:rsidRDefault="00E1341A" w:rsidP="00CB61E3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F4592CD" w14:textId="77777777" w:rsidR="00E1341A" w:rsidRDefault="00E1341A" w:rsidP="00CB61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B1D89A7" w14:textId="77777777" w:rsidR="00E1341A" w:rsidRDefault="00E1341A" w:rsidP="00CB61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E1341A" w14:paraId="0E18F24A" w14:textId="77777777" w:rsidTr="00CB61E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9AE58FC" w14:textId="77777777" w:rsidR="00E1341A" w:rsidRDefault="00E1341A" w:rsidP="00CB61E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098A68B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B3A0B06" w14:textId="77777777" w:rsidR="00E1341A" w:rsidRDefault="00E1341A" w:rsidP="00CB61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C5A791" w14:textId="77777777" w:rsidR="00E1341A" w:rsidRPr="007A5CE9" w:rsidRDefault="0050171C" w:rsidP="00CB61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BA3CF9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C1C105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16CF3C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341A" w14:paraId="6E7F57A4" w14:textId="77777777" w:rsidTr="00CB61E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E13AAEA" w14:textId="77777777" w:rsidR="00E1341A" w:rsidRDefault="00E1341A" w:rsidP="00CB61E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390CF65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570F6E2" w14:textId="77777777" w:rsidR="00E1341A" w:rsidRDefault="00E1341A" w:rsidP="00CB61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BC27D9" w14:textId="77777777" w:rsidR="00E1341A" w:rsidRPr="007A5CE9" w:rsidRDefault="0050171C" w:rsidP="00CB61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519151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408FF8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FD1C5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341A" w14:paraId="43283781" w14:textId="77777777" w:rsidTr="00CB61E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52300E" w14:textId="77777777" w:rsidR="00E1341A" w:rsidRDefault="00E1341A" w:rsidP="00CB61E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0A5E21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AC9F80C" w14:textId="77777777" w:rsidR="00E1341A" w:rsidRDefault="00E1341A" w:rsidP="00CB61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eimling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lbuquerque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3DB8F3" w14:textId="77777777" w:rsidR="00E1341A" w:rsidRPr="007A5CE9" w:rsidRDefault="0050171C" w:rsidP="00CB61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ED4540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869593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24DC68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341A" w14:paraId="431D83EC" w14:textId="77777777" w:rsidTr="00CB61E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E632C4" w14:textId="77777777" w:rsidR="00E1341A" w:rsidRDefault="00E1341A" w:rsidP="00CB61E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6806A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FE93C0B" w14:textId="77777777" w:rsidR="00E1341A" w:rsidRDefault="00E1341A" w:rsidP="00CB61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onseca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B17485" w14:textId="77777777" w:rsidR="00E1341A" w:rsidRPr="007A5CE9" w:rsidRDefault="0050171C" w:rsidP="00CB61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CFFC56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107045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6AFD8D1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341A" w14:paraId="655F4304" w14:textId="77777777" w:rsidTr="00CB61E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E5ABED6" w14:textId="77777777" w:rsidR="00E1341A" w:rsidRDefault="00E1341A" w:rsidP="00CB61E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80A3B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E8D6840" w14:textId="77777777" w:rsidR="00E1341A" w:rsidRDefault="00E1341A" w:rsidP="00CB61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Fernando Márcio de O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E551E5" w14:textId="77777777" w:rsidR="00E1341A" w:rsidRPr="007A5CE9" w:rsidRDefault="0050171C" w:rsidP="00CB61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836E5F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047C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6ED7F3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341A" w14:paraId="2AA607D9" w14:textId="77777777" w:rsidTr="00CB61E3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29AE412" w14:textId="77777777" w:rsidR="00E1341A" w:rsidRDefault="00E1341A" w:rsidP="00CB61E3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7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B2C446E" w14:textId="77777777" w:rsidR="00E1341A" w:rsidRDefault="00E1341A" w:rsidP="00CB61E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C4A0B26" w14:textId="77777777" w:rsidR="00E1341A" w:rsidRDefault="00E1341A" w:rsidP="00CB61E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F9A8CD1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71909DC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69C3842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226EEDB" w14:textId="77777777" w:rsidR="00E1341A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341A" w14:paraId="64E0736D" w14:textId="77777777" w:rsidTr="00CB61E3">
        <w:trPr>
          <w:trHeight w:val="2117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3E87E3D4" w14:textId="77777777" w:rsidR="00E1341A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E3C1E3E" w14:textId="77777777" w:rsidR="00E1341A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36135BE" w14:textId="77777777" w:rsidR="00E1341A" w:rsidRPr="0050171C" w:rsidRDefault="0050171C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403DF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="00E1341A"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E1341A" w:rsidRPr="0050171C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CEP-CAU/BR</w:t>
            </w:r>
            <w:r w:rsidR="00E1341A"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2357B8BB" w14:textId="77777777" w:rsidR="00E1341A" w:rsidRPr="0050171C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7569753" w14:textId="77777777" w:rsidR="00E1341A" w:rsidRPr="0050171C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03DFB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403DFB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FF85099" w14:textId="77777777" w:rsidR="00E1341A" w:rsidRPr="0050171C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438EAC2" w14:textId="77777777" w:rsidR="00E1341A" w:rsidRPr="0050171C" w:rsidRDefault="00E1341A" w:rsidP="00CB61E3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 w:rsidRPr="0050171C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403DFB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94</w:t>
            </w:r>
            <w:r w:rsidRPr="0050171C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ª Reunião Ordinária da CEP-CAU/BR</w:t>
            </w:r>
          </w:p>
          <w:p w14:paraId="1692BA8B" w14:textId="77777777" w:rsidR="00E1341A" w:rsidRPr="0050171C" w:rsidRDefault="00E1341A" w:rsidP="00CB61E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60B2477" w14:textId="77777777" w:rsidR="00E1341A" w:rsidRPr="0050171C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0171C"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0171C"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482A506" w14:textId="77777777" w:rsidR="00E1341A" w:rsidRPr="0050171C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301AF12" w14:textId="77777777" w:rsidR="00E1341A" w:rsidRPr="0050171C" w:rsidRDefault="00E1341A" w:rsidP="00CB61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5017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2A621DA" w14:textId="77777777" w:rsidR="00E1341A" w:rsidRPr="0050171C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A6D79A4" w14:textId="77777777" w:rsidR="00E1341A" w:rsidRPr="00EC01B3" w:rsidRDefault="00E1341A" w:rsidP="00CB61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793D7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Claudia Quaresma</w:t>
            </w:r>
            <w:r w:rsidRPr="005017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Condução dos trabalhos </w:t>
            </w:r>
            <w:r w:rsidRPr="00793D7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(coordenadora): Patrícia Silva Macedo</w:t>
            </w:r>
            <w:r w:rsidRPr="00EC01B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</w:t>
            </w:r>
          </w:p>
        </w:tc>
      </w:tr>
    </w:tbl>
    <w:p w14:paraId="11B8F730" w14:textId="77777777" w:rsidR="00E1341A" w:rsidRPr="005144A2" w:rsidRDefault="00E1341A" w:rsidP="00E1341A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FEFB710" w14:textId="77777777" w:rsidR="00E1341A" w:rsidRDefault="00E1341A" w:rsidP="00E1341A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bookmarkEnd w:id="2"/>
    <w:p w14:paraId="2A4EDDB8" w14:textId="77777777" w:rsidR="00E1341A" w:rsidRDefault="00E1341A" w:rsidP="00E1341A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2E9CADE4" w14:textId="77777777" w:rsidR="00E1341A" w:rsidRDefault="00E1341A" w:rsidP="00E1341A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sectPr w:rsidR="00E1341A" w:rsidSect="002F31AE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91.05pt" w:right="49.25pt" w:bottom="70.90pt" w:left="77.95pt" w:header="2.25pt" w:footer="33.8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1C437DC0" w14:textId="77777777" w:rsidR="008607B5" w:rsidRDefault="008607B5">
      <w:r>
        <w:separator/>
      </w:r>
    </w:p>
  </w:endnote>
  <w:endnote w:type="continuationSeparator" w:id="0">
    <w:p w14:paraId="6903957F" w14:textId="77777777" w:rsidR="008607B5" w:rsidRDefault="0086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4E5DDFE6" w14:textId="77777777" w:rsidR="00E93A56" w:rsidRDefault="00E93A56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634F87" w14:textId="77777777" w:rsidR="00E93A56" w:rsidRPr="00771D16" w:rsidRDefault="00E93A56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6EEA0C5" w14:textId="77777777" w:rsidR="00E93A56" w:rsidRPr="002E4A91" w:rsidRDefault="00E93A56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70EB8365" w14:textId="77777777" w:rsidR="00E93A56" w:rsidRPr="00760340" w:rsidRDefault="00E93A56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72D1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61CA19F" w14:textId="7F9E5185" w:rsidR="00E93A56" w:rsidRDefault="00DB5557" w:rsidP="002F47A8">
    <w:pPr>
      <w:pStyle w:val="Rodap"/>
      <w:ind w:end="18p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81FC8E" wp14:editId="333E7F17">
          <wp:simplePos x="0" y="0"/>
          <wp:positionH relativeFrom="column">
            <wp:posOffset>-1004570</wp:posOffset>
          </wp:positionH>
          <wp:positionV relativeFrom="paragraph">
            <wp:posOffset>-71755</wp:posOffset>
          </wp:positionV>
          <wp:extent cx="7559675" cy="723900"/>
          <wp:effectExtent l="0" t="0" r="0" b="0"/>
          <wp:wrapNone/>
          <wp:docPr id="65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4BC7D9B2" w14:textId="77777777" w:rsidR="008607B5" w:rsidRDefault="008607B5">
      <w:r>
        <w:separator/>
      </w:r>
    </w:p>
  </w:footnote>
  <w:footnote w:type="continuationSeparator" w:id="0">
    <w:p w14:paraId="4969EAEE" w14:textId="77777777" w:rsidR="008607B5" w:rsidRDefault="008607B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7A958216" w14:textId="565D496A" w:rsidR="00E93A56" w:rsidRPr="009E4E5A" w:rsidRDefault="00DB5557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216" behindDoc="1" locked="0" layoutInCell="1" allowOverlap="1" wp14:anchorId="6B67AD44" wp14:editId="2D0C928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93A56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192" behindDoc="1" locked="0" layoutInCell="1" allowOverlap="1" wp14:anchorId="036EF24F" wp14:editId="059BCC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76B99F88" w14:textId="195D29CB" w:rsidR="00E93A56" w:rsidRPr="009E4E5A" w:rsidRDefault="00DB5557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526F3B" wp14:editId="5A6CC20C">
          <wp:simplePos x="0" y="0"/>
          <wp:positionH relativeFrom="column">
            <wp:posOffset>-1004570</wp:posOffset>
          </wp:positionH>
          <wp:positionV relativeFrom="paragraph">
            <wp:posOffset>-55245</wp:posOffset>
          </wp:positionV>
          <wp:extent cx="7750175" cy="1080770"/>
          <wp:effectExtent l="0" t="0" r="0" b="0"/>
          <wp:wrapNone/>
          <wp:docPr id="64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0556F51"/>
    <w:multiLevelType w:val="hybridMultilevel"/>
    <w:tmpl w:val="1924D9CA"/>
    <w:lvl w:ilvl="0" w:tplc="1D26B6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23F601A"/>
    <w:multiLevelType w:val="multilevel"/>
    <w:tmpl w:val="1FE26B46"/>
    <w:lvl w:ilvl="0">
      <w:start w:val="3"/>
      <w:numFmt w:val="lowerLetter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lowerLetter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lowerLetter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lowerLetter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lowerLetter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lowerLetter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" w15:restartNumberingAfterBreak="0">
    <w:nsid w:val="0245413F"/>
    <w:multiLevelType w:val="hybridMultilevel"/>
    <w:tmpl w:val="426C97A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5D55940"/>
    <w:multiLevelType w:val="hybridMultilevel"/>
    <w:tmpl w:val="B0568740"/>
    <w:lvl w:ilvl="0" w:tplc="6EAC1F36">
      <w:start w:val="1"/>
      <w:numFmt w:val="lowerLetter"/>
      <w:lvlText w:val="%1)"/>
      <w:lvlJc w:val="start"/>
      <w:pPr>
        <w:ind w:start="54pt" w:hanging="18pt"/>
      </w:pPr>
    </w:lvl>
    <w:lvl w:ilvl="1" w:tplc="04160019">
      <w:start w:val="1"/>
      <w:numFmt w:val="lowerLetter"/>
      <w:lvlText w:val="%2."/>
      <w:lvlJc w:val="start"/>
      <w:pPr>
        <w:ind w:start="90pt" w:hanging="18pt"/>
      </w:pPr>
    </w:lvl>
    <w:lvl w:ilvl="2" w:tplc="0416001B">
      <w:start w:val="1"/>
      <w:numFmt w:val="lowerRoman"/>
      <w:lvlText w:val="%3."/>
      <w:lvlJc w:val="end"/>
      <w:pPr>
        <w:ind w:start="126pt" w:hanging="9pt"/>
      </w:pPr>
    </w:lvl>
    <w:lvl w:ilvl="3" w:tplc="0416000F">
      <w:start w:val="1"/>
      <w:numFmt w:val="decimal"/>
      <w:lvlText w:val="%4."/>
      <w:lvlJc w:val="start"/>
      <w:pPr>
        <w:ind w:start="162pt" w:hanging="18pt"/>
      </w:pPr>
    </w:lvl>
    <w:lvl w:ilvl="4" w:tplc="04160019">
      <w:start w:val="1"/>
      <w:numFmt w:val="lowerLetter"/>
      <w:lvlText w:val="%5."/>
      <w:lvlJc w:val="start"/>
      <w:pPr>
        <w:ind w:start="198pt" w:hanging="18pt"/>
      </w:pPr>
    </w:lvl>
    <w:lvl w:ilvl="5" w:tplc="0416001B">
      <w:start w:val="1"/>
      <w:numFmt w:val="lowerRoman"/>
      <w:lvlText w:val="%6."/>
      <w:lvlJc w:val="end"/>
      <w:pPr>
        <w:ind w:start="234pt" w:hanging="9pt"/>
      </w:pPr>
    </w:lvl>
    <w:lvl w:ilvl="6" w:tplc="0416000F">
      <w:start w:val="1"/>
      <w:numFmt w:val="decimal"/>
      <w:lvlText w:val="%7."/>
      <w:lvlJc w:val="start"/>
      <w:pPr>
        <w:ind w:start="270pt" w:hanging="18pt"/>
      </w:pPr>
    </w:lvl>
    <w:lvl w:ilvl="7" w:tplc="04160019">
      <w:start w:val="1"/>
      <w:numFmt w:val="lowerLetter"/>
      <w:lvlText w:val="%8."/>
      <w:lvlJc w:val="start"/>
      <w:pPr>
        <w:ind w:start="306pt" w:hanging="18pt"/>
      </w:pPr>
    </w:lvl>
    <w:lvl w:ilvl="8" w:tplc="0416001B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06AD51AF"/>
    <w:multiLevelType w:val="hybridMultilevel"/>
    <w:tmpl w:val="C7BC16E8"/>
    <w:lvl w:ilvl="0" w:tplc="1F1A719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9052854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0C6A665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D7E4D6B"/>
    <w:multiLevelType w:val="hybridMultilevel"/>
    <w:tmpl w:val="9FF28DE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F9D32AC"/>
    <w:multiLevelType w:val="hybridMultilevel"/>
    <w:tmpl w:val="0A42029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2DF2DD5"/>
    <w:multiLevelType w:val="hybridMultilevel"/>
    <w:tmpl w:val="0FCA246E"/>
    <w:lvl w:ilvl="0" w:tplc="748ED72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63817D6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6660E0C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C1D3406"/>
    <w:multiLevelType w:val="hybridMultilevel"/>
    <w:tmpl w:val="BB22805E"/>
    <w:lvl w:ilvl="0" w:tplc="FD38E312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2D801C4"/>
    <w:multiLevelType w:val="hybridMultilevel"/>
    <w:tmpl w:val="D8D4F0A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8753ADF"/>
    <w:multiLevelType w:val="hybridMultilevel"/>
    <w:tmpl w:val="18E4574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CC009A1"/>
    <w:multiLevelType w:val="hybridMultilevel"/>
    <w:tmpl w:val="8BB8AD4E"/>
    <w:lvl w:ilvl="0" w:tplc="7F1CB3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5BB0258"/>
    <w:multiLevelType w:val="hybridMultilevel"/>
    <w:tmpl w:val="B8A06EFC"/>
    <w:lvl w:ilvl="0" w:tplc="07D6DFC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D064FFF"/>
    <w:multiLevelType w:val="hybridMultilevel"/>
    <w:tmpl w:val="5394E37A"/>
    <w:lvl w:ilvl="0" w:tplc="B856460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DC90061"/>
    <w:multiLevelType w:val="multilevel"/>
    <w:tmpl w:val="75E45136"/>
    <w:lvl w:ilvl="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lowerLetter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lowerLetter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lowerLetter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lowerLetter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lowerLetter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9" w15:restartNumberingAfterBreak="0">
    <w:nsid w:val="43846EC0"/>
    <w:multiLevelType w:val="hybridMultilevel"/>
    <w:tmpl w:val="602AB90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1" w15:restartNumberingAfterBreak="0">
    <w:nsid w:val="45517B9E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69D3743"/>
    <w:multiLevelType w:val="hybridMultilevel"/>
    <w:tmpl w:val="C8FC1780"/>
    <w:lvl w:ilvl="0" w:tplc="E620FAD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4EA96377"/>
    <w:multiLevelType w:val="hybridMultilevel"/>
    <w:tmpl w:val="262AA6E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A886DC0"/>
    <w:multiLevelType w:val="hybridMultilevel"/>
    <w:tmpl w:val="5388FA28"/>
    <w:lvl w:ilvl="0" w:tplc="E71A874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F67394F"/>
    <w:multiLevelType w:val="hybridMultilevel"/>
    <w:tmpl w:val="63FA0536"/>
    <w:lvl w:ilvl="0" w:tplc="4AE6C362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6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11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24"/>
  </w:num>
  <w:num w:numId="15">
    <w:abstractNumId w:val="19"/>
  </w:num>
  <w:num w:numId="16">
    <w:abstractNumId w:val="10"/>
  </w:num>
  <w:num w:numId="17">
    <w:abstractNumId w:val="22"/>
  </w:num>
  <w:num w:numId="18">
    <w:abstractNumId w:val="4"/>
  </w:num>
  <w:num w:numId="19">
    <w:abstractNumId w:val="0"/>
  </w:num>
  <w:num w:numId="20">
    <w:abstractNumId w:val="17"/>
  </w:num>
  <w:num w:numId="21">
    <w:abstractNumId w:val="16"/>
  </w:num>
  <w:num w:numId="22">
    <w:abstractNumId w:val="9"/>
  </w:num>
  <w:num w:numId="23">
    <w:abstractNumId w:val="2"/>
  </w:num>
  <w:num w:numId="24">
    <w:abstractNumId w:val="14"/>
  </w:num>
  <w:num w:numId="25">
    <w:abstractNumId w:val="8"/>
  </w:num>
  <w:num w:numId="26">
    <w:abstractNumId w:val="18"/>
  </w:num>
  <w:num w:numId="27">
    <w:abstractNumId w:val="1"/>
  </w:num>
  <w:num w:numId="28">
    <w:abstractNumId w:val="23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7.85pt"/>
  <w:drawingGridVerticalSpacing w:val="17.85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14ED"/>
    <w:rsid w:val="00001BFC"/>
    <w:rsid w:val="000032F0"/>
    <w:rsid w:val="000056E4"/>
    <w:rsid w:val="000077C5"/>
    <w:rsid w:val="000104AF"/>
    <w:rsid w:val="000210EC"/>
    <w:rsid w:val="00025F16"/>
    <w:rsid w:val="00036278"/>
    <w:rsid w:val="00046181"/>
    <w:rsid w:val="00047236"/>
    <w:rsid w:val="00051BD9"/>
    <w:rsid w:val="00054AF7"/>
    <w:rsid w:val="00060D68"/>
    <w:rsid w:val="00066B93"/>
    <w:rsid w:val="00067182"/>
    <w:rsid w:val="00067BEA"/>
    <w:rsid w:val="00072ABB"/>
    <w:rsid w:val="00074DA7"/>
    <w:rsid w:val="00077228"/>
    <w:rsid w:val="00081A3E"/>
    <w:rsid w:val="00082243"/>
    <w:rsid w:val="00084605"/>
    <w:rsid w:val="00085497"/>
    <w:rsid w:val="0009081D"/>
    <w:rsid w:val="00091472"/>
    <w:rsid w:val="00093829"/>
    <w:rsid w:val="000946C7"/>
    <w:rsid w:val="00094C9A"/>
    <w:rsid w:val="000950C1"/>
    <w:rsid w:val="0009529E"/>
    <w:rsid w:val="000A0558"/>
    <w:rsid w:val="000A295E"/>
    <w:rsid w:val="000B4131"/>
    <w:rsid w:val="000C3DE2"/>
    <w:rsid w:val="000C48F7"/>
    <w:rsid w:val="000C72CC"/>
    <w:rsid w:val="000C7A28"/>
    <w:rsid w:val="000D6DB2"/>
    <w:rsid w:val="000E25B7"/>
    <w:rsid w:val="000E2B21"/>
    <w:rsid w:val="000E5046"/>
    <w:rsid w:val="000E5831"/>
    <w:rsid w:val="000E6910"/>
    <w:rsid w:val="000E6B71"/>
    <w:rsid w:val="000F15CB"/>
    <w:rsid w:val="000F1F85"/>
    <w:rsid w:val="000F3BFD"/>
    <w:rsid w:val="000F4FC3"/>
    <w:rsid w:val="00103B01"/>
    <w:rsid w:val="001100E5"/>
    <w:rsid w:val="001103AF"/>
    <w:rsid w:val="00120E9B"/>
    <w:rsid w:val="0012176F"/>
    <w:rsid w:val="00130DC6"/>
    <w:rsid w:val="00131019"/>
    <w:rsid w:val="00132ADD"/>
    <w:rsid w:val="001363BB"/>
    <w:rsid w:val="001377A2"/>
    <w:rsid w:val="001412E7"/>
    <w:rsid w:val="00141F2C"/>
    <w:rsid w:val="001441E9"/>
    <w:rsid w:val="00147AB8"/>
    <w:rsid w:val="00152068"/>
    <w:rsid w:val="001543A7"/>
    <w:rsid w:val="001635B9"/>
    <w:rsid w:val="00165A70"/>
    <w:rsid w:val="00166777"/>
    <w:rsid w:val="00173431"/>
    <w:rsid w:val="00175BD2"/>
    <w:rsid w:val="001777BB"/>
    <w:rsid w:val="00182022"/>
    <w:rsid w:val="001833E0"/>
    <w:rsid w:val="001900E5"/>
    <w:rsid w:val="00190441"/>
    <w:rsid w:val="001909DE"/>
    <w:rsid w:val="001A13A3"/>
    <w:rsid w:val="001A2331"/>
    <w:rsid w:val="001A302F"/>
    <w:rsid w:val="001A789D"/>
    <w:rsid w:val="001A7E99"/>
    <w:rsid w:val="001C34A8"/>
    <w:rsid w:val="001C5128"/>
    <w:rsid w:val="001C7987"/>
    <w:rsid w:val="001D2C13"/>
    <w:rsid w:val="001D2CAC"/>
    <w:rsid w:val="001E04F2"/>
    <w:rsid w:val="001E0FC1"/>
    <w:rsid w:val="001E1E3C"/>
    <w:rsid w:val="001E2D38"/>
    <w:rsid w:val="001E641A"/>
    <w:rsid w:val="001E713E"/>
    <w:rsid w:val="001F2DE7"/>
    <w:rsid w:val="001F4414"/>
    <w:rsid w:val="001F465E"/>
    <w:rsid w:val="00200E3C"/>
    <w:rsid w:val="00201562"/>
    <w:rsid w:val="0020256D"/>
    <w:rsid w:val="002116C8"/>
    <w:rsid w:val="002166F8"/>
    <w:rsid w:val="00221C0D"/>
    <w:rsid w:val="002224FA"/>
    <w:rsid w:val="00223BD2"/>
    <w:rsid w:val="00226290"/>
    <w:rsid w:val="002277E9"/>
    <w:rsid w:val="002302F9"/>
    <w:rsid w:val="002303CB"/>
    <w:rsid w:val="00230666"/>
    <w:rsid w:val="00236F70"/>
    <w:rsid w:val="00237C0D"/>
    <w:rsid w:val="002405A6"/>
    <w:rsid w:val="00251882"/>
    <w:rsid w:val="00253C93"/>
    <w:rsid w:val="002579B8"/>
    <w:rsid w:val="002648E2"/>
    <w:rsid w:val="0027027B"/>
    <w:rsid w:val="00270DD6"/>
    <w:rsid w:val="00273411"/>
    <w:rsid w:val="00280561"/>
    <w:rsid w:val="002953E3"/>
    <w:rsid w:val="002A59A9"/>
    <w:rsid w:val="002A66C3"/>
    <w:rsid w:val="002A7168"/>
    <w:rsid w:val="002B15FC"/>
    <w:rsid w:val="002B473F"/>
    <w:rsid w:val="002B5EF6"/>
    <w:rsid w:val="002B6199"/>
    <w:rsid w:val="002C1103"/>
    <w:rsid w:val="002C22D5"/>
    <w:rsid w:val="002D23CB"/>
    <w:rsid w:val="002E0895"/>
    <w:rsid w:val="002E25D0"/>
    <w:rsid w:val="002E264B"/>
    <w:rsid w:val="002E4A91"/>
    <w:rsid w:val="002E529C"/>
    <w:rsid w:val="002E75EE"/>
    <w:rsid w:val="002E7EBF"/>
    <w:rsid w:val="002F31AE"/>
    <w:rsid w:val="002F47A8"/>
    <w:rsid w:val="00301267"/>
    <w:rsid w:val="003036EC"/>
    <w:rsid w:val="00303FBC"/>
    <w:rsid w:val="00310D4A"/>
    <w:rsid w:val="00312A0D"/>
    <w:rsid w:val="00322472"/>
    <w:rsid w:val="00324C4B"/>
    <w:rsid w:val="00325DFD"/>
    <w:rsid w:val="00326BBD"/>
    <w:rsid w:val="0032761E"/>
    <w:rsid w:val="0033146D"/>
    <w:rsid w:val="003353E4"/>
    <w:rsid w:val="00336DFE"/>
    <w:rsid w:val="0034419C"/>
    <w:rsid w:val="0035396A"/>
    <w:rsid w:val="003548C8"/>
    <w:rsid w:val="00363E09"/>
    <w:rsid w:val="00364825"/>
    <w:rsid w:val="00366331"/>
    <w:rsid w:val="0037112C"/>
    <w:rsid w:val="00372574"/>
    <w:rsid w:val="00384BAE"/>
    <w:rsid w:val="0039542C"/>
    <w:rsid w:val="003A3CD9"/>
    <w:rsid w:val="003A4030"/>
    <w:rsid w:val="003A59BB"/>
    <w:rsid w:val="003A6AD1"/>
    <w:rsid w:val="003A70A8"/>
    <w:rsid w:val="003B5141"/>
    <w:rsid w:val="003B73DC"/>
    <w:rsid w:val="003C026F"/>
    <w:rsid w:val="003C2CD4"/>
    <w:rsid w:val="003C34EF"/>
    <w:rsid w:val="003D6033"/>
    <w:rsid w:val="003E0E06"/>
    <w:rsid w:val="003E1D23"/>
    <w:rsid w:val="003E2544"/>
    <w:rsid w:val="003E3FCD"/>
    <w:rsid w:val="003E5FA8"/>
    <w:rsid w:val="003E7533"/>
    <w:rsid w:val="003F0467"/>
    <w:rsid w:val="0040038C"/>
    <w:rsid w:val="0040307A"/>
    <w:rsid w:val="00403691"/>
    <w:rsid w:val="00403DFB"/>
    <w:rsid w:val="00405AB0"/>
    <w:rsid w:val="00405B03"/>
    <w:rsid w:val="00406A8A"/>
    <w:rsid w:val="00407253"/>
    <w:rsid w:val="00407F9F"/>
    <w:rsid w:val="00410FAB"/>
    <w:rsid w:val="00413F0F"/>
    <w:rsid w:val="00416490"/>
    <w:rsid w:val="00416AE2"/>
    <w:rsid w:val="004213E3"/>
    <w:rsid w:val="004215CC"/>
    <w:rsid w:val="00422AC8"/>
    <w:rsid w:val="0043076D"/>
    <w:rsid w:val="0043177D"/>
    <w:rsid w:val="0043598A"/>
    <w:rsid w:val="00451707"/>
    <w:rsid w:val="00452073"/>
    <w:rsid w:val="00452A1C"/>
    <w:rsid w:val="00457047"/>
    <w:rsid w:val="004576D1"/>
    <w:rsid w:val="00460FE2"/>
    <w:rsid w:val="00462DAD"/>
    <w:rsid w:val="00465965"/>
    <w:rsid w:val="00465B51"/>
    <w:rsid w:val="004809F5"/>
    <w:rsid w:val="00483BDF"/>
    <w:rsid w:val="00484DB5"/>
    <w:rsid w:val="00493763"/>
    <w:rsid w:val="00493BEF"/>
    <w:rsid w:val="004A2095"/>
    <w:rsid w:val="004A3ABA"/>
    <w:rsid w:val="004B2957"/>
    <w:rsid w:val="004C6807"/>
    <w:rsid w:val="004C6DFB"/>
    <w:rsid w:val="004C7E94"/>
    <w:rsid w:val="004C7FD3"/>
    <w:rsid w:val="004D11D9"/>
    <w:rsid w:val="004D3502"/>
    <w:rsid w:val="004D358E"/>
    <w:rsid w:val="004D39E5"/>
    <w:rsid w:val="004D4E13"/>
    <w:rsid w:val="004D7E7F"/>
    <w:rsid w:val="004E0149"/>
    <w:rsid w:val="004E2543"/>
    <w:rsid w:val="004E71E2"/>
    <w:rsid w:val="004E7E82"/>
    <w:rsid w:val="004F1E80"/>
    <w:rsid w:val="0050171C"/>
    <w:rsid w:val="00501C6E"/>
    <w:rsid w:val="005024EF"/>
    <w:rsid w:val="00503161"/>
    <w:rsid w:val="00505458"/>
    <w:rsid w:val="00510602"/>
    <w:rsid w:val="00511B0E"/>
    <w:rsid w:val="00514E94"/>
    <w:rsid w:val="0052242D"/>
    <w:rsid w:val="0052531F"/>
    <w:rsid w:val="005269C1"/>
    <w:rsid w:val="00526CE9"/>
    <w:rsid w:val="00534C2E"/>
    <w:rsid w:val="00535046"/>
    <w:rsid w:val="005354F3"/>
    <w:rsid w:val="0054149E"/>
    <w:rsid w:val="005421A6"/>
    <w:rsid w:val="00551F47"/>
    <w:rsid w:val="00554657"/>
    <w:rsid w:val="00555F29"/>
    <w:rsid w:val="005575AC"/>
    <w:rsid w:val="00562E46"/>
    <w:rsid w:val="00564216"/>
    <w:rsid w:val="0056642E"/>
    <w:rsid w:val="00567279"/>
    <w:rsid w:val="005741CD"/>
    <w:rsid w:val="0057537E"/>
    <w:rsid w:val="00575763"/>
    <w:rsid w:val="00581029"/>
    <w:rsid w:val="005817C9"/>
    <w:rsid w:val="0058327E"/>
    <w:rsid w:val="00586745"/>
    <w:rsid w:val="0059084B"/>
    <w:rsid w:val="005970B6"/>
    <w:rsid w:val="005A2F7A"/>
    <w:rsid w:val="005B4C78"/>
    <w:rsid w:val="005C63B4"/>
    <w:rsid w:val="005D4FA8"/>
    <w:rsid w:val="005D6226"/>
    <w:rsid w:val="005E1EB9"/>
    <w:rsid w:val="005E287E"/>
    <w:rsid w:val="005E3BBE"/>
    <w:rsid w:val="005E3EB0"/>
    <w:rsid w:val="005E64E0"/>
    <w:rsid w:val="005F187B"/>
    <w:rsid w:val="005F6E7C"/>
    <w:rsid w:val="00617460"/>
    <w:rsid w:val="00620A98"/>
    <w:rsid w:val="00620CB8"/>
    <w:rsid w:val="00640430"/>
    <w:rsid w:val="00641284"/>
    <w:rsid w:val="00642476"/>
    <w:rsid w:val="0064659B"/>
    <w:rsid w:val="00650F9D"/>
    <w:rsid w:val="00651255"/>
    <w:rsid w:val="006512B3"/>
    <w:rsid w:val="00654D92"/>
    <w:rsid w:val="006559BE"/>
    <w:rsid w:val="006579B0"/>
    <w:rsid w:val="00660B1A"/>
    <w:rsid w:val="00661B05"/>
    <w:rsid w:val="00661BF1"/>
    <w:rsid w:val="00663987"/>
    <w:rsid w:val="0066408C"/>
    <w:rsid w:val="00667898"/>
    <w:rsid w:val="00673096"/>
    <w:rsid w:val="006749A0"/>
    <w:rsid w:val="00674D44"/>
    <w:rsid w:val="00677345"/>
    <w:rsid w:val="006776F8"/>
    <w:rsid w:val="006832B0"/>
    <w:rsid w:val="00683665"/>
    <w:rsid w:val="006861BD"/>
    <w:rsid w:val="00693490"/>
    <w:rsid w:val="00695283"/>
    <w:rsid w:val="0069748E"/>
    <w:rsid w:val="00697E19"/>
    <w:rsid w:val="006A3B47"/>
    <w:rsid w:val="006A59AE"/>
    <w:rsid w:val="006B010A"/>
    <w:rsid w:val="006B4C1F"/>
    <w:rsid w:val="006B58AD"/>
    <w:rsid w:val="006B7157"/>
    <w:rsid w:val="006B76D0"/>
    <w:rsid w:val="006B7D20"/>
    <w:rsid w:val="006C0372"/>
    <w:rsid w:val="006C337F"/>
    <w:rsid w:val="006C3932"/>
    <w:rsid w:val="006C4137"/>
    <w:rsid w:val="006D4CA1"/>
    <w:rsid w:val="006D5C26"/>
    <w:rsid w:val="006E16BC"/>
    <w:rsid w:val="006E3211"/>
    <w:rsid w:val="006E7C8A"/>
    <w:rsid w:val="006F04D6"/>
    <w:rsid w:val="0070781C"/>
    <w:rsid w:val="0071795D"/>
    <w:rsid w:val="00724587"/>
    <w:rsid w:val="007248B2"/>
    <w:rsid w:val="007254D2"/>
    <w:rsid w:val="00725D15"/>
    <w:rsid w:val="0072771A"/>
    <w:rsid w:val="00727F37"/>
    <w:rsid w:val="00730B67"/>
    <w:rsid w:val="007352EC"/>
    <w:rsid w:val="00744D64"/>
    <w:rsid w:val="00750C89"/>
    <w:rsid w:val="00764243"/>
    <w:rsid w:val="00765E0A"/>
    <w:rsid w:val="00772707"/>
    <w:rsid w:val="00772FA1"/>
    <w:rsid w:val="00775107"/>
    <w:rsid w:val="007764CA"/>
    <w:rsid w:val="00784A21"/>
    <w:rsid w:val="00785232"/>
    <w:rsid w:val="00791643"/>
    <w:rsid w:val="0079227E"/>
    <w:rsid w:val="00793C50"/>
    <w:rsid w:val="00793D7C"/>
    <w:rsid w:val="00794DB5"/>
    <w:rsid w:val="00797E3B"/>
    <w:rsid w:val="007A284E"/>
    <w:rsid w:val="007A3A22"/>
    <w:rsid w:val="007A5C6C"/>
    <w:rsid w:val="007B6623"/>
    <w:rsid w:val="007C009E"/>
    <w:rsid w:val="007C1E43"/>
    <w:rsid w:val="007C3EA1"/>
    <w:rsid w:val="007C4FAD"/>
    <w:rsid w:val="007C639D"/>
    <w:rsid w:val="007D745F"/>
    <w:rsid w:val="007E3CB2"/>
    <w:rsid w:val="007E6DA5"/>
    <w:rsid w:val="007F696E"/>
    <w:rsid w:val="00800775"/>
    <w:rsid w:val="00801F2C"/>
    <w:rsid w:val="0080422B"/>
    <w:rsid w:val="008114AF"/>
    <w:rsid w:val="008119C0"/>
    <w:rsid w:val="00816855"/>
    <w:rsid w:val="0082102E"/>
    <w:rsid w:val="00822CA5"/>
    <w:rsid w:val="00826757"/>
    <w:rsid w:val="0083519E"/>
    <w:rsid w:val="00836126"/>
    <w:rsid w:val="008422CC"/>
    <w:rsid w:val="00844C85"/>
    <w:rsid w:val="008465E5"/>
    <w:rsid w:val="00850AFD"/>
    <w:rsid w:val="00856E2B"/>
    <w:rsid w:val="00857DD8"/>
    <w:rsid w:val="00860649"/>
    <w:rsid w:val="008607B5"/>
    <w:rsid w:val="00863B0D"/>
    <w:rsid w:val="00863E75"/>
    <w:rsid w:val="0086702D"/>
    <w:rsid w:val="0087264A"/>
    <w:rsid w:val="0087407B"/>
    <w:rsid w:val="00876795"/>
    <w:rsid w:val="00880B14"/>
    <w:rsid w:val="008913FA"/>
    <w:rsid w:val="00894138"/>
    <w:rsid w:val="008946F1"/>
    <w:rsid w:val="008950E4"/>
    <w:rsid w:val="00897627"/>
    <w:rsid w:val="008A3827"/>
    <w:rsid w:val="008A4E23"/>
    <w:rsid w:val="008A59FD"/>
    <w:rsid w:val="008B5634"/>
    <w:rsid w:val="008B5764"/>
    <w:rsid w:val="008C171F"/>
    <w:rsid w:val="008C4CC3"/>
    <w:rsid w:val="008C5AF5"/>
    <w:rsid w:val="008C70BB"/>
    <w:rsid w:val="008D69F4"/>
    <w:rsid w:val="008D6BA5"/>
    <w:rsid w:val="008F0A68"/>
    <w:rsid w:val="008F16CA"/>
    <w:rsid w:val="008F1C0E"/>
    <w:rsid w:val="008F5534"/>
    <w:rsid w:val="009006E2"/>
    <w:rsid w:val="009064B2"/>
    <w:rsid w:val="00915840"/>
    <w:rsid w:val="009207EB"/>
    <w:rsid w:val="009208CA"/>
    <w:rsid w:val="00926189"/>
    <w:rsid w:val="009321D6"/>
    <w:rsid w:val="0093413E"/>
    <w:rsid w:val="00934B80"/>
    <w:rsid w:val="00936170"/>
    <w:rsid w:val="00937EAA"/>
    <w:rsid w:val="0094033D"/>
    <w:rsid w:val="009407AB"/>
    <w:rsid w:val="0094271F"/>
    <w:rsid w:val="00944CB1"/>
    <w:rsid w:val="00945AE1"/>
    <w:rsid w:val="0096036C"/>
    <w:rsid w:val="009661B1"/>
    <w:rsid w:val="00971F4E"/>
    <w:rsid w:val="00973A5A"/>
    <w:rsid w:val="00974608"/>
    <w:rsid w:val="00975493"/>
    <w:rsid w:val="00977412"/>
    <w:rsid w:val="00981241"/>
    <w:rsid w:val="009816C1"/>
    <w:rsid w:val="009819B5"/>
    <w:rsid w:val="00985076"/>
    <w:rsid w:val="00986100"/>
    <w:rsid w:val="00991624"/>
    <w:rsid w:val="00994843"/>
    <w:rsid w:val="009A2D92"/>
    <w:rsid w:val="009A32A6"/>
    <w:rsid w:val="009B1937"/>
    <w:rsid w:val="009B255B"/>
    <w:rsid w:val="009B3D28"/>
    <w:rsid w:val="009B4068"/>
    <w:rsid w:val="009C08C8"/>
    <w:rsid w:val="009C3D80"/>
    <w:rsid w:val="009C7351"/>
    <w:rsid w:val="009D0D98"/>
    <w:rsid w:val="009D5702"/>
    <w:rsid w:val="009D5705"/>
    <w:rsid w:val="009D6872"/>
    <w:rsid w:val="009E6A00"/>
    <w:rsid w:val="009F0317"/>
    <w:rsid w:val="009F0CDF"/>
    <w:rsid w:val="009F4A49"/>
    <w:rsid w:val="00A0104A"/>
    <w:rsid w:val="00A013D8"/>
    <w:rsid w:val="00A04AB0"/>
    <w:rsid w:val="00A0535C"/>
    <w:rsid w:val="00A1487E"/>
    <w:rsid w:val="00A2201A"/>
    <w:rsid w:val="00A2370F"/>
    <w:rsid w:val="00A3030C"/>
    <w:rsid w:val="00A34C2C"/>
    <w:rsid w:val="00A364B3"/>
    <w:rsid w:val="00A3718D"/>
    <w:rsid w:val="00A37AE1"/>
    <w:rsid w:val="00A37E52"/>
    <w:rsid w:val="00A423FF"/>
    <w:rsid w:val="00A43B70"/>
    <w:rsid w:val="00A50EAC"/>
    <w:rsid w:val="00A542E7"/>
    <w:rsid w:val="00A64D80"/>
    <w:rsid w:val="00A65324"/>
    <w:rsid w:val="00A7437D"/>
    <w:rsid w:val="00A808BC"/>
    <w:rsid w:val="00A9038B"/>
    <w:rsid w:val="00A90EE4"/>
    <w:rsid w:val="00A91C48"/>
    <w:rsid w:val="00A92BE3"/>
    <w:rsid w:val="00A96505"/>
    <w:rsid w:val="00AA0405"/>
    <w:rsid w:val="00AB27B7"/>
    <w:rsid w:val="00AB5C9E"/>
    <w:rsid w:val="00AC0183"/>
    <w:rsid w:val="00AC3D46"/>
    <w:rsid w:val="00AC4EF0"/>
    <w:rsid w:val="00AC77B1"/>
    <w:rsid w:val="00AD1D4B"/>
    <w:rsid w:val="00AD3C49"/>
    <w:rsid w:val="00AE01D9"/>
    <w:rsid w:val="00AE03EA"/>
    <w:rsid w:val="00AF038C"/>
    <w:rsid w:val="00AF6CC4"/>
    <w:rsid w:val="00AF6F09"/>
    <w:rsid w:val="00AF7EAB"/>
    <w:rsid w:val="00B029BD"/>
    <w:rsid w:val="00B073AC"/>
    <w:rsid w:val="00B10A87"/>
    <w:rsid w:val="00B12BFC"/>
    <w:rsid w:val="00B12E88"/>
    <w:rsid w:val="00B24572"/>
    <w:rsid w:val="00B31A06"/>
    <w:rsid w:val="00B347CE"/>
    <w:rsid w:val="00B40F61"/>
    <w:rsid w:val="00B447A4"/>
    <w:rsid w:val="00B47A52"/>
    <w:rsid w:val="00B563A1"/>
    <w:rsid w:val="00B60A39"/>
    <w:rsid w:val="00B60F85"/>
    <w:rsid w:val="00B66850"/>
    <w:rsid w:val="00B67F0C"/>
    <w:rsid w:val="00B70E39"/>
    <w:rsid w:val="00B722A0"/>
    <w:rsid w:val="00B805F0"/>
    <w:rsid w:val="00B824BA"/>
    <w:rsid w:val="00B82D99"/>
    <w:rsid w:val="00B84F7C"/>
    <w:rsid w:val="00B8620D"/>
    <w:rsid w:val="00B86E13"/>
    <w:rsid w:val="00B90D37"/>
    <w:rsid w:val="00B93250"/>
    <w:rsid w:val="00B946F4"/>
    <w:rsid w:val="00BA2F8A"/>
    <w:rsid w:val="00BA5420"/>
    <w:rsid w:val="00BA78F3"/>
    <w:rsid w:val="00BB07BB"/>
    <w:rsid w:val="00BB4C34"/>
    <w:rsid w:val="00BB79EC"/>
    <w:rsid w:val="00BD04D6"/>
    <w:rsid w:val="00BD1D8E"/>
    <w:rsid w:val="00BD3D6F"/>
    <w:rsid w:val="00BE20EF"/>
    <w:rsid w:val="00BE2E88"/>
    <w:rsid w:val="00BE382D"/>
    <w:rsid w:val="00BE3B98"/>
    <w:rsid w:val="00BF03B3"/>
    <w:rsid w:val="00BF2816"/>
    <w:rsid w:val="00BF2F48"/>
    <w:rsid w:val="00BF351C"/>
    <w:rsid w:val="00BF5545"/>
    <w:rsid w:val="00BF7711"/>
    <w:rsid w:val="00BF7DCB"/>
    <w:rsid w:val="00C03CC4"/>
    <w:rsid w:val="00C1042D"/>
    <w:rsid w:val="00C1206F"/>
    <w:rsid w:val="00C1269A"/>
    <w:rsid w:val="00C131F8"/>
    <w:rsid w:val="00C15B36"/>
    <w:rsid w:val="00C167E4"/>
    <w:rsid w:val="00C2518B"/>
    <w:rsid w:val="00C26184"/>
    <w:rsid w:val="00C276EC"/>
    <w:rsid w:val="00C27BCC"/>
    <w:rsid w:val="00C30B45"/>
    <w:rsid w:val="00C31185"/>
    <w:rsid w:val="00C33DEC"/>
    <w:rsid w:val="00C36412"/>
    <w:rsid w:val="00C444A0"/>
    <w:rsid w:val="00C44EB6"/>
    <w:rsid w:val="00C5244C"/>
    <w:rsid w:val="00C53E8D"/>
    <w:rsid w:val="00C54FD8"/>
    <w:rsid w:val="00C61696"/>
    <w:rsid w:val="00C61967"/>
    <w:rsid w:val="00C61A2E"/>
    <w:rsid w:val="00C66C9B"/>
    <w:rsid w:val="00C66E06"/>
    <w:rsid w:val="00C703BE"/>
    <w:rsid w:val="00C7461E"/>
    <w:rsid w:val="00C74D6B"/>
    <w:rsid w:val="00C77846"/>
    <w:rsid w:val="00C81FA7"/>
    <w:rsid w:val="00C84D3E"/>
    <w:rsid w:val="00C87AC6"/>
    <w:rsid w:val="00C91AFA"/>
    <w:rsid w:val="00C938EB"/>
    <w:rsid w:val="00CA1857"/>
    <w:rsid w:val="00CA1E6E"/>
    <w:rsid w:val="00CA238A"/>
    <w:rsid w:val="00CA36F1"/>
    <w:rsid w:val="00CA5C4D"/>
    <w:rsid w:val="00CB02DB"/>
    <w:rsid w:val="00CB0EFB"/>
    <w:rsid w:val="00CB61E3"/>
    <w:rsid w:val="00CC044D"/>
    <w:rsid w:val="00CC77B2"/>
    <w:rsid w:val="00CC7E6B"/>
    <w:rsid w:val="00CD4D85"/>
    <w:rsid w:val="00CD6CE5"/>
    <w:rsid w:val="00CD6EC9"/>
    <w:rsid w:val="00CD6F1A"/>
    <w:rsid w:val="00CD7CC8"/>
    <w:rsid w:val="00CE182A"/>
    <w:rsid w:val="00CE221B"/>
    <w:rsid w:val="00CE5365"/>
    <w:rsid w:val="00CE5426"/>
    <w:rsid w:val="00CF7B60"/>
    <w:rsid w:val="00D02208"/>
    <w:rsid w:val="00D043AC"/>
    <w:rsid w:val="00D065E3"/>
    <w:rsid w:val="00D31740"/>
    <w:rsid w:val="00D344DF"/>
    <w:rsid w:val="00D34FE2"/>
    <w:rsid w:val="00D36019"/>
    <w:rsid w:val="00D36344"/>
    <w:rsid w:val="00D42B13"/>
    <w:rsid w:val="00D45BB4"/>
    <w:rsid w:val="00D5062C"/>
    <w:rsid w:val="00D50998"/>
    <w:rsid w:val="00D54ED3"/>
    <w:rsid w:val="00D6166F"/>
    <w:rsid w:val="00D62921"/>
    <w:rsid w:val="00D66708"/>
    <w:rsid w:val="00D70417"/>
    <w:rsid w:val="00D70FA6"/>
    <w:rsid w:val="00D7531F"/>
    <w:rsid w:val="00D7539C"/>
    <w:rsid w:val="00D76691"/>
    <w:rsid w:val="00D8190F"/>
    <w:rsid w:val="00D83FD2"/>
    <w:rsid w:val="00D850B6"/>
    <w:rsid w:val="00D902D6"/>
    <w:rsid w:val="00D94A5F"/>
    <w:rsid w:val="00D94EDC"/>
    <w:rsid w:val="00DA196D"/>
    <w:rsid w:val="00DA66EC"/>
    <w:rsid w:val="00DB0AE8"/>
    <w:rsid w:val="00DB1DE8"/>
    <w:rsid w:val="00DB5557"/>
    <w:rsid w:val="00DB571E"/>
    <w:rsid w:val="00DC24E2"/>
    <w:rsid w:val="00DC4C39"/>
    <w:rsid w:val="00DD7262"/>
    <w:rsid w:val="00DE1C31"/>
    <w:rsid w:val="00DE59ED"/>
    <w:rsid w:val="00DF4D09"/>
    <w:rsid w:val="00DF743C"/>
    <w:rsid w:val="00E0318D"/>
    <w:rsid w:val="00E07739"/>
    <w:rsid w:val="00E1341A"/>
    <w:rsid w:val="00E2118E"/>
    <w:rsid w:val="00E23F40"/>
    <w:rsid w:val="00E270B3"/>
    <w:rsid w:val="00E34A06"/>
    <w:rsid w:val="00E3627F"/>
    <w:rsid w:val="00E37860"/>
    <w:rsid w:val="00E4298A"/>
    <w:rsid w:val="00E44A63"/>
    <w:rsid w:val="00E501F3"/>
    <w:rsid w:val="00E6702E"/>
    <w:rsid w:val="00E72977"/>
    <w:rsid w:val="00E73EDF"/>
    <w:rsid w:val="00E75D62"/>
    <w:rsid w:val="00E77BD9"/>
    <w:rsid w:val="00E804D6"/>
    <w:rsid w:val="00E84744"/>
    <w:rsid w:val="00E851DA"/>
    <w:rsid w:val="00E8598F"/>
    <w:rsid w:val="00E8665B"/>
    <w:rsid w:val="00E868EF"/>
    <w:rsid w:val="00E9330E"/>
    <w:rsid w:val="00E93A56"/>
    <w:rsid w:val="00E93B09"/>
    <w:rsid w:val="00E958DE"/>
    <w:rsid w:val="00EA0A7F"/>
    <w:rsid w:val="00EA3E9A"/>
    <w:rsid w:val="00EA62CD"/>
    <w:rsid w:val="00EB3C7E"/>
    <w:rsid w:val="00EB4DF0"/>
    <w:rsid w:val="00EC00FD"/>
    <w:rsid w:val="00EC3FF2"/>
    <w:rsid w:val="00EC41B3"/>
    <w:rsid w:val="00EC5F85"/>
    <w:rsid w:val="00EC685B"/>
    <w:rsid w:val="00ED09D3"/>
    <w:rsid w:val="00ED1979"/>
    <w:rsid w:val="00ED3BB1"/>
    <w:rsid w:val="00ED4E5F"/>
    <w:rsid w:val="00ED6B11"/>
    <w:rsid w:val="00ED7D75"/>
    <w:rsid w:val="00ED7EBD"/>
    <w:rsid w:val="00EE04BB"/>
    <w:rsid w:val="00EE0A83"/>
    <w:rsid w:val="00EE153F"/>
    <w:rsid w:val="00EE3284"/>
    <w:rsid w:val="00EE5A68"/>
    <w:rsid w:val="00EE7A74"/>
    <w:rsid w:val="00EF0FCB"/>
    <w:rsid w:val="00EF3FB8"/>
    <w:rsid w:val="00EF704D"/>
    <w:rsid w:val="00EF707B"/>
    <w:rsid w:val="00F01104"/>
    <w:rsid w:val="00F017E9"/>
    <w:rsid w:val="00F0191B"/>
    <w:rsid w:val="00F02960"/>
    <w:rsid w:val="00F02C1E"/>
    <w:rsid w:val="00F048CE"/>
    <w:rsid w:val="00F06307"/>
    <w:rsid w:val="00F07441"/>
    <w:rsid w:val="00F1097D"/>
    <w:rsid w:val="00F11C62"/>
    <w:rsid w:val="00F122DD"/>
    <w:rsid w:val="00F155B9"/>
    <w:rsid w:val="00F20D6E"/>
    <w:rsid w:val="00F210BE"/>
    <w:rsid w:val="00F23366"/>
    <w:rsid w:val="00F24BB5"/>
    <w:rsid w:val="00F25B2D"/>
    <w:rsid w:val="00F2693C"/>
    <w:rsid w:val="00F31A1A"/>
    <w:rsid w:val="00F3450E"/>
    <w:rsid w:val="00F34EE7"/>
    <w:rsid w:val="00F412F1"/>
    <w:rsid w:val="00F50F02"/>
    <w:rsid w:val="00F60812"/>
    <w:rsid w:val="00F60DE8"/>
    <w:rsid w:val="00F643DD"/>
    <w:rsid w:val="00F71154"/>
    <w:rsid w:val="00F72D1C"/>
    <w:rsid w:val="00F73846"/>
    <w:rsid w:val="00F7643B"/>
    <w:rsid w:val="00F775B5"/>
    <w:rsid w:val="00F801FA"/>
    <w:rsid w:val="00F865C1"/>
    <w:rsid w:val="00F86B61"/>
    <w:rsid w:val="00F95BAF"/>
    <w:rsid w:val="00F96B07"/>
    <w:rsid w:val="00FA2982"/>
    <w:rsid w:val="00FB40AD"/>
    <w:rsid w:val="00FB7199"/>
    <w:rsid w:val="00FB7EF6"/>
    <w:rsid w:val="00FC6D57"/>
    <w:rsid w:val="00FC7296"/>
    <w:rsid w:val="00FC778A"/>
    <w:rsid w:val="00FD4498"/>
    <w:rsid w:val="00FD5C68"/>
    <w:rsid w:val="00FD5F7C"/>
    <w:rsid w:val="00FE0E2F"/>
    <w:rsid w:val="00FE3158"/>
    <w:rsid w:val="00FE3B16"/>
    <w:rsid w:val="00FF71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FF6FB18"/>
  <w15:chartTrackingRefBased/>
  <w15:docId w15:val="{D8FB6588-CB4D-4F10-9EC6-AC2E28AFC6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2D23CB"/>
    <w:pPr>
      <w:ind w:start="36pt"/>
      <w:contextualSpacing/>
    </w:pPr>
  </w:style>
  <w:style w:type="paragraph" w:styleId="Recuodecorpodetexto">
    <w:name w:val="Body Text Indent"/>
    <w:basedOn w:val="Normal"/>
    <w:link w:val="RecuodecorpodetextoChar"/>
    <w:rsid w:val="00CE182A"/>
    <w:pPr>
      <w:ind w:firstLine="85.05pt"/>
      <w:jc w:val="both"/>
    </w:pPr>
    <w:rPr>
      <w:rFonts w:ascii="Times New Roman" w:eastAsia="Times New Roman" w:hAnsi="Times New Roman"/>
      <w:sz w:val="22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E182A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8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4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7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4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0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2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7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4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B9E1664-C22B-45D7-A7DE-784066A5565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1635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10447</CharactersWithSpaces>
  <SharedDoc>false</SharedDoc>
  <HLinks>
    <vt:vector size="6" baseType="variant">
      <vt:variant>
        <vt:i4>5636183</vt:i4>
      </vt:variant>
      <vt:variant>
        <vt:i4>-1</vt:i4>
      </vt:variant>
      <vt:variant>
        <vt:i4>2113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CEP - CAU/BR</cp:lastModifiedBy>
  <cp:revision>2</cp:revision>
  <cp:lastPrinted>2018-05-22T12:29:00Z</cp:lastPrinted>
  <dcterms:created xsi:type="dcterms:W3CDTF">2020-07-20T14:58:00Z</dcterms:created>
  <dcterms:modified xsi:type="dcterms:W3CDTF">2020-07-20T14:58:00Z</dcterms:modified>
</cp:coreProperties>
</file>