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9138BB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9138BB" w:rsidRDefault="000056E4" w:rsidP="00C1206F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9138B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3492E" w:rsidRPr="009138B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85</w:t>
            </w:r>
            <w:r w:rsidR="003E2544" w:rsidRPr="009138B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CEP-CAU/BR</w:t>
            </w:r>
          </w:p>
        </w:tc>
      </w:tr>
    </w:tbl>
    <w:p w:rsidR="003E2544" w:rsidRPr="009138BB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3E2544" w:rsidRPr="009138BB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9138BB" w:rsidRDefault="00D3492E" w:rsidP="00D3492E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08</w:t>
            </w:r>
            <w:r w:rsidR="00C1206F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agosto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A4247A" w:rsidRPr="009138BB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9138BB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09h</w:t>
            </w:r>
            <w:r w:rsidR="008351DD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</w:t>
            </w:r>
            <w:r w:rsidRPr="00F7062A">
              <w:rPr>
                <w:rFonts w:ascii="Times New Roman" w:hAnsi="Times New Roman"/>
                <w:spacing w:val="4"/>
                <w:sz w:val="22"/>
                <w:szCs w:val="22"/>
              </w:rPr>
              <w:t>18h</w:t>
            </w:r>
            <w:r w:rsidR="00F7062A" w:rsidRPr="00F7062A">
              <w:rPr>
                <w:rFonts w:ascii="Times New Roman" w:hAnsi="Times New Roman"/>
                <w:spacing w:val="4"/>
                <w:sz w:val="22"/>
                <w:szCs w:val="22"/>
              </w:rPr>
              <w:t>40</w:t>
            </w:r>
          </w:p>
        </w:tc>
      </w:tr>
      <w:tr w:rsidR="003E2544" w:rsidRPr="009138BB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9138BB" w:rsidRDefault="00D3492E" w:rsidP="00D3492E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6E3211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agosto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</w:t>
            </w:r>
            <w:r w:rsidR="00A4247A" w:rsidRPr="009138BB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9138BB" w:rsidRDefault="003E2544" w:rsidP="00C617EC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C1282">
              <w:rPr>
                <w:rFonts w:ascii="Times New Roman" w:hAnsi="Times New Roman"/>
                <w:spacing w:val="4"/>
                <w:sz w:val="22"/>
                <w:szCs w:val="22"/>
              </w:rPr>
              <w:t>09h</w:t>
            </w:r>
            <w:r w:rsidR="00BC467D" w:rsidRPr="009C1282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Pr="009C128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C617E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C617EC" w:rsidRPr="00C617EC">
              <w:rPr>
                <w:rFonts w:ascii="Times New Roman" w:hAnsi="Times New Roman"/>
                <w:spacing w:val="4"/>
                <w:sz w:val="22"/>
                <w:szCs w:val="22"/>
              </w:rPr>
              <w:t>16</w:t>
            </w:r>
            <w:r w:rsidRPr="00C617E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C617EC" w:rsidRPr="00C617EC">
              <w:rPr>
                <w:rFonts w:ascii="Times New Roman" w:hAnsi="Times New Roman"/>
                <w:spacing w:val="4"/>
                <w:sz w:val="22"/>
                <w:szCs w:val="22"/>
              </w:rPr>
              <w:t>50</w:t>
            </w:r>
          </w:p>
        </w:tc>
      </w:tr>
      <w:tr w:rsidR="003E2544" w:rsidRPr="009138BB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9138BB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E2544" w:rsidRPr="009138BB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9138BB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9138BB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9138BB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9138BB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3E2544" w:rsidP="00D76691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Coord</w:t>
            </w:r>
            <w:r w:rsidR="00B84F7C" w:rsidRPr="009138BB">
              <w:rPr>
                <w:rFonts w:ascii="Times New Roman" w:hAnsi="Times New Roman"/>
                <w:spacing w:val="4"/>
                <w:sz w:val="22"/>
                <w:szCs w:val="22"/>
              </w:rPr>
              <w:t>enador</w:t>
            </w: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-adjunto</w:t>
            </w:r>
          </w:p>
        </w:tc>
      </w:tr>
      <w:tr w:rsidR="003E2544" w:rsidRPr="009138BB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9138BB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B67F0C" w:rsidP="00B67F0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B67F0C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9138BB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9138BB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8C70BB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Werner</w:t>
            </w:r>
            <w:r w:rsidR="003353E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Deimling Albuquerque</w:t>
            </w: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E2544" w:rsidRPr="009138BB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9138BB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Fernando Márcio </w:t>
            </w:r>
            <w:r w:rsidR="003353E4" w:rsidRPr="009138BB">
              <w:rPr>
                <w:rFonts w:ascii="Times New Roman" w:hAnsi="Times New Roman"/>
                <w:spacing w:val="4"/>
                <w:sz w:val="22"/>
                <w:szCs w:val="22"/>
              </w:rPr>
              <w:t>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9138BB" w:rsidTr="0046596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9138BB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D3492E" w:rsidP="00F3450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Laís Maia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9138BB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9138BB" w:rsidRDefault="00A4247A" w:rsidP="00B9325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pacing w:val="4"/>
                <w:sz w:val="22"/>
                <w:szCs w:val="22"/>
              </w:rPr>
              <w:t>Isabela Müller Menezes</w:t>
            </w:r>
            <w:r w:rsidR="003E2544" w:rsidRPr="009138B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C120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provação da Súmu</w:t>
            </w:r>
            <w:r w:rsidR="006E3211">
              <w:rPr>
                <w:rFonts w:ascii="Times New Roman" w:hAnsi="Times New Roman"/>
                <w:b/>
                <w:sz w:val="22"/>
                <w:szCs w:val="22"/>
              </w:rPr>
              <w:t xml:space="preserve">la da </w:t>
            </w:r>
            <w:r w:rsidR="006E3211" w:rsidRPr="00D3492E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0E2B21" w:rsidRPr="00D3492E">
              <w:rPr>
                <w:rFonts w:ascii="Times New Roman" w:hAnsi="Times New Roman"/>
                <w:b/>
                <w:sz w:val="22"/>
                <w:szCs w:val="22"/>
              </w:rPr>
              <w:t xml:space="preserve">ão </w:t>
            </w:r>
            <w:r w:rsidR="00D3492E" w:rsidRPr="00D3492E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  <w:r w:rsidRPr="00D3492E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</w:p>
        </w:tc>
      </w:tr>
      <w:tr w:rsidR="003E2544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600BF" w:rsidRPr="00044DD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7228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077228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B13856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0C6357" w:rsidRDefault="002626B8" w:rsidP="002626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2019 da Comissão: 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apreciação e aprovação </w:t>
            </w:r>
            <w:r>
              <w:rPr>
                <w:rFonts w:ascii="Times New Roman" w:hAnsi="Times New Roman"/>
                <w:sz w:val="22"/>
                <w:szCs w:val="22"/>
              </w:rPr>
              <w:t>da revisão do plano de trabalho com base na proposta de reprogramação</w:t>
            </w:r>
          </w:p>
        </w:tc>
      </w:tr>
      <w:tr w:rsidR="002626B8" w:rsidRPr="00044DD9" w:rsidTr="00C1206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A558E0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2626B8" w:rsidRPr="00044DD9" w:rsidTr="00C1206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A558E0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3E2544" w:rsidRPr="00044DD9" w:rsidTr="00C1206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B58F5" w:rsidRDefault="005B58F5" w:rsidP="005B58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655">
              <w:rPr>
                <w:rFonts w:ascii="Times New Roman" w:hAnsi="Times New Roman"/>
                <w:sz w:val="22"/>
                <w:szCs w:val="22"/>
              </w:rPr>
              <w:t>DELIBERAÇÃO Nº 053/2019 – (CEP – CAU/BR)</w:t>
            </w:r>
            <w:r w:rsidR="00F311C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B58F5" w:rsidRPr="0013543F" w:rsidRDefault="005B58F5" w:rsidP="005B58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7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 xml:space="preserve">– Aprovar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alteração do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da CEP</w:t>
            </w:r>
            <w:r>
              <w:rPr>
                <w:rFonts w:ascii="Times New Roman" w:hAnsi="Times New Roman"/>
                <w:sz w:val="22"/>
                <w:szCs w:val="22"/>
              </w:rPr>
              <w:t>-CAU/BR para o ano de 2019 em revisão da Deliberação nº 011/2019-</w:t>
            </w:r>
            <w:r w:rsidRPr="00F34088">
              <w:rPr>
                <w:rFonts w:ascii="Times New Roman" w:hAnsi="Times New Roman"/>
                <w:sz w:val="22"/>
                <w:szCs w:val="22"/>
              </w:rPr>
              <w:t>(CEP-CAU/BR)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atualizando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conforme tabela abaixo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W w:w="364.65pt" w:type="dxa"/>
              <w:tblInd w:w="5.4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firstRow="1" w:lastRow="0" w:firstColumn="1" w:lastColumn="0" w:noHBand="0" w:noVBand="1"/>
            </w:tblPr>
            <w:tblGrid>
              <w:gridCol w:w="2338"/>
              <w:gridCol w:w="1268"/>
              <w:gridCol w:w="1135"/>
              <w:gridCol w:w="1276"/>
              <w:gridCol w:w="1276"/>
            </w:tblGrid>
            <w:tr w:rsidR="005B58F5" w:rsidRPr="00A7179E" w:rsidTr="005B58F5">
              <w:tc>
                <w:tcPr>
                  <w:tcW w:w="364.65pt" w:type="dxa"/>
                  <w:gridSpan w:val="5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PLANO DE TRABALHO 2019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 DA CEP-CAU/BR</w:t>
                  </w:r>
                </w:p>
              </w:tc>
            </w:tr>
            <w:tr w:rsidR="005B58F5" w:rsidRPr="00A7179E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Objeto / Assunto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br/>
                    <w:t xml:space="preserve">Conselheiro 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Relator</w:t>
                  </w:r>
                </w:p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Designado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delibera</w:t>
                  </w:r>
                  <w:r w:rsidR="00F311C6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ção na Comissão ou Data de realização 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7179E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apreciação no Plenário ou data para finalização</w:t>
                  </w:r>
                </w:p>
              </w:tc>
            </w:tr>
            <w:tr w:rsidR="005B58F5" w:rsidRPr="00A51AFC" w:rsidTr="005B58F5">
              <w:trPr>
                <w:trHeight w:val="272"/>
              </w:trPr>
              <w:tc>
                <w:tcPr>
                  <w:tcW w:w="364.65pt" w:type="dxa"/>
                  <w:gridSpan w:val="5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2340F7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2340F7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C.C. ATIVIDADES</w:t>
                  </w:r>
                </w:p>
              </w:tc>
            </w:tr>
            <w:tr w:rsidR="005B58F5" w:rsidRPr="00A51AFC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5B58F5" w:rsidRPr="00A51AFC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Regulamentar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e padronizar o Roteiro para realização de 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Auditorias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nos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RRT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pelos CAU/UF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Concluído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C60D23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Mar/19</w:t>
                  </w:r>
                </w:p>
                <w:p w:rsidR="005B58F5" w:rsidRPr="00FA61B1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C60D23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Mar/19</w:t>
                  </w:r>
                </w:p>
              </w:tc>
            </w:tr>
            <w:tr w:rsidR="005B58F5" w:rsidRPr="00C60D23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5B58F5" w:rsidRPr="00F34088" w:rsidRDefault="005B58F5" w:rsidP="005B58F5">
                  <w:pPr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F34088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revisão da Resolução nº 22/2012 sobre Fiscalização, do Manual de Fiscalização e Resolução 75/2014 para inclusão dos serviços oferecidos pela internet e tabela de dosimetria de multas.  </w:t>
                  </w:r>
                  <w:r w:rsidRPr="00F34088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O trabalho será desenvolvido pela Comissão Temporária de Fiscalização instituída em jan de 2019 pela Deliberação Plenária CAU/BR DPOBR nº 0086-03B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e prorrogada até dez 2019.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Fernando Márcio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 w:rsidR="00F311C6"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  <w:t xml:space="preserve">Fev/19 a </w:t>
                  </w:r>
                  <w:r w:rsidRPr="00D71B20"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  <w:t>Fev/20</w:t>
                  </w:r>
                </w:p>
                <w:p w:rsidR="005B58F5" w:rsidRPr="00EF78DD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C60D23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Abr/20</w:t>
                  </w:r>
                </w:p>
              </w:tc>
            </w:tr>
            <w:tr w:rsidR="005B58F5" w:rsidRPr="00A51AFC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5B58F5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28 e 49 sobre Registro de P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 - P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essoas Jurídicas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no CAU</w:t>
                  </w:r>
                </w:p>
                <w:p w:rsidR="005B58F5" w:rsidRPr="00A51AFC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C60D23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O trabalho será desenvolvido pela </w:t>
                  </w:r>
                  <w:r w:rsidRPr="00C87125">
                    <w:rPr>
                      <w:rFonts w:ascii="Times New Roman" w:eastAsia="Calibri" w:hAnsi="Times New Roman"/>
                      <w:sz w:val="22"/>
                      <w:szCs w:val="22"/>
                    </w:rPr>
                    <w:t>Comissão Temporária de Registro   Instituída em jan de 2019 pela Deliberação Plenária CAU/BR DPOBR nº 0086-03C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e prorrogada até dez 2019.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D71B20" w:rsidRDefault="00F311C6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D71B20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D71B20"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Fev/19 a Fev/20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366489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Abr/20</w:t>
                  </w:r>
                </w:p>
              </w:tc>
            </w:tr>
            <w:tr w:rsidR="005B58F5" w:rsidRPr="00A45961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A45961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45961"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91 sobre RRT (1ª etapa – Social)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45961" w:rsidRDefault="00F311C6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Lana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A45961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</w:t>
                  </w:r>
                  <w:r w:rsidRPr="00A45961">
                    <w:rPr>
                      <w:rFonts w:ascii="Times New Roman" w:eastAsia="Calibri" w:hAnsi="Times New Roman"/>
                      <w:sz w:val="22"/>
                      <w:szCs w:val="22"/>
                    </w:rPr>
                    <w:t>oncluída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45961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  <w:r w:rsidRPr="00A45961"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Set/19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45961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45961"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Dez/19</w:t>
                  </w:r>
                </w:p>
              </w:tc>
            </w:tr>
            <w:tr w:rsidR="005B58F5" w:rsidRPr="00B60C50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B60C50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91 sobre RRT (2º etapa - ajustes)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B60C50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  <w:r w:rsidR="00F311C6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/</w:t>
                  </w:r>
                  <w:r w:rsidR="00F311C6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Lana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B60C50" w:rsidRDefault="00F311C6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B60C50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out/19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B60C50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Nov a Dez/19</w:t>
                  </w:r>
                </w:p>
              </w:tc>
            </w:tr>
            <w:tr w:rsidR="005B58F5" w:rsidRPr="00B60C50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B60C50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nova Resolução sobre RRT (3º etapa)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B60C50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  <w:r w:rsidR="00F311C6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/</w:t>
                  </w:r>
                  <w:r w:rsidR="00F311C6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Fernando Márcio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B60C50" w:rsidRDefault="00F311C6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B60C50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Ago/20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B60C50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60C50"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Nov/20</w:t>
                  </w:r>
                </w:p>
              </w:tc>
            </w:tr>
            <w:tr w:rsidR="005B58F5" w:rsidRPr="00F72FC5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F72FC5" w:rsidRDefault="005B58F5" w:rsidP="005B58F5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F72FC5"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93 sobre Certidões (junto com 2º etapa x RES. 91 RRT)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72FC5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F72FC5"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72FC5" w:rsidRDefault="00F311C6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72FC5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  <w:r w:rsidRPr="00F72FC5"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out/19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72FC5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F72FC5">
                    <w:rPr>
                      <w:rFonts w:ascii="Times New Roman" w:eastAsia="Calibri" w:hAnsi="Times New Roman"/>
                      <w:sz w:val="22"/>
                      <w:szCs w:val="22"/>
                    </w:rPr>
                    <w:t>Nov a Dez/19</w:t>
                  </w:r>
                </w:p>
              </w:tc>
            </w:tr>
            <w:tr w:rsidR="005B58F5" w:rsidRPr="0052674B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52674B" w:rsidRDefault="005B58F5" w:rsidP="005B58F5">
                  <w:pPr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Proposta de revisão da Resolução nº 21/2012 sobre Atividades Técnicas</w:t>
                  </w: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, Reuniões técnicas cons. Josemée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52674B" w:rsidRDefault="005B58F5" w:rsidP="005B58F5">
                  <w:pPr>
                    <w:jc w:val="center"/>
                    <w:rPr>
                      <w:rFonts w:ascii="Calibri" w:eastAsia="Calibri" w:hAnsi="Calibri"/>
                      <w:bCs/>
                      <w:strike/>
                      <w:sz w:val="20"/>
                      <w:szCs w:val="20"/>
                      <w:lang w:eastAsia="pt-BR"/>
                    </w:rPr>
                  </w:pP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Josemée</w:t>
                  </w:r>
                  <w:r w:rsidR="00F311C6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/</w:t>
                  </w:r>
                  <w:r w:rsidR="00F311C6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Tânia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52674B" w:rsidRDefault="005B58F5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A iniciar</w:t>
                  </w:r>
                </w:p>
                <w:p w:rsidR="005B58F5" w:rsidRPr="0052674B" w:rsidRDefault="005B58F5" w:rsidP="005B58F5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52674B" w:rsidRDefault="005B58F5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Set/19 a Ago/20</w:t>
                  </w:r>
                </w:p>
                <w:p w:rsidR="005B58F5" w:rsidRPr="0052674B" w:rsidRDefault="005B58F5" w:rsidP="005B58F5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52674B" w:rsidRDefault="005B58F5" w:rsidP="005B58F5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pt-BR"/>
                    </w:rPr>
                  </w:pPr>
                  <w:r w:rsidRPr="0052674B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Set a Nov/20</w:t>
                  </w:r>
                </w:p>
              </w:tc>
            </w:tr>
            <w:tr w:rsidR="005B58F5" w:rsidRPr="00A51AFC" w:rsidTr="00D7029D"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5B58F5" w:rsidRPr="00A51AFC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Rotina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- 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Processos de Fiscalização, em grau de recurso ao Plenário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- Rotina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A51AFC" w:rsidRDefault="00F311C6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trike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Dez/19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Dez/19</w:t>
                  </w:r>
                </w:p>
              </w:tc>
            </w:tr>
            <w:tr w:rsidR="005B58F5" w:rsidRPr="00A7179E" w:rsidTr="00D7029D">
              <w:trPr>
                <w:trHeight w:val="257"/>
              </w:trPr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2340F7" w:rsidRDefault="005B58F5" w:rsidP="005B58F5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Rotina - Demandas não previstas (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protocolos, e-mails, ofícios)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A51AFC" w:rsidRDefault="00F311C6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Dez/19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5B58F5" w:rsidRPr="00B548E6" w:rsidTr="005B58F5">
              <w:trPr>
                <w:trHeight w:val="370"/>
              </w:trPr>
              <w:tc>
                <w:tcPr>
                  <w:tcW w:w="364.65pt" w:type="dxa"/>
                  <w:gridSpan w:val="5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B548E6" w:rsidRDefault="005B58F5" w:rsidP="005B58F5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B548E6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C.C. PROJETO</w:t>
                  </w:r>
                </w:p>
              </w:tc>
            </w:tr>
            <w:tr w:rsidR="005B58F5" w:rsidRPr="00A7179E" w:rsidTr="00D7029D">
              <w:trPr>
                <w:trHeight w:val="636"/>
              </w:trPr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0C726A" w:rsidRDefault="005B58F5" w:rsidP="005B58F5">
                  <w:pPr>
                    <w:pStyle w:val="PargrafodaLista"/>
                    <w:numPr>
                      <w:ilvl w:val="0"/>
                      <w:numId w:val="23"/>
                    </w:numPr>
                    <w:ind w:start="2.90pt" w:firstLine="14.15pt"/>
                    <w:contextualSpacing w:val="0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0C726A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 xml:space="preserve">Encontro das CEPs do CAU – dias 7 e 8/10/2019 Porto </w:t>
                  </w:r>
                  <w:r w:rsidRPr="000C726A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lastRenderedPageBreak/>
                    <w:t>Alegre/RS</w:t>
                  </w:r>
                </w:p>
                <w:p w:rsidR="005B58F5" w:rsidRPr="00755DF2" w:rsidRDefault="005B58F5" w:rsidP="005B58F5">
                  <w:pPr>
                    <w:pStyle w:val="PargrafodaLista"/>
                    <w:numPr>
                      <w:ilvl w:val="0"/>
                      <w:numId w:val="23"/>
                    </w:numPr>
                    <w:ind w:start="2.90pt" w:firstLine="14.15pt"/>
                    <w:contextualSpacing w:val="0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0C726A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Encontros Temáticos da CPUA / CPP e CEP com ações frente ao Ministério do Desenvolvimento Regional – Política habitaciona</w:t>
                  </w: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 xml:space="preserve">l </w:t>
                  </w:r>
                  <w:r w:rsidRPr="000C726A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 xml:space="preserve">de Ago a Nov/2019 </w:t>
                  </w:r>
                </w:p>
              </w:tc>
              <w:tc>
                <w:tcPr>
                  <w:tcW w:w="63.40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36473" w:rsidRDefault="005B58F5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F36473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lastRenderedPageBreak/>
                    <w:t>Lana Jubé</w:t>
                  </w:r>
                </w:p>
              </w:tc>
              <w:tc>
                <w:tcPr>
                  <w:tcW w:w="56.75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Pr="00F36473" w:rsidRDefault="00F311C6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mento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36473" w:rsidRDefault="005B58F5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F36473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Abr a Dez/19</w:t>
                  </w:r>
                </w:p>
                <w:p w:rsidR="005B58F5" w:rsidRPr="00F36473" w:rsidRDefault="005B58F5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F36473" w:rsidRDefault="005B58F5" w:rsidP="005B58F5">
                  <w:pPr>
                    <w:jc w:val="center"/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</w:pPr>
                  <w:r w:rsidRPr="00F36473">
                    <w:rPr>
                      <w:rFonts w:ascii="Times New Roman" w:eastAsia="Calibri" w:hAnsi="Times New Roman"/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5B58F5" w:rsidRPr="00A7179E" w:rsidTr="00D7029D">
              <w:trPr>
                <w:trHeight w:val="636"/>
              </w:trPr>
              <w:tc>
                <w:tcPr>
                  <w:tcW w:w="116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5B58F5" w:rsidRPr="00A51AFC" w:rsidRDefault="005B58F5" w:rsidP="005B58F5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Contratação de consultoria publicitaria para confecção de filme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/anima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ções</w:t>
                  </w:r>
                </w:p>
              </w:tc>
              <w:tc>
                <w:tcPr>
                  <w:tcW w:w="63.40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Pr="00A51AFC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/Fernando</w:t>
                  </w:r>
                </w:p>
              </w:tc>
              <w:tc>
                <w:tcPr>
                  <w:tcW w:w="56.75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5B58F5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Ago a Dez/19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5B58F5" w:rsidRDefault="005B58F5" w:rsidP="005B58F5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F404B" w:rsidRPr="00465965" w:rsidRDefault="005B58F5" w:rsidP="00D7029D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Encaminhar à </w:t>
            </w:r>
            <w:r w:rsidRPr="001600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Secretaria Geral da Mesa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as providências cabíveis e para divulgação e publicação.</w:t>
            </w:r>
          </w:p>
        </w:tc>
      </w:tr>
    </w:tbl>
    <w:p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2626B8" w:rsidRPr="00044DD9" w:rsidTr="006F40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32320C" w:rsidRDefault="002626B8" w:rsidP="00057D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91 sobre RRT - 2ª ETAPA (ajustes): </w:t>
            </w:r>
            <w:r w:rsidRPr="006E0D41">
              <w:rPr>
                <w:rFonts w:ascii="Times New Roman" w:hAnsi="Times New Roman"/>
                <w:sz w:val="22"/>
                <w:szCs w:val="22"/>
              </w:rPr>
              <w:t xml:space="preserve">extrato </w:t>
            </w:r>
            <w:r w:rsidR="00057D7F">
              <w:rPr>
                <w:rFonts w:ascii="Times New Roman" w:hAnsi="Times New Roman"/>
                <w:sz w:val="22"/>
                <w:szCs w:val="22"/>
              </w:rPr>
              <w:t xml:space="preserve">parcial </w:t>
            </w:r>
            <w:r w:rsidRPr="006E0D41">
              <w:rPr>
                <w:rFonts w:ascii="Times New Roman" w:hAnsi="Times New Roman"/>
                <w:sz w:val="22"/>
                <w:szCs w:val="22"/>
              </w:rPr>
              <w:t>das contribuições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7D7F">
              <w:rPr>
                <w:rFonts w:ascii="Times New Roman" w:hAnsi="Times New Roman"/>
                <w:sz w:val="22"/>
                <w:szCs w:val="22"/>
              </w:rPr>
              <w:t>enviadas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consulta pública</w:t>
            </w:r>
            <w:r w:rsidR="00057D7F">
              <w:rPr>
                <w:rFonts w:ascii="Times New Roman" w:hAnsi="Times New Roman"/>
                <w:sz w:val="22"/>
                <w:szCs w:val="22"/>
              </w:rPr>
              <w:t>, que estará vigente até dia 30/8/2019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F0F4D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F0F4D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BF351C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044DD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0FA6" w:rsidRPr="00AB5C9E" w:rsidRDefault="00057D7F" w:rsidP="00057D7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Foram apreciadas e discutidas as contribuições recebidas até dia 7/8/2019, para conhecimento inicial das solicitações e sugestões. Na próxima reunião da comissão, em setembro, serão apreciadas todas as contribuições recebidas para finalização do texto e aprovar o projeto de resolução para envio ao Plenário.</w:t>
            </w:r>
          </w:p>
        </w:tc>
      </w:tr>
    </w:tbl>
    <w:p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2626B8" w:rsidRPr="00044DD9" w:rsidTr="006F40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32320C" w:rsidRDefault="002626B8" w:rsidP="002626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Auditoria de RRT: </w:t>
            </w:r>
            <w:r w:rsidRPr="00635341">
              <w:rPr>
                <w:rFonts w:ascii="Times New Roman" w:hAnsi="Times New Roman"/>
                <w:sz w:val="22"/>
                <w:szCs w:val="22"/>
              </w:rPr>
              <w:t xml:space="preserve">análise dos relatórios encaminhados pelos CAU/UF 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F0F4D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F0F4D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46F1" w:rsidRPr="00852D4F" w:rsidRDefault="00852D4F" w:rsidP="00852D4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Foram apreciados os relatórios enviados pelos CAUs PE e SE. </w:t>
            </w:r>
            <w:r w:rsidR="00F60D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coord. </w:t>
            </w:r>
            <w:r w:rsidR="005B58F5" w:rsidRPr="005B58F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Lana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sugeriu apresentar </w:t>
            </w:r>
            <w:r w:rsidR="005B58F5" w:rsidRPr="005B58F5">
              <w:rPr>
                <w:rFonts w:ascii="Times New Roman" w:hAnsi="Times New Roman"/>
                <w:sz w:val="22"/>
                <w:szCs w:val="22"/>
                <w:lang w:eastAsia="pt-BR"/>
              </w:rPr>
              <w:t>o relatório de auditoria do CAU/PE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 Fórum de P</w:t>
            </w:r>
            <w:r w:rsidRPr="005B58F5">
              <w:rPr>
                <w:rFonts w:ascii="Times New Roman" w:hAnsi="Times New Roman"/>
                <w:sz w:val="22"/>
                <w:szCs w:val="22"/>
                <w:lang w:eastAsia="pt-BR"/>
              </w:rPr>
              <w:t>residentes</w:t>
            </w:r>
            <w:r w:rsidR="0049609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2626B8" w:rsidRPr="00044DD9" w:rsidTr="006F40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52D4F" w:rsidRDefault="00852D4F" w:rsidP="00852D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2D4F">
              <w:rPr>
                <w:rFonts w:ascii="Times New Roman" w:hAnsi="Times New Roman"/>
                <w:b/>
                <w:sz w:val="22"/>
                <w:szCs w:val="22"/>
              </w:rPr>
              <w:t>CAU/SC solicita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626B8" w:rsidRPr="00852D4F">
              <w:rPr>
                <w:rFonts w:ascii="Times New Roman" w:hAnsi="Times New Roman"/>
                <w:b/>
                <w:sz w:val="22"/>
                <w:szCs w:val="22"/>
              </w:rPr>
              <w:t xml:space="preserve">esclarecimentos quanto a data de previsão de término e data fim da atividade no RRT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 ato de Baixa e relata as r</w:t>
            </w:r>
            <w:r w:rsidR="002626B8" w:rsidRPr="00852D4F">
              <w:rPr>
                <w:rFonts w:ascii="Times New Roman" w:hAnsi="Times New Roman"/>
                <w:b/>
                <w:sz w:val="22"/>
                <w:szCs w:val="22"/>
              </w:rPr>
              <w:t xml:space="preserve">estrições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existentes no SICCAU para realizar as</w:t>
            </w:r>
            <w:r w:rsidR="002626B8" w:rsidRPr="00852D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alterações de data no momento da </w:t>
            </w:r>
            <w:r w:rsidR="002626B8" w:rsidRPr="00852D4F">
              <w:rPr>
                <w:rFonts w:ascii="Times New Roman" w:hAnsi="Times New Roman"/>
                <w:b/>
                <w:sz w:val="22"/>
                <w:szCs w:val="22"/>
              </w:rPr>
              <w:t>baixa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F0F4D" w:rsidRDefault="00852D4F" w:rsidP="002626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 do CAU/SC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8F0F4D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2D4F" w:rsidRDefault="00852D4F" w:rsidP="00852D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 054/2019 – </w:t>
            </w:r>
            <w:r w:rsidRPr="00EA6655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–CAU/BR:</w:t>
            </w:r>
          </w:p>
          <w:p w:rsidR="00852D4F" w:rsidRDefault="00852D4F" w:rsidP="00852D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7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Esclarecer que:</w:t>
            </w:r>
          </w:p>
          <w:p w:rsidR="00852D4F" w:rsidRPr="00DD3742" w:rsidRDefault="00852D4F" w:rsidP="00852D4F">
            <w:pPr>
              <w:pStyle w:val="PargrafodaLista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“data da baixa” do RRT </w:t>
            </w:r>
            <w:r w:rsidRPr="004525C5">
              <w:rPr>
                <w:rFonts w:ascii="Times New Roman" w:hAnsi="Times New Roman"/>
                <w:sz w:val="22"/>
                <w:szCs w:val="22"/>
              </w:rPr>
              <w:t>é a data que deve ser considerada para fins de comprovação do fim da responsabilidade técnica, conforme art. 27 da Resolução CAU/BR n° 91, de 2014;</w:t>
            </w:r>
          </w:p>
          <w:p w:rsidR="00852D4F" w:rsidRPr="00BD124E" w:rsidRDefault="00852D4F" w:rsidP="00852D4F">
            <w:pPr>
              <w:pStyle w:val="PargrafodaLista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“data de término da atividade” é </w:t>
            </w:r>
            <w:r w:rsidRPr="004525C5">
              <w:rPr>
                <w:rFonts w:ascii="Times New Roman" w:hAnsi="Times New Roman"/>
                <w:sz w:val="22"/>
                <w:szCs w:val="22"/>
              </w:rPr>
              <w:t>a data que deve ser considerada para fins de comprovação do fim da responsabilidade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casos de RRT extemporâneo;</w:t>
            </w:r>
          </w:p>
          <w:p w:rsidR="00852D4F" w:rsidRPr="00852D4F" w:rsidRDefault="00852D4F" w:rsidP="00852D4F">
            <w:pPr>
              <w:pStyle w:val="PargrafodaLista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80E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E3680E">
              <w:rPr>
                <w:rFonts w:ascii="Times New Roman" w:hAnsi="Times New Roman"/>
                <w:sz w:val="22"/>
                <w:szCs w:val="22"/>
              </w:rPr>
              <w:t>data de previsão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término”</w:t>
            </w:r>
            <w:r w:rsidRPr="00E368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constitui</w:t>
            </w:r>
            <w:r w:rsidRPr="00E3680E">
              <w:rPr>
                <w:rFonts w:ascii="Times New Roman" w:hAnsi="Times New Roman"/>
                <w:sz w:val="22"/>
                <w:szCs w:val="22"/>
              </w:rPr>
              <w:t xml:space="preserve"> apenas uma estimativa e 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deve ser considerada como motivo para restrição de baixa do RRT.</w:t>
            </w:r>
          </w:p>
          <w:p w:rsidR="00852D4F" w:rsidRDefault="00852D4F" w:rsidP="00852D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Solicit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>
              <w:rPr>
                <w:rFonts w:ascii="Times New Roman" w:hAnsi="Times New Roman"/>
                <w:sz w:val="22"/>
                <w:szCs w:val="22"/>
              </w:rPr>
              <w:t>a alteração e implementação das seguintes funcionalidades do SICCAU:</w:t>
            </w:r>
          </w:p>
          <w:p w:rsidR="00852D4F" w:rsidRDefault="00852D4F" w:rsidP="00852D4F">
            <w:pPr>
              <w:pStyle w:val="PargrafodaLista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inserção de campo no formulário de preenchimento do RRT constando a informação de que o término da responsabilidade pela atividade técnica corresponderá à “data da baixa” do RRT;</w:t>
            </w:r>
          </w:p>
          <w:p w:rsidR="00852D4F" w:rsidRDefault="00852D4F" w:rsidP="00852D4F">
            <w:pPr>
              <w:pStyle w:val="PargrafodaLista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exclusão do campo “data de término da atividade” no formulário de preenchimento do RRT na solicitação de baixa de RRT;</w:t>
            </w:r>
          </w:p>
          <w:p w:rsidR="00852D4F" w:rsidRDefault="00852D4F" w:rsidP="00852D4F">
            <w:pPr>
              <w:pStyle w:val="PargrafodaLista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exclusão da informação da </w:t>
            </w:r>
            <w:r w:rsidRPr="00770C58">
              <w:rPr>
                <w:rFonts w:ascii="Times New Roman" w:hAnsi="Times New Roman"/>
                <w:sz w:val="22"/>
                <w:szCs w:val="22"/>
              </w:rPr>
              <w:t>“data de previsão de término”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 documento de impressão do RRT;</w:t>
            </w:r>
          </w:p>
          <w:p w:rsidR="00852D4F" w:rsidRPr="00852D4F" w:rsidRDefault="00852D4F" w:rsidP="00852D4F">
            <w:pPr>
              <w:pStyle w:val="PargrafodaLista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implementação de envio automático de alerta no SICCAU, a cada 6 meses, recomendando ao profissional que verifique se possui RRTs aptos a baixa.</w:t>
            </w:r>
          </w:p>
          <w:p w:rsidR="00852D4F" w:rsidRDefault="00852D4F" w:rsidP="00852D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 w:rsidRPr="00EE14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para:</w:t>
            </w:r>
          </w:p>
          <w:p w:rsidR="00852D4F" w:rsidRDefault="00852D4F" w:rsidP="00852D4F">
            <w:pPr>
              <w:pStyle w:val="PargrafodaLista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</w:t>
            </w:r>
            <w:r w:rsidRPr="00536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promova campanha de esclarecimento junto aos CAU/UF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profissionais quanto a importância da Baixa do RRT;</w:t>
            </w:r>
          </w:p>
          <w:p w:rsidR="00D043AC" w:rsidRPr="00852D4F" w:rsidRDefault="00852D4F" w:rsidP="00C1206F">
            <w:pPr>
              <w:pStyle w:val="PargrafodaLista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360CB">
              <w:rPr>
                <w:rFonts w:ascii="Times New Roman" w:hAnsi="Times New Roman"/>
                <w:sz w:val="22"/>
                <w:szCs w:val="22"/>
                <w:lang w:eastAsia="pt-BR"/>
              </w:rPr>
              <w:t>conhecimento e providências junto à Gerência do CSC e Coordenação Técnica do SICCAU para implementação das adequações necessárias.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2626B8" w:rsidRPr="00044DD9" w:rsidTr="006F40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2363C2" w:rsidRDefault="006C15DD" w:rsidP="00852D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C15DD">
              <w:rPr>
                <w:rFonts w:ascii="Times New Roman" w:hAnsi="Times New Roman"/>
                <w:b/>
                <w:sz w:val="22"/>
                <w:szCs w:val="22"/>
              </w:rPr>
              <w:t>Protocolo SICCAU nº 880622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Coordenação Técnica do SICCAU (</w:t>
            </w:r>
            <w:r w:rsidR="002626B8">
              <w:rPr>
                <w:rFonts w:ascii="Times New Roman" w:hAnsi="Times New Roman"/>
                <w:b/>
                <w:sz w:val="22"/>
                <w:szCs w:val="22"/>
              </w:rPr>
              <w:t>COR</w:t>
            </w:r>
            <w:r w:rsidR="00852D4F">
              <w:rPr>
                <w:rFonts w:ascii="Times New Roman" w:hAnsi="Times New Roman"/>
                <w:b/>
                <w:sz w:val="22"/>
                <w:szCs w:val="22"/>
              </w:rPr>
              <w:t>TEC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 w:rsidR="00852D4F">
              <w:rPr>
                <w:rFonts w:ascii="Times New Roman" w:hAnsi="Times New Roman"/>
                <w:b/>
                <w:sz w:val="22"/>
                <w:szCs w:val="22"/>
              </w:rPr>
              <w:t xml:space="preserve">solicita esclarecimento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implantação do </w:t>
            </w:r>
            <w:r w:rsidR="002626B8">
              <w:rPr>
                <w:rFonts w:ascii="Times New Roman" w:hAnsi="Times New Roman"/>
                <w:b/>
                <w:sz w:val="22"/>
                <w:szCs w:val="22"/>
              </w:rPr>
              <w:t>Cadastro de Seção Técnica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852D4F">
              <w:rPr>
                <w:rFonts w:ascii="Times New Roman" w:hAnsi="Times New Roman"/>
                <w:b/>
                <w:sz w:val="22"/>
                <w:szCs w:val="22"/>
              </w:rPr>
              <w:t xml:space="preserve">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atendimento </w:t>
            </w:r>
            <w:r w:rsidR="00852D4F">
              <w:rPr>
                <w:rFonts w:ascii="Times New Roman" w:hAnsi="Times New Roman"/>
                <w:b/>
                <w:sz w:val="22"/>
                <w:szCs w:val="22"/>
              </w:rPr>
              <w:t>à</w:t>
            </w:r>
            <w:r w:rsidR="00680C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088/2017-CEP-CAU/BR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FE1371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</w:t>
            </w:r>
            <w:r w:rsidR="00852D4F">
              <w:rPr>
                <w:rFonts w:ascii="Times New Roman" w:hAnsi="Times New Roman"/>
                <w:sz w:val="22"/>
                <w:szCs w:val="22"/>
              </w:rPr>
              <w:t xml:space="preserve">TEC </w:t>
            </w:r>
            <w:r>
              <w:rPr>
                <w:rFonts w:ascii="Times New Roman" w:hAnsi="Times New Roman"/>
                <w:sz w:val="22"/>
                <w:szCs w:val="22"/>
              </w:rPr>
              <w:t>SICCAU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FE1371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BD5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Default="00B600BF" w:rsidP="006C15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</w:t>
            </w:r>
            <w:r w:rsidR="006C15DD">
              <w:rPr>
                <w:rFonts w:ascii="Times New Roman" w:hAnsi="Times New Roman"/>
                <w:sz w:val="22"/>
                <w:szCs w:val="22"/>
              </w:rPr>
              <w:t xml:space="preserve"> nº 055/2019 – </w:t>
            </w:r>
            <w:r w:rsidR="006C15DD" w:rsidRPr="00EA6655">
              <w:rPr>
                <w:rFonts w:ascii="Times New Roman" w:hAnsi="Times New Roman"/>
                <w:sz w:val="22"/>
                <w:szCs w:val="22"/>
              </w:rPr>
              <w:t>CEP</w:t>
            </w:r>
            <w:r w:rsidR="006C15DD">
              <w:rPr>
                <w:rFonts w:ascii="Times New Roman" w:hAnsi="Times New Roman"/>
                <w:sz w:val="22"/>
                <w:szCs w:val="22"/>
              </w:rPr>
              <w:t>–CAU/BR:</w:t>
            </w:r>
          </w:p>
          <w:p w:rsidR="00680CCA" w:rsidRDefault="00680CCA" w:rsidP="00680CC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717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Prestar os seguintes esclarecimentos para a implementação 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solicitação constante na </w:t>
            </w:r>
            <w:r w:rsidRPr="00756E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756E11">
              <w:rPr>
                <w:rFonts w:ascii="Times New Roman" w:hAnsi="Times New Roman"/>
                <w:sz w:val="22"/>
                <w:szCs w:val="22"/>
                <w:lang w:eastAsia="pt-BR"/>
              </w:rPr>
              <w:t>88/2017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CEP-CAU/BR.</w:t>
            </w:r>
          </w:p>
          <w:p w:rsidR="00680CCA" w:rsidRPr="00373361" w:rsidRDefault="00680CCA" w:rsidP="00680CCA">
            <w:pPr>
              <w:pStyle w:val="PargrafodaLista"/>
              <w:numPr>
                <w:ilvl w:val="0"/>
                <w:numId w:val="29"/>
              </w:numPr>
              <w:ind w:start="15.85pt" w:hanging="14.1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3361">
              <w:rPr>
                <w:rFonts w:ascii="Times New Roman" w:hAnsi="Times New Roman"/>
                <w:sz w:val="22"/>
                <w:szCs w:val="22"/>
              </w:rPr>
              <w:t xml:space="preserve">Seções técnicas de Arquitetura e Urbanismo são departamentos, setores ou áreas técnicas de pessoas jurídicas de direito privado e de direito público, de órgãos da administração direta, de autarquias e de fundações que </w:t>
            </w:r>
            <w:r w:rsidRPr="0061056E">
              <w:rPr>
                <w:rFonts w:ascii="Times New Roman" w:hAnsi="Times New Roman"/>
                <w:sz w:val="22"/>
                <w:szCs w:val="22"/>
              </w:rPr>
              <w:t>preste</w:t>
            </w:r>
            <w:r w:rsidRPr="00373361">
              <w:rPr>
                <w:rFonts w:ascii="Times New Roman" w:hAnsi="Times New Roman"/>
                <w:sz w:val="22"/>
                <w:szCs w:val="22"/>
              </w:rPr>
              <w:t>m</w:t>
            </w:r>
            <w:r w:rsidRPr="0061056E">
              <w:rPr>
                <w:rFonts w:ascii="Times New Roman" w:hAnsi="Times New Roman"/>
                <w:sz w:val="22"/>
                <w:szCs w:val="22"/>
              </w:rPr>
              <w:t xml:space="preserve"> ou execute</w:t>
            </w:r>
            <w:r w:rsidRPr="00373361">
              <w:rPr>
                <w:rFonts w:ascii="Times New Roman" w:hAnsi="Times New Roman"/>
                <w:sz w:val="22"/>
                <w:szCs w:val="22"/>
              </w:rPr>
              <w:t>m</w:t>
            </w:r>
            <w:r w:rsidRPr="0061056E">
              <w:rPr>
                <w:rFonts w:ascii="Times New Roman" w:hAnsi="Times New Roman"/>
                <w:sz w:val="22"/>
                <w:szCs w:val="22"/>
              </w:rPr>
              <w:t>, para si ou para terceiros, obras ou serviços técnicos que se enquadrem nas atividades, atribuições ou campos de atuação profissi</w:t>
            </w:r>
            <w:r w:rsidRPr="00373361">
              <w:rPr>
                <w:rFonts w:ascii="Times New Roman" w:hAnsi="Times New Roman"/>
                <w:sz w:val="22"/>
                <w:szCs w:val="22"/>
              </w:rPr>
              <w:t>onal da Arquitetura e Urbanismo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80CCA" w:rsidRPr="00FE0C46" w:rsidRDefault="00680CCA" w:rsidP="00680CCA">
            <w:pPr>
              <w:pStyle w:val="PargrafodaLista"/>
              <w:numPr>
                <w:ilvl w:val="0"/>
                <w:numId w:val="29"/>
              </w:numPr>
              <w:ind w:start="15.85pt" w:hanging="14.1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seç</w:t>
            </w:r>
            <w:r w:rsidRPr="00FE0C46">
              <w:rPr>
                <w:rFonts w:ascii="Times New Roman" w:hAnsi="Times New Roman"/>
                <w:sz w:val="22"/>
                <w:szCs w:val="22"/>
              </w:rPr>
              <w:t xml:space="preserve">ões técnicas deverão ter seus cadastros vinculados ao CNPJ da pessoa jurídica a que </w:t>
            </w:r>
            <w:r>
              <w:rPr>
                <w:rFonts w:ascii="Times New Roman" w:hAnsi="Times New Roman"/>
                <w:sz w:val="22"/>
                <w:szCs w:val="22"/>
              </w:rPr>
              <w:t>pertence, não havendo restrição para vinculação de mais de uma seção a uma mesma pessoa jurídica; e</w:t>
            </w:r>
          </w:p>
          <w:p w:rsidR="00680CCA" w:rsidRPr="00680CCA" w:rsidRDefault="00680CCA" w:rsidP="00680CCA">
            <w:pPr>
              <w:pStyle w:val="PargrafodaLista"/>
              <w:numPr>
                <w:ilvl w:val="0"/>
                <w:numId w:val="29"/>
              </w:numPr>
              <w:ind w:start="15.85pt" w:hanging="14.1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seç</w:t>
            </w:r>
            <w:r w:rsidRPr="00FE0C46">
              <w:rPr>
                <w:rFonts w:ascii="Times New Roman" w:hAnsi="Times New Roman"/>
                <w:sz w:val="22"/>
                <w:szCs w:val="22"/>
              </w:rPr>
              <w:t xml:space="preserve">ões técnicas que </w:t>
            </w:r>
            <w:r>
              <w:rPr>
                <w:rFonts w:ascii="Times New Roman" w:hAnsi="Times New Roman"/>
                <w:sz w:val="22"/>
                <w:szCs w:val="22"/>
              </w:rPr>
              <w:t>estejam atualmente registradas</w:t>
            </w:r>
            <w:r w:rsidRPr="00FE0C46">
              <w:rPr>
                <w:rFonts w:ascii="Times New Roman" w:hAnsi="Times New Roman"/>
                <w:sz w:val="22"/>
                <w:szCs w:val="22"/>
              </w:rPr>
              <w:t xml:space="preserve"> como Pessoas Jurídicas de Arquitetura e Urbanismo deverão ter seus registros atualizados e alterados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Pr="00FE0C46">
              <w:rPr>
                <w:rFonts w:ascii="Times New Roman" w:hAnsi="Times New Roman"/>
                <w:sz w:val="22"/>
                <w:szCs w:val="22"/>
              </w:rPr>
              <w:t>“cadastradas”.</w:t>
            </w:r>
          </w:p>
          <w:p w:rsidR="00680CCA" w:rsidRPr="00680CCA" w:rsidRDefault="00680CCA" w:rsidP="00680C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 Encaminhar os questionamentos relativos ao pagamento e ressarcimento de anuidades para apreciação e manifestação da Comissão de Planejamento e Finanças do CAU/BR; e</w:t>
            </w:r>
          </w:p>
          <w:p w:rsidR="006C15DD" w:rsidRPr="006559BE" w:rsidRDefault="00680CCA" w:rsidP="00680CC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 w:rsidRPr="00EE14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</w:t>
            </w:r>
            <w:r w:rsidRPr="00536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conhecimento e providências junto à Gerência do CSC e Coordenação Técnica do SICCAU para implementação das adequações necessárias.</w:t>
            </w:r>
          </w:p>
        </w:tc>
      </w:tr>
    </w:tbl>
    <w:p w:rsidR="002626B8" w:rsidRDefault="002626B8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2363C2" w:rsidRDefault="002626B8" w:rsidP="00E619D8">
            <w:pPr>
              <w:jc w:val="both"/>
            </w:pP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>Prot</w:t>
            </w:r>
            <w:r w:rsidR="00053CE2">
              <w:rPr>
                <w:rFonts w:ascii="Times New Roman" w:hAnsi="Times New Roman"/>
                <w:b/>
                <w:sz w:val="22"/>
                <w:szCs w:val="22"/>
              </w:rPr>
              <w:t>ocolo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 xml:space="preserve"> 823514</w:t>
            </w:r>
            <w:r w:rsidR="00053CE2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CAU/PE: </w:t>
            </w:r>
            <w:r w:rsidR="00E619D8">
              <w:rPr>
                <w:rFonts w:ascii="Times New Roman" w:hAnsi="Times New Roman"/>
                <w:b/>
                <w:sz w:val="22"/>
                <w:szCs w:val="22"/>
              </w:rPr>
              <w:t xml:space="preserve">questionamento acerca da obrigatoriedade de registro de pessoa jurídica em mais de 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>um</w:t>
            </w:r>
            <w:r w:rsidR="00E619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>Conselho</w:t>
            </w:r>
            <w:r w:rsidR="00E619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>Profissional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FE1371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205EEA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262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FE1371" w:rsidRDefault="002626B8" w:rsidP="002626B8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BD5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CE2" w:rsidRDefault="00053CE2" w:rsidP="00053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057/2019 – </w:t>
            </w:r>
            <w:r w:rsidRPr="00EA6655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–CAU/BR:</w:t>
            </w:r>
          </w:p>
          <w:p w:rsidR="00E619D8" w:rsidRDefault="00E619D8" w:rsidP="00E619D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Esclarecer </w:t>
            </w:r>
            <w:r w:rsidRPr="00A135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conforme estabelece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Lei 12.378 de 2010 e a </w:t>
            </w:r>
            <w:r w:rsidRPr="00A135B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Resolução CAU/BR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28</w:t>
            </w:r>
            <w:r w:rsidRPr="00A135B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201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2, estão obrigadas ao</w:t>
            </w:r>
            <w:r w:rsidRPr="00933BD0">
              <w:t xml:space="preserve"> </w:t>
            </w:r>
            <w:r w:rsidRPr="00933BD0">
              <w:rPr>
                <w:rFonts w:ascii="Times New Roman" w:hAnsi="Times New Roman"/>
                <w:sz w:val="22"/>
                <w:szCs w:val="22"/>
                <w:lang w:eastAsia="pt-BR"/>
              </w:rPr>
              <w:t>registro nos Conselhos de Arquitetura e Urbanismo dos Estados e do Distrito Federal (CAU/UF)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mesmo que possuam registro junto a outro conselho profissional, as Pessoas Jurídicas que:</w:t>
            </w:r>
          </w:p>
          <w:p w:rsidR="00E619D8" w:rsidRDefault="00E619D8" w:rsidP="00E619D8">
            <w:pPr>
              <w:pStyle w:val="PargrafodaLista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Possuem em seu objetivo social atividades</w:t>
            </w:r>
            <w:r w:rsidRPr="00CD42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privativa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CD42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arquiteto e urbanista;</w:t>
            </w:r>
          </w:p>
          <w:p w:rsidR="00E619D8" w:rsidRDefault="00E619D8" w:rsidP="00E619D8">
            <w:pPr>
              <w:pStyle w:val="PargrafodaLista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Possuem em seu objetivo social</w:t>
            </w:r>
            <w:r w:rsidRPr="008B206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atividades </w:t>
            </w:r>
            <w:r w:rsidRPr="00CD4242">
              <w:rPr>
                <w:rFonts w:ascii="Times New Roman" w:hAnsi="Times New Roman"/>
                <w:sz w:val="22"/>
                <w:szCs w:val="22"/>
                <w:lang w:eastAsia="pt-BR"/>
              </w:rPr>
              <w:t>privativa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8B206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8B206B">
              <w:rPr>
                <w:rFonts w:ascii="Times New Roman" w:hAnsi="Times New Roman"/>
                <w:sz w:val="22"/>
                <w:szCs w:val="22"/>
                <w:lang w:eastAsia="pt-BR"/>
              </w:rPr>
              <w:t>arquitetos e urbanistas</w:t>
            </w:r>
            <w:r w:rsidRPr="00CD42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atividades </w:t>
            </w:r>
            <w:r w:rsidRPr="008B206B">
              <w:rPr>
                <w:rFonts w:ascii="Times New Roman" w:hAnsi="Times New Roman"/>
                <w:sz w:val="22"/>
                <w:szCs w:val="22"/>
                <w:lang w:eastAsia="pt-BR"/>
              </w:rPr>
              <w:t>compartilhadas com outras áreas profissionais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cumulativamente;</w:t>
            </w:r>
          </w:p>
          <w:p w:rsidR="00E619D8" w:rsidRDefault="00E619D8" w:rsidP="00E619D8">
            <w:pPr>
              <w:pStyle w:val="PargrafodaLista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Possuem em seu objetivo social</w:t>
            </w:r>
            <w:r w:rsidRPr="008B206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atividades de arquitetos e urbanistas compartilhadas com outras áreas profissionais,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tendo como</w:t>
            </w:r>
            <w:r w:rsidRPr="008B206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responsável técnico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profissional arquiteto e urbanista.</w:t>
            </w:r>
          </w:p>
          <w:p w:rsidR="00E619D8" w:rsidRPr="00A935C8" w:rsidRDefault="00E619D8" w:rsidP="00E619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72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Solicitando </w:t>
            </w:r>
            <w:r w:rsidRPr="00A935C8">
              <w:rPr>
                <w:rFonts w:ascii="Times New Roman" w:hAnsi="Times New Roman"/>
                <w:sz w:val="22"/>
                <w:szCs w:val="22"/>
              </w:rPr>
              <w:t xml:space="preserve">a suspensão da </w:t>
            </w:r>
            <w:r w:rsidRPr="00563BE3">
              <w:rPr>
                <w:rFonts w:ascii="Times New Roman" w:hAnsi="Times New Roman"/>
                <w:sz w:val="22"/>
                <w:szCs w:val="22"/>
              </w:rPr>
              <w:t>Deliberação CEFEP CAU/PE N° 009/2019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935C8">
              <w:rPr>
                <w:rFonts w:ascii="Times New Roman" w:hAnsi="Times New Roman"/>
                <w:sz w:val="22"/>
                <w:szCs w:val="22"/>
              </w:rPr>
              <w:t xml:space="preserve"> conforme Deliberação Plenária DPOBR Nº 0071-08/2017 que aprova as ações junto aos CAU/UF quando esses editarem atos em conflito com os normativos do CAU/BR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A935C8">
              <w:rPr>
                <w:rFonts w:ascii="Times New Roman" w:hAnsi="Times New Roman"/>
                <w:sz w:val="22"/>
                <w:szCs w:val="22"/>
              </w:rPr>
              <w:t xml:space="preserve"> e</w:t>
            </w:r>
          </w:p>
          <w:p w:rsidR="002626B8" w:rsidRPr="006559BE" w:rsidRDefault="00E619D8" w:rsidP="00BD52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Encaminhar à Presidência do CAU/BR para conhecimento, e providências junto ao CAU/PE </w:t>
            </w:r>
            <w:r w:rsidRPr="00A1006F">
              <w:rPr>
                <w:rFonts w:ascii="Times New Roman" w:hAnsi="Times New Roman"/>
                <w:sz w:val="22"/>
                <w:szCs w:val="22"/>
              </w:rPr>
              <w:t>por meio do protocolo SICCAU em epígrafe.</w:t>
            </w:r>
          </w:p>
        </w:tc>
      </w:tr>
    </w:tbl>
    <w:p w:rsidR="002626B8" w:rsidRDefault="002626B8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53535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3535" w:rsidRPr="00044DD9" w:rsidRDefault="00853535" w:rsidP="008535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3535" w:rsidRPr="002363C2" w:rsidRDefault="00853535" w:rsidP="00C233A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CAU/BA</w:t>
            </w:r>
            <w:r w:rsidR="00C233A8">
              <w:rPr>
                <w:rFonts w:ascii="Times New Roman" w:hAnsi="Times New Roman"/>
                <w:b/>
                <w:sz w:val="22"/>
                <w:szCs w:val="22"/>
              </w:rPr>
              <w:t xml:space="preserve"> encaminha dúvida sobre a o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>brigatoriedade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5EEA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registro </w:t>
            </w:r>
            <w:r w:rsidR="00C233A8">
              <w:rPr>
                <w:rFonts w:ascii="Times New Roman" w:hAnsi="Times New Roman"/>
                <w:b/>
                <w:sz w:val="22"/>
                <w:szCs w:val="22"/>
              </w:rPr>
              <w:t xml:space="preserve">no 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consórcio de pessoas jurídicas</w:t>
            </w:r>
          </w:p>
        </w:tc>
      </w:tr>
      <w:tr w:rsidR="00853535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3535" w:rsidRPr="00044DD9" w:rsidRDefault="00853535" w:rsidP="008535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3535" w:rsidRPr="00FE1371" w:rsidRDefault="00853535" w:rsidP="00853535">
            <w:pPr>
              <w:rPr>
                <w:rFonts w:ascii="Times New Roman" w:hAnsi="Times New Roman"/>
                <w:sz w:val="22"/>
                <w:szCs w:val="22"/>
              </w:rPr>
            </w:pPr>
            <w:r w:rsidRPr="00205EEA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53535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3535" w:rsidRPr="00044DD9" w:rsidRDefault="00853535" w:rsidP="008535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3535" w:rsidRPr="00FE1371" w:rsidRDefault="00853535" w:rsidP="00853535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BD5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33A8" w:rsidRDefault="00C233A8" w:rsidP="00C233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05</w:t>
            </w:r>
            <w:r w:rsidR="00053CE2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/2019 – </w:t>
            </w:r>
            <w:r w:rsidRPr="00EA6655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–CAU/BR:</w:t>
            </w:r>
          </w:p>
          <w:p w:rsidR="00C233A8" w:rsidRDefault="00C233A8" w:rsidP="00C233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7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Esclarecer que:</w:t>
            </w:r>
          </w:p>
          <w:p w:rsidR="00C233A8" w:rsidRDefault="00C233A8" w:rsidP="00C233A8">
            <w:pPr>
              <w:pStyle w:val="PargrafodaLista"/>
              <w:numPr>
                <w:ilvl w:val="0"/>
                <w:numId w:val="25"/>
              </w:numPr>
              <w:ind w:start="22.9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 xml:space="preserve"> registro de sociedades de pessoas jurídicas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>no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>incluindo a de sociedades sem personalidade jurídica, como os consórcios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>é facultativo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33A8" w:rsidRPr="00225A4D" w:rsidRDefault="00C233A8" w:rsidP="00C233A8">
            <w:pPr>
              <w:pStyle w:val="PargrafodaLista"/>
              <w:numPr>
                <w:ilvl w:val="0"/>
                <w:numId w:val="25"/>
              </w:numPr>
              <w:ind w:start="22.9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225A4D">
              <w:rPr>
                <w:rFonts w:ascii="Times New Roman" w:hAnsi="Times New Roman"/>
                <w:sz w:val="22"/>
                <w:szCs w:val="22"/>
              </w:rPr>
              <w:t>ara efetivação do registro do consórcio no CAU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5A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 sociedade</w:t>
            </w:r>
            <w:r w:rsidRPr="00225A4D">
              <w:rPr>
                <w:rFonts w:ascii="Times New Roman" w:hAnsi="Times New Roman"/>
                <w:sz w:val="22"/>
                <w:szCs w:val="22"/>
              </w:rPr>
              <w:t xml:space="preserve"> deverá conter pessoa jurídica de arquitetura e urbanismo devidamente </w:t>
            </w:r>
            <w:r>
              <w:rPr>
                <w:rFonts w:ascii="Times New Roman" w:hAnsi="Times New Roman"/>
                <w:sz w:val="22"/>
                <w:szCs w:val="22"/>
              </w:rPr>
              <w:t>registrada no CAU; e</w:t>
            </w:r>
          </w:p>
          <w:p w:rsidR="00C233A8" w:rsidRDefault="00C233A8" w:rsidP="00C233A8">
            <w:pPr>
              <w:pStyle w:val="PargrafodaLista"/>
              <w:numPr>
                <w:ilvl w:val="0"/>
                <w:numId w:val="25"/>
              </w:numPr>
              <w:ind w:start="22.9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caso o consórcio solicite o registro no CAU, deverá ser seguido o disposto no a</w:t>
            </w:r>
            <w:r w:rsidRPr="00225A4D">
              <w:rPr>
                <w:rFonts w:ascii="Times New Roman" w:hAnsi="Times New Roman"/>
                <w:sz w:val="22"/>
                <w:szCs w:val="22"/>
              </w:rPr>
              <w:t xml:space="preserve">rt. 18 da </w:t>
            </w:r>
            <w:r w:rsidRPr="00AD50B3">
              <w:rPr>
                <w:rFonts w:ascii="Times New Roman" w:hAnsi="Times New Roman"/>
                <w:sz w:val="22"/>
                <w:szCs w:val="22"/>
              </w:rPr>
              <w:t>Resolução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 28, de 2012:</w:t>
            </w:r>
          </w:p>
          <w:p w:rsidR="00C233A8" w:rsidRPr="00180829" w:rsidRDefault="00C233A8" w:rsidP="00C233A8">
            <w:pPr>
              <w:pStyle w:val="PargrafodaLista"/>
              <w:numPr>
                <w:ilvl w:val="1"/>
                <w:numId w:val="27"/>
              </w:numPr>
              <w:ind w:start="58.40pt" w:hanging="21.30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Requerimento do registro deverá ser feito por meio de 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>formulári</w:t>
            </w:r>
            <w:r>
              <w:rPr>
                <w:rFonts w:ascii="Times New Roman" w:hAnsi="Times New Roman"/>
                <w:sz w:val="22"/>
                <w:szCs w:val="22"/>
              </w:rPr>
              <w:t>o próprio, disponível no SICCAU;</w:t>
            </w:r>
          </w:p>
          <w:p w:rsidR="00C233A8" w:rsidRPr="00180829" w:rsidRDefault="00C233A8" w:rsidP="00C233A8">
            <w:pPr>
              <w:pStyle w:val="PargrafodaLista"/>
              <w:numPr>
                <w:ilvl w:val="1"/>
                <w:numId w:val="27"/>
              </w:numPr>
              <w:ind w:start="58.40pt" w:hanging="21.30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0829">
              <w:rPr>
                <w:rFonts w:ascii="Times New Roman" w:hAnsi="Times New Roman"/>
                <w:sz w:val="22"/>
                <w:szCs w:val="22"/>
              </w:rPr>
              <w:t>Deverá ser anexad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à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 xml:space="preserve"> solicitação do registro o termo de constituição do Consórcio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33A8" w:rsidRPr="004821B8" w:rsidRDefault="00C233A8" w:rsidP="00C233A8">
            <w:pPr>
              <w:pStyle w:val="PargrafodaLista"/>
              <w:numPr>
                <w:ilvl w:val="1"/>
                <w:numId w:val="27"/>
              </w:numPr>
              <w:ind w:start="58.40pt" w:hanging="21.30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0829">
              <w:rPr>
                <w:rFonts w:ascii="Times New Roman" w:hAnsi="Times New Roman"/>
                <w:sz w:val="22"/>
                <w:szCs w:val="22"/>
              </w:rPr>
              <w:t>Serão considerados p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>ra fins de responsabilidade técnica do Consórcio, os RRT de Cargo ou Função de resp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180829">
              <w:rPr>
                <w:rFonts w:ascii="Times New Roman" w:hAnsi="Times New Roman"/>
                <w:sz w:val="22"/>
                <w:szCs w:val="22"/>
              </w:rPr>
              <w:t>nsabilidade técnica pelas pessoas jurídicas dele constituintes.</w:t>
            </w:r>
          </w:p>
          <w:p w:rsidR="00C233A8" w:rsidRDefault="00C233A8" w:rsidP="00C233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Solicitar análise e manifestação da Comissão de Planejamento e Finanças do CAU/BR quanto a obrigatoriedade de pagamento de anuidades de sociedades de pessoas jurídicas registradas no CAU; e</w:t>
            </w:r>
          </w:p>
          <w:p w:rsidR="002626B8" w:rsidRPr="00C233A8" w:rsidRDefault="00C233A8" w:rsidP="00BD52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 w:rsidRPr="00EE14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 para conhecimento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devidas providências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solicitar o envio desta Deliberação à RIA para divulgação do teor aos CAU/UF.</w:t>
            </w:r>
          </w:p>
        </w:tc>
      </w:tr>
    </w:tbl>
    <w:p w:rsidR="002626B8" w:rsidRDefault="002626B8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2363C2" w:rsidRDefault="00543D87" w:rsidP="00543D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0D41">
              <w:rPr>
                <w:rFonts w:ascii="Times New Roman" w:hAnsi="Times New Roman"/>
                <w:b/>
                <w:sz w:val="22"/>
                <w:szCs w:val="22"/>
              </w:rPr>
              <w:t xml:space="preserve">Prot. 761884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E0D41">
              <w:rPr>
                <w:rFonts w:ascii="Times New Roman" w:hAnsi="Times New Roman"/>
                <w:b/>
                <w:sz w:val="22"/>
                <w:szCs w:val="22"/>
              </w:rPr>
              <w:t xml:space="preserve"> CAURJ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512DF" w:rsidRPr="006A0888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8512DF" w:rsidRPr="006A0888">
              <w:rPr>
                <w:rFonts w:ascii="Times New Roman" w:hAnsi="Times New Roman"/>
                <w:b/>
                <w:sz w:val="22"/>
                <w:szCs w:val="22"/>
              </w:rPr>
              <w:t>SC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 xml:space="preserve"> encaminha dúvida sobre RRT contendo atividades de </w:t>
            </w:r>
            <w:r w:rsidR="001F6BFE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>reabilitação de</w:t>
            </w:r>
            <w:r w:rsidRPr="006E0D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F6BFE">
              <w:rPr>
                <w:rFonts w:ascii="Times New Roman" w:hAnsi="Times New Roman"/>
                <w:b/>
                <w:sz w:val="22"/>
                <w:szCs w:val="22"/>
              </w:rPr>
              <w:t xml:space="preserve">tubulações” de </w:t>
            </w:r>
            <w:r w:rsidRPr="006E0D41">
              <w:rPr>
                <w:rFonts w:ascii="Times New Roman" w:hAnsi="Times New Roman"/>
                <w:b/>
                <w:sz w:val="22"/>
                <w:szCs w:val="22"/>
              </w:rPr>
              <w:t xml:space="preserve">rede 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 w:rsidRPr="006E0D41">
              <w:rPr>
                <w:rFonts w:ascii="Times New Roman" w:hAnsi="Times New Roman"/>
                <w:b/>
                <w:sz w:val="22"/>
                <w:szCs w:val="22"/>
              </w:rPr>
              <w:t>esgoto urbana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6A0888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6A0888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6A0888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6A0888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BD5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F6BFE" w:rsidRDefault="001F6BFE" w:rsidP="001F6B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059/2019 – </w:t>
            </w:r>
            <w:r w:rsidRPr="00EA6655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–CAU/BR:</w:t>
            </w:r>
          </w:p>
          <w:p w:rsidR="001F6BFE" w:rsidRPr="004E03AB" w:rsidRDefault="001F6BFE" w:rsidP="001F6B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03AB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Ratificar os entendimentos das </w:t>
            </w:r>
            <w:r w:rsidRPr="00DA27FE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eliberação n</w:t>
            </w:r>
            <w:r w:rsidRPr="00DA27FE">
              <w:rPr>
                <w:rFonts w:ascii="Times New Roman" w:hAnsi="Times New Roman"/>
                <w:sz w:val="22"/>
                <w:szCs w:val="22"/>
              </w:rPr>
              <w:t>º 022/2017 – CEP-CAU/BR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Deliberação nº 110/2017 – CEP–</w:t>
            </w:r>
            <w:r w:rsidRPr="00DA27FE">
              <w:rPr>
                <w:rFonts w:ascii="Times New Roman" w:hAnsi="Times New Roman"/>
                <w:sz w:val="22"/>
                <w:szCs w:val="22"/>
              </w:rPr>
              <w:t>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03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esclarecendo que </w:t>
            </w:r>
            <w:r w:rsidRPr="001F6BFE">
              <w:rPr>
                <w:rFonts w:ascii="Times New Roman" w:hAnsi="Times New Roman"/>
                <w:sz w:val="22"/>
                <w:szCs w:val="22"/>
                <w:u w:val="single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são atribuição de arquitetos e urbanistas as atividades de  </w:t>
            </w:r>
            <w:r w:rsidRPr="004E03AB">
              <w:rPr>
                <w:rFonts w:ascii="Times New Roman" w:hAnsi="Times New Roman"/>
                <w:sz w:val="22"/>
                <w:szCs w:val="22"/>
              </w:rPr>
              <w:t>reabilitação de infraestrutura de redes e tratamento de efluentes em malhas urbanas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26B8" w:rsidRPr="001F6BFE" w:rsidRDefault="001F6BFE" w:rsidP="00BD52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E42D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envio de resposta ao CAU/RJ</w:t>
            </w:r>
            <w:r w:rsidRPr="00AE42D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 meio do protocolo em epígrafe.</w:t>
            </w:r>
          </w:p>
        </w:tc>
      </w:tr>
    </w:tbl>
    <w:p w:rsidR="002626B8" w:rsidRDefault="002626B8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6A0888" w:rsidRDefault="00543D87" w:rsidP="008512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>Prot. 897882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>– CAU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>SC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 xml:space="preserve"> encaminha dúvida sobre RRT para atividades de “</w:t>
            </w: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>limpeza predial</w:t>
            </w:r>
            <w:r w:rsidR="008512DF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6A0888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6A0888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FE1371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6A0888">
              <w:rPr>
                <w:rFonts w:ascii="Times New Roman" w:hAnsi="Times New Roman"/>
                <w:sz w:val="22"/>
                <w:szCs w:val="22"/>
              </w:rPr>
              <w:t>Coordenadora Lana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BD5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26B8" w:rsidRPr="006559BE" w:rsidRDefault="008512DF" w:rsidP="00BD520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matéria foi discutida e será pautada novamente na próxima reunião para manifestação e deliberação da comissão.</w:t>
            </w:r>
          </w:p>
        </w:tc>
      </w:tr>
    </w:tbl>
    <w:p w:rsidR="002626B8" w:rsidRDefault="002626B8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6A0888" w:rsidRDefault="00543D87" w:rsidP="003D7D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>Prot</w:t>
            </w:r>
            <w:r w:rsidR="003D7D0D">
              <w:rPr>
                <w:rFonts w:ascii="Times New Roman" w:hAnsi="Times New Roman"/>
                <w:b/>
                <w:sz w:val="22"/>
                <w:szCs w:val="22"/>
              </w:rPr>
              <w:t>ocolo</w:t>
            </w: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126CE">
              <w:rPr>
                <w:rFonts w:ascii="Times New Roman" w:hAnsi="Times New Roman"/>
                <w:b/>
                <w:sz w:val="22"/>
                <w:szCs w:val="22"/>
              </w:rPr>
              <w:t>930033</w:t>
            </w:r>
            <w:r w:rsidR="003D7D0D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6A0888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Ação </w:t>
            </w:r>
            <w:r w:rsidR="003D7D0D"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Pr="00C126CE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 w:rsidR="003D7D0D">
              <w:rPr>
                <w:rFonts w:ascii="Times New Roman" w:hAnsi="Times New Roman"/>
                <w:b/>
                <w:sz w:val="22"/>
                <w:szCs w:val="22"/>
              </w:rPr>
              <w:t>ustiça Federal da Paraíba (JF</w:t>
            </w:r>
            <w:r w:rsidRPr="00C126CE">
              <w:rPr>
                <w:rFonts w:ascii="Times New Roman" w:hAnsi="Times New Roman"/>
                <w:b/>
                <w:sz w:val="22"/>
                <w:szCs w:val="22"/>
              </w:rPr>
              <w:t>PB</w:t>
            </w:r>
            <w:r w:rsidR="003D7D0D">
              <w:rPr>
                <w:rFonts w:ascii="Times New Roman" w:hAnsi="Times New Roman"/>
                <w:b/>
                <w:sz w:val="22"/>
                <w:szCs w:val="22"/>
              </w:rPr>
              <w:t xml:space="preserve">) acerca das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atividades privativas de Arquitetura e Urbanismo: </w:t>
            </w:r>
            <w:r w:rsidR="003D7D0D">
              <w:rPr>
                <w:rFonts w:ascii="Times New Roman" w:hAnsi="Times New Roman"/>
                <w:sz w:val="22"/>
                <w:szCs w:val="22"/>
              </w:rPr>
              <w:t>apreciação da</w:t>
            </w:r>
            <w:r w:rsidRPr="00C126CE">
              <w:rPr>
                <w:rFonts w:ascii="Times New Roman" w:hAnsi="Times New Roman"/>
                <w:sz w:val="22"/>
                <w:szCs w:val="22"/>
              </w:rPr>
              <w:t xml:space="preserve"> minuta de resposta elaborada pela Assessoria Jurídica do CAU/BR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6A0888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6A0888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FE1371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6A0888">
              <w:rPr>
                <w:rFonts w:ascii="Times New Roman" w:hAnsi="Times New Roman"/>
                <w:sz w:val="22"/>
                <w:szCs w:val="22"/>
              </w:rPr>
              <w:t>Coordenadora Lana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26B8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26B8" w:rsidRPr="00044DD9" w:rsidRDefault="002626B8" w:rsidP="00BD5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7D0D" w:rsidRPr="006559BE" w:rsidRDefault="00566A2F" w:rsidP="003D7D0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documento foi apresentado e foram feitas</w:t>
            </w:r>
            <w:r w:rsidR="003D7D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sugestões no próprio documento,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serão encaminhadas para </w:t>
            </w:r>
            <w:r w:rsidR="003D7D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Chefia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Gabinete</w:t>
            </w:r>
            <w:r w:rsidR="003D7D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conhecimento e providencias</w:t>
            </w:r>
          </w:p>
        </w:tc>
      </w:tr>
    </w:tbl>
    <w:p w:rsidR="002626B8" w:rsidRDefault="002626B8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8F0F4D" w:rsidRDefault="00543D87" w:rsidP="003D7D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325180/2015  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– 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CAU/RJ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/BR – Interessado(a) M</w:t>
            </w:r>
            <w:r w:rsidRPr="00B95BA1">
              <w:rPr>
                <w:rFonts w:ascii="Times New Roman" w:hAnsi="Times New Roman"/>
                <w:b/>
                <w:sz w:val="22"/>
                <w:szCs w:val="22"/>
              </w:rPr>
              <w:t>arcus Vinicius Romano Athila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3D7D0D">
              <w:rPr>
                <w:rFonts w:ascii="Times New Roman" w:hAnsi="Times New Roman"/>
                <w:sz w:val="22"/>
                <w:szCs w:val="22"/>
              </w:rPr>
              <w:t xml:space="preserve">apreciação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relatório e voto </w:t>
            </w:r>
            <w:r w:rsidR="003D7D0D">
              <w:rPr>
                <w:rFonts w:ascii="Times New Roman" w:hAnsi="Times New Roman"/>
                <w:sz w:val="22"/>
                <w:szCs w:val="22"/>
              </w:rPr>
              <w:t>do relator do processo no âmbito da CEP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8F0F4D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543D87" w:rsidRPr="00044DD9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8F0F4D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 w:rsidRPr="00B95BA1">
              <w:rPr>
                <w:rFonts w:ascii="Times New Roman" w:hAnsi="Times New Roman"/>
                <w:sz w:val="22"/>
                <w:szCs w:val="22"/>
                <w:lang w:eastAsia="pt-BR"/>
              </w:rPr>
              <w:t>Conselheira Tânia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Maria Marinho Gusmão</w:t>
            </w:r>
          </w:p>
        </w:tc>
      </w:tr>
      <w:tr w:rsidR="00072ABB" w:rsidRPr="00044DD9" w:rsidTr="00C91FC1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09D3" w:rsidRDefault="001F6BFE" w:rsidP="009446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053/2019 – </w:t>
            </w:r>
            <w:r w:rsidR="00EA6655" w:rsidRPr="00EA6655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–CAU/BR:</w:t>
            </w:r>
          </w:p>
          <w:p w:rsidR="00EA6655" w:rsidRDefault="00EA6655" w:rsidP="0094461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 âmbito da CEP-CAU/BR no sentido de recomendar ao Plenário do CAU/BR:</w:t>
            </w:r>
          </w:p>
          <w:p w:rsidR="00EA6655" w:rsidRPr="00285C21" w:rsidRDefault="00EA6655" w:rsidP="00944614">
            <w:pPr>
              <w:numPr>
                <w:ilvl w:val="0"/>
                <w:numId w:val="2"/>
              </w:numPr>
              <w:ind w:start="15.8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44FD">
              <w:rPr>
                <w:rFonts w:ascii="Times New Roman" w:hAnsi="Times New Roman"/>
                <w:sz w:val="22"/>
                <w:szCs w:val="22"/>
                <w:lang w:eastAsia="pt-BR"/>
              </w:rPr>
              <w:t>NÃO DAR PROVIMENTO ao recurso, mantendo o Auto de Infração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o </w:t>
            </w:r>
            <w:r w:rsidRPr="00285C21">
              <w:rPr>
                <w:rFonts w:ascii="Times New Roman" w:hAnsi="Times New Roman"/>
                <w:sz w:val="22"/>
                <w:szCs w:val="22"/>
                <w:lang w:eastAsia="pt-BR"/>
              </w:rPr>
              <w:t>valor da multa em 5 (cinco) vezes o valor da anuidade vigente;</w:t>
            </w:r>
          </w:p>
          <w:p w:rsidR="00EA6655" w:rsidRPr="002854D6" w:rsidRDefault="00EA6655" w:rsidP="00944614">
            <w:pPr>
              <w:numPr>
                <w:ilvl w:val="0"/>
                <w:numId w:val="2"/>
              </w:numPr>
              <w:ind w:start="15.8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</w:t>
            </w:r>
            <w:r w:rsidRPr="002854D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ue o CAU/RJ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julgado; e </w:t>
            </w:r>
          </w:p>
          <w:p w:rsidR="00EA6655" w:rsidRPr="00EA6655" w:rsidRDefault="00EA6655" w:rsidP="00944614">
            <w:pPr>
              <w:numPr>
                <w:ilvl w:val="0"/>
                <w:numId w:val="2"/>
              </w:numPr>
              <w:ind w:start="15.8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>O envio dos autos ao Conselh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de Arquitetura e Urbanismo do Rio de janeiro </w:t>
            </w: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>(CAU/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RJ) </w:t>
            </w:r>
            <w:r w:rsidRPr="00BC50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as devidas providências. </w:t>
            </w:r>
          </w:p>
        </w:tc>
      </w:tr>
    </w:tbl>
    <w:p w:rsidR="00B24572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351DD" w:rsidRPr="00BE7BD3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51DD" w:rsidRPr="00BE7BD3" w:rsidRDefault="008351DD" w:rsidP="002B6D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51DD" w:rsidRPr="000C6357" w:rsidRDefault="008351DD" w:rsidP="002B6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Designação de conselheiro relator</w:t>
            </w:r>
            <w:r w:rsidR="001237DC">
              <w:rPr>
                <w:rFonts w:ascii="Times New Roman" w:hAnsi="Times New Roman"/>
                <w:b/>
                <w:sz w:val="22"/>
                <w:szCs w:val="22"/>
              </w:rPr>
              <w:t>, no âmbito da CEP-CAU/BR,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para análise de processos de fiscalização</w:t>
            </w:r>
            <w:r w:rsidR="001237DC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Plenário do CAU/BR</w:t>
            </w:r>
          </w:p>
        </w:tc>
      </w:tr>
      <w:tr w:rsidR="008351DD" w:rsidRPr="00A558E0" w:rsidTr="00C91FC1">
        <w:trPr>
          <w:trHeight w:val="278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51DD" w:rsidRPr="00BE7BD3" w:rsidRDefault="008351DD" w:rsidP="002B6D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51DD" w:rsidRPr="00A558E0" w:rsidRDefault="008351DD" w:rsidP="002B6D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351DD" w:rsidRPr="00A558E0" w:rsidTr="00C91FC1"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51DD" w:rsidRPr="00BE7BD3" w:rsidRDefault="008351DD" w:rsidP="002B6D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51DD" w:rsidRPr="00A558E0" w:rsidRDefault="008351DD" w:rsidP="002B6D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6210E3" w:rsidRPr="00C91FC1" w:rsidTr="00C91FC1"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210E3" w:rsidRPr="00BE7BD3" w:rsidRDefault="006210E3" w:rsidP="002B6D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210E3" w:rsidRPr="00C91FC1" w:rsidRDefault="001237DC" w:rsidP="002B6D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P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>rocesso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 xml:space="preserve">Fisc.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70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-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 xml:space="preserve"> Protocolo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571392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>/2017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 CAU/RJ – Interessado: PJ Arthur Miguel Arquitetura e Reformas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Foi d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esignado o conselheiro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Ricardo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259A" w:rsidRPr="00C91FC1" w:rsidRDefault="001237DC" w:rsidP="001237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P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 xml:space="preserve">rocesso Fisc.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71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 xml:space="preserve"> – Protocolo 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>868298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>/2019 CAU/</w:t>
            </w:r>
            <w:r w:rsidR="00C91FC1">
              <w:rPr>
                <w:rFonts w:ascii="Times New Roman" w:hAnsi="Times New Roman"/>
                <w:sz w:val="22"/>
                <w:szCs w:val="22"/>
              </w:rPr>
              <w:t>RS - Interessado: PJ Factum Avaliações e Consultoria Ltda</w:t>
            </w:r>
            <w:r w:rsidR="006210E3" w:rsidRPr="00C91FC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Foi d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esignado o conselheiro </w:t>
            </w:r>
            <w:r w:rsidR="00C91FC1" w:rsidRPr="00C91FC1">
              <w:rPr>
                <w:rFonts w:ascii="Times New Roman" w:hAnsi="Times New Roman"/>
                <w:sz w:val="22"/>
                <w:szCs w:val="22"/>
              </w:rPr>
              <w:t>Werner</w:t>
            </w:r>
            <w:r w:rsidR="00C91F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351DD" w:rsidRPr="00C91FC1" w:rsidRDefault="008351DD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351DD" w:rsidRPr="00B13856" w:rsidRDefault="008351DD" w:rsidP="008351DD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</w:p>
    <w:p w:rsidR="008351DD" w:rsidRDefault="008351DD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535143" w:rsidRPr="00BE7BD3" w:rsidTr="00C91F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35143" w:rsidRPr="00044DD9" w:rsidRDefault="00535143" w:rsidP="00535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5143" w:rsidRPr="000C6357" w:rsidRDefault="006E5AC3" w:rsidP="006E5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sobre atribuição para atividade de </w:t>
            </w:r>
            <w:r w:rsidR="00535143">
              <w:rPr>
                <w:rFonts w:ascii="Times New Roman" w:hAnsi="Times New Roman"/>
                <w:b/>
                <w:sz w:val="22"/>
                <w:szCs w:val="22"/>
              </w:rPr>
              <w:t>Aval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iação de I</w:t>
            </w:r>
            <w:r w:rsidR="00535143">
              <w:rPr>
                <w:rFonts w:ascii="Times New Roman" w:hAnsi="Times New Roman"/>
                <w:b/>
                <w:sz w:val="22"/>
                <w:szCs w:val="22"/>
              </w:rPr>
              <w:t>móveis</w:t>
            </w:r>
          </w:p>
        </w:tc>
      </w:tr>
      <w:tr w:rsidR="00535143" w:rsidRPr="00A558E0" w:rsidTr="00C91FC1">
        <w:trPr>
          <w:trHeight w:val="278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35143" w:rsidRPr="00044DD9" w:rsidRDefault="00535143" w:rsidP="00535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5143" w:rsidRPr="00A558E0" w:rsidRDefault="00535143" w:rsidP="005351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535143" w:rsidRPr="00A558E0" w:rsidTr="00C91FC1"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35143" w:rsidRPr="00044DD9" w:rsidRDefault="00535143" w:rsidP="00535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5143" w:rsidRPr="00A558E0" w:rsidRDefault="00535143" w:rsidP="005351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535143" w:rsidRPr="00A558E0" w:rsidTr="00C91FC1"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35143" w:rsidRPr="00BE7BD3" w:rsidRDefault="00535143" w:rsidP="00B14B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5143" w:rsidRDefault="005D13CD" w:rsidP="00B14B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</w:t>
            </w:r>
          </w:p>
        </w:tc>
      </w:tr>
    </w:tbl>
    <w:p w:rsidR="00535143" w:rsidRDefault="0053514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497"/>
        <w:gridCol w:w="5016"/>
      </w:tblGrid>
      <w:tr w:rsidR="00543D87" w:rsidRPr="00044DD9" w:rsidTr="00C91FC1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3514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0C6357" w:rsidRDefault="003977DC" w:rsidP="00543D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7DC">
              <w:rPr>
                <w:rFonts w:ascii="Times New Roman" w:hAnsi="Times New Roman"/>
                <w:b/>
                <w:sz w:val="22"/>
                <w:szCs w:val="22"/>
              </w:rPr>
              <w:t>6º Seminário de Exercício Profissional de Arquitetura e Urbanismo do CAU/RS nos dias 29 e 30 de agosto de 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Porto Alegre/RS</w:t>
            </w:r>
          </w:p>
        </w:tc>
      </w:tr>
      <w:tr w:rsidR="00543D87" w:rsidRPr="00044DD9" w:rsidTr="00C91FC1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A558E0" w:rsidRDefault="00C91FC1" w:rsidP="00543D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D87" w:rsidRPr="00044DD9" w:rsidTr="00C91FC1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43D87" w:rsidRPr="00044DD9" w:rsidRDefault="00543D87" w:rsidP="00543D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3D87" w:rsidRPr="00A558E0" w:rsidRDefault="00543D87" w:rsidP="00543D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C91FC1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00E3C" w:rsidRDefault="005D13CD" w:rsidP="00C120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</w:t>
            </w:r>
            <w:r w:rsidR="00C91F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beração nº </w:t>
            </w:r>
            <w:r w:rsidR="006E5A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056</w:t>
            </w:r>
            <w:r w:rsidR="00C91F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6E5AC3" w:rsidRDefault="006E5AC3" w:rsidP="006E5AC3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17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participação da coordenadora da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EP</w:t>
            </w:r>
            <w:r w:rsidRPr="00E717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conselheira </w:t>
            </w:r>
            <w:r w:rsidRPr="00B215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Eliana Jubé Ribeiro</w:t>
            </w:r>
            <w:r w:rsidRPr="00E717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 abertura d</w:t>
            </w:r>
            <w:r w:rsidRPr="00E717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Seminário de Exercício Profissional do CAU/RS na manhã do dia 29 de agosto de 2019 no Centro Histórico e Cultural Santa Casa em Porto Alegre/RS</w:t>
            </w:r>
            <w:r w:rsidRPr="00E717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6E5AC3" w:rsidRPr="00E717E6" w:rsidRDefault="006E5AC3" w:rsidP="006E5AC3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Defini</w:t>
            </w:r>
            <w:r w:rsidRPr="008D4F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 que as despesas com passagens e diárias serão custeadas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pelo CAU/RS conforme destacado </w:t>
            </w:r>
            <w:r w:rsidR="00D702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e-mail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convite</w:t>
            </w:r>
            <w:r w:rsidRPr="008D4F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C91FC1" w:rsidRPr="006E5AC3" w:rsidRDefault="00D7029D" w:rsidP="00C1206F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</w:t>
            </w:r>
            <w:r w:rsidR="006E5AC3" w:rsidRPr="00980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eliberação à Presidência</w:t>
            </w:r>
            <w:r w:rsidR="006E5A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 w:rsidR="006E5A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CAU/RS</w:t>
            </w:r>
            <w:r w:rsidR="006E5AC3" w:rsidRPr="00980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que seja </w:t>
            </w:r>
            <w:r w:rsidR="006E5A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confirmada sua participação.</w:t>
            </w:r>
          </w:p>
        </w:tc>
      </w:tr>
      <w:tr w:rsidR="003E2544" w:rsidRPr="00C1206F" w:rsidTr="00C91FC1">
        <w:trPr>
          <w:trHeight w:val="865"/>
        </w:trPr>
        <w:tc>
          <w:tcPr>
            <w:tcW w:w="229.50pt" w:type="dxa"/>
            <w:gridSpan w:val="3"/>
            <w:shd w:val="clear" w:color="auto" w:fill="auto"/>
          </w:tcPr>
          <w:p w:rsidR="003E2544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51DD" w:rsidRPr="009138BB" w:rsidRDefault="008351DD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9138BB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Pr="009138BB" w:rsidRDefault="006512B3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4E13" w:rsidRPr="009138BB" w:rsidRDefault="004D4E13" w:rsidP="004D4E13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3E2544" w:rsidRPr="009138BB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4D4E13" w:rsidRPr="009138B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0.80pt" w:type="dxa"/>
            <w:shd w:val="clear" w:color="auto" w:fill="auto"/>
          </w:tcPr>
          <w:p w:rsidR="003E2544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51DD" w:rsidRPr="009138BB" w:rsidRDefault="008351DD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Pr="009138BB" w:rsidRDefault="006512B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9138BB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2544" w:rsidRPr="009138BB" w:rsidRDefault="00D76691" w:rsidP="00B932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 xml:space="preserve">RICARDO </w:t>
            </w:r>
            <w:r w:rsidR="004D4E13" w:rsidRPr="009138BB">
              <w:rPr>
                <w:rFonts w:ascii="Times New Roman" w:hAnsi="Times New Roman"/>
                <w:b/>
                <w:sz w:val="22"/>
                <w:szCs w:val="22"/>
              </w:rPr>
              <w:t>MA</w:t>
            </w:r>
            <w:r w:rsidR="00C15B36" w:rsidRPr="009138BB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4D4E13" w:rsidRPr="009138BB">
              <w:rPr>
                <w:rFonts w:ascii="Times New Roman" w:hAnsi="Times New Roman"/>
                <w:b/>
                <w:sz w:val="22"/>
                <w:szCs w:val="22"/>
              </w:rPr>
              <w:t xml:space="preserve">TINS DA </w:t>
            </w: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>FONSECA</w:t>
            </w:r>
          </w:p>
          <w:p w:rsidR="003E2544" w:rsidRPr="009138BB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3E2544" w:rsidRPr="00C1206F" w:rsidTr="00C91FC1">
        <w:trPr>
          <w:trHeight w:val="710"/>
        </w:trPr>
        <w:tc>
          <w:tcPr>
            <w:tcW w:w="229.50pt" w:type="dxa"/>
            <w:gridSpan w:val="3"/>
            <w:shd w:val="clear" w:color="auto" w:fill="auto"/>
          </w:tcPr>
          <w:p w:rsidR="006512B3" w:rsidRDefault="006512B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3933" w:rsidRPr="009138BB" w:rsidRDefault="009C393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C13" w:rsidRPr="009138BB" w:rsidRDefault="001D2C1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7E94" w:rsidRPr="009138BB" w:rsidRDefault="004C7E94" w:rsidP="004C7E94">
            <w:pPr>
              <w:jc w:val="center"/>
              <w:rPr>
                <w:b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 w:rsidRPr="009138BB">
              <w:rPr>
                <w:b/>
              </w:rPr>
              <w:t>DE OLIVEIRA</w:t>
            </w:r>
          </w:p>
          <w:p w:rsidR="003E2544" w:rsidRPr="009138BB" w:rsidRDefault="003E254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138B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50.80pt" w:type="dxa"/>
            <w:shd w:val="clear" w:color="auto" w:fill="auto"/>
          </w:tcPr>
          <w:p w:rsidR="006512B3" w:rsidRPr="009138BB" w:rsidRDefault="006512B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Default="001D2C1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C3933" w:rsidRPr="009138BB" w:rsidRDefault="009C393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C7E94" w:rsidRPr="009138BB" w:rsidRDefault="006C4137" w:rsidP="00B93250">
            <w:pPr>
              <w:jc w:val="center"/>
              <w:rPr>
                <w:b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 xml:space="preserve">TÂNIA MARIA MARINHO GUSMÃO </w:t>
            </w:r>
          </w:p>
          <w:p w:rsidR="003E2544" w:rsidRPr="009138BB" w:rsidRDefault="003E254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E2544" w:rsidRPr="00C1206F" w:rsidTr="00C91FC1">
        <w:trPr>
          <w:trHeight w:val="2022"/>
        </w:trPr>
        <w:tc>
          <w:tcPr>
            <w:tcW w:w="229.50pt" w:type="dxa"/>
            <w:gridSpan w:val="3"/>
            <w:shd w:val="clear" w:color="auto" w:fill="auto"/>
          </w:tcPr>
          <w:p w:rsidR="003E2544" w:rsidRPr="009138BB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2C13" w:rsidRPr="009138BB" w:rsidRDefault="001D2C1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7E94" w:rsidRPr="009138BB" w:rsidRDefault="004C7E94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3E2544" w:rsidRPr="009138BB" w:rsidRDefault="003E2544" w:rsidP="004C7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.80pt" w:type="dxa"/>
            <w:shd w:val="clear" w:color="auto" w:fill="auto"/>
          </w:tcPr>
          <w:p w:rsidR="006E3211" w:rsidRPr="009138BB" w:rsidRDefault="006E3211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Pr="009138BB" w:rsidRDefault="001D2C13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512B3" w:rsidRPr="009138BB" w:rsidRDefault="00D3492E" w:rsidP="006512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 xml:space="preserve">LAÍS </w:t>
            </w:r>
            <w:r w:rsidR="00ED3489">
              <w:rPr>
                <w:rFonts w:ascii="Times New Roman" w:hAnsi="Times New Roman"/>
                <w:b/>
                <w:sz w:val="22"/>
                <w:szCs w:val="22"/>
              </w:rPr>
              <w:t xml:space="preserve">RAMALHO </w:t>
            </w: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>MAIA</w:t>
            </w:r>
          </w:p>
          <w:p w:rsidR="003E2544" w:rsidRPr="009138BB" w:rsidRDefault="009138BB" w:rsidP="006512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</w:t>
            </w:r>
            <w:r w:rsidR="00ED3489">
              <w:rPr>
                <w:rFonts w:ascii="Times New Roman" w:hAnsi="Times New Roman"/>
                <w:sz w:val="22"/>
                <w:szCs w:val="22"/>
              </w:rPr>
              <w:t>ora Técnico-N</w:t>
            </w:r>
            <w:r>
              <w:rPr>
                <w:rFonts w:ascii="Times New Roman" w:hAnsi="Times New Roman"/>
                <w:sz w:val="22"/>
                <w:szCs w:val="22"/>
              </w:rPr>
              <w:t>ormativa</w:t>
            </w:r>
          </w:p>
          <w:p w:rsidR="00B60A39" w:rsidRPr="009138BB" w:rsidRDefault="00B60A39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C13" w:rsidRDefault="001D2C13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3933" w:rsidRPr="009138BB" w:rsidRDefault="009C3933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94DB5" w:rsidRPr="009138BB" w:rsidRDefault="00A4247A" w:rsidP="00794DB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BB"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B60A39" w:rsidRPr="009138BB" w:rsidRDefault="001B17D0" w:rsidP="00B60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B60A39" w:rsidRPr="009138B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</w:tbl>
    <w:p w:rsidR="00B10A87" w:rsidRPr="003E2544" w:rsidRDefault="00B10A87" w:rsidP="00ED3BB1"/>
    <w:sectPr w:rsidR="00B10A87" w:rsidRPr="003E2544" w:rsidSect="00C91FC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71E2F" w:rsidRDefault="00471E2F">
      <w:r>
        <w:separator/>
      </w:r>
    </w:p>
  </w:endnote>
  <w:endnote w:type="continuationSeparator" w:id="0">
    <w:p w:rsidR="00471E2F" w:rsidRDefault="0047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5788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13856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71E2F" w:rsidRDefault="00471E2F">
      <w:r>
        <w:separator/>
      </w:r>
    </w:p>
  </w:footnote>
  <w:footnote w:type="continuationSeparator" w:id="0">
    <w:p w:rsidR="00471E2F" w:rsidRDefault="00471E2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1385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13856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3175" b="508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60D41B5"/>
    <w:multiLevelType w:val="hybridMultilevel"/>
    <w:tmpl w:val="F7FE892E"/>
    <w:lvl w:ilvl="0" w:tplc="3152941A">
      <w:start w:val="1"/>
      <w:numFmt w:val="lowerLetter"/>
      <w:lvlText w:val="%1)"/>
      <w:lvlJc w:val="start"/>
      <w:pPr>
        <w:ind w:start="36pt" w:hanging="18pt"/>
      </w:pPr>
      <w:rPr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B0C0D62"/>
    <w:multiLevelType w:val="hybridMultilevel"/>
    <w:tmpl w:val="27FAF48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F375D8"/>
    <w:multiLevelType w:val="hybridMultilevel"/>
    <w:tmpl w:val="6D20C48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3">
      <w:start w:val="1"/>
      <w:numFmt w:val="upperRoman"/>
      <w:lvlText w:val="%2."/>
      <w:lvlJc w:val="end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24931E7"/>
    <w:multiLevelType w:val="hybridMultilevel"/>
    <w:tmpl w:val="6A70BD7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68760A1"/>
    <w:multiLevelType w:val="hybridMultilevel"/>
    <w:tmpl w:val="7FD6A0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8D14B3A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3" w15:restartNumberingAfterBreak="0">
    <w:nsid w:val="5A745AFD"/>
    <w:multiLevelType w:val="hybridMultilevel"/>
    <w:tmpl w:val="38AA3520"/>
    <w:lvl w:ilvl="0" w:tplc="53CC24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8A83965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4693698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561128"/>
    <w:multiLevelType w:val="hybridMultilevel"/>
    <w:tmpl w:val="DDEAE87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3">
      <w:start w:val="1"/>
      <w:numFmt w:val="upperRoman"/>
      <w:lvlText w:val="%2."/>
      <w:lvlJc w:val="end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7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24"/>
  </w:num>
  <w:num w:numId="15">
    <w:abstractNumId w:val="17"/>
  </w:num>
  <w:num w:numId="16">
    <w:abstractNumId w:val="9"/>
  </w:num>
  <w:num w:numId="17">
    <w:abstractNumId w:val="21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  <w:num w:numId="22">
    <w:abstractNumId w:val="8"/>
  </w:num>
  <w:num w:numId="23">
    <w:abstractNumId w:val="23"/>
  </w:num>
  <w:num w:numId="24">
    <w:abstractNumId w:val="22"/>
  </w:num>
  <w:num w:numId="25">
    <w:abstractNumId w:val="20"/>
  </w:num>
  <w:num w:numId="26">
    <w:abstractNumId w:val="13"/>
  </w:num>
  <w:num w:numId="27">
    <w:abstractNumId w:val="29"/>
  </w:num>
  <w:num w:numId="28">
    <w:abstractNumId w:val="16"/>
  </w:num>
  <w:num w:numId="29">
    <w:abstractNumId w:val="5"/>
  </w:num>
  <w:num w:numId="30">
    <w:abstractNumId w:val="28"/>
  </w:num>
  <w:num w:numId="31">
    <w:abstractNumId w:val="2"/>
  </w:num>
  <w:num w:numId="3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56E4"/>
    <w:rsid w:val="000077C5"/>
    <w:rsid w:val="00016B42"/>
    <w:rsid w:val="00024FA9"/>
    <w:rsid w:val="00025F16"/>
    <w:rsid w:val="00036278"/>
    <w:rsid w:val="00047236"/>
    <w:rsid w:val="00053CE2"/>
    <w:rsid w:val="00054AF7"/>
    <w:rsid w:val="00057C15"/>
    <w:rsid w:val="00057D7F"/>
    <w:rsid w:val="000630CE"/>
    <w:rsid w:val="00066B93"/>
    <w:rsid w:val="00067182"/>
    <w:rsid w:val="00067BEA"/>
    <w:rsid w:val="00072ABB"/>
    <w:rsid w:val="00073DCA"/>
    <w:rsid w:val="00074DA7"/>
    <w:rsid w:val="00077228"/>
    <w:rsid w:val="00081A3E"/>
    <w:rsid w:val="00085497"/>
    <w:rsid w:val="000907AD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A29D0"/>
    <w:rsid w:val="000A2FA6"/>
    <w:rsid w:val="000B4131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E6D53"/>
    <w:rsid w:val="000F15CB"/>
    <w:rsid w:val="000F3BFD"/>
    <w:rsid w:val="000F4FC3"/>
    <w:rsid w:val="00103B01"/>
    <w:rsid w:val="001100E5"/>
    <w:rsid w:val="001103AF"/>
    <w:rsid w:val="00120E9B"/>
    <w:rsid w:val="0012176F"/>
    <w:rsid w:val="001237DC"/>
    <w:rsid w:val="00130DC6"/>
    <w:rsid w:val="00131019"/>
    <w:rsid w:val="00132ADD"/>
    <w:rsid w:val="001363BB"/>
    <w:rsid w:val="001377A2"/>
    <w:rsid w:val="001412E7"/>
    <w:rsid w:val="00141F2C"/>
    <w:rsid w:val="001441E9"/>
    <w:rsid w:val="00147AB8"/>
    <w:rsid w:val="00152068"/>
    <w:rsid w:val="001543A7"/>
    <w:rsid w:val="001562C8"/>
    <w:rsid w:val="001635B9"/>
    <w:rsid w:val="00165A70"/>
    <w:rsid w:val="00166777"/>
    <w:rsid w:val="00173431"/>
    <w:rsid w:val="00175BD2"/>
    <w:rsid w:val="001777BB"/>
    <w:rsid w:val="001833E0"/>
    <w:rsid w:val="001900E5"/>
    <w:rsid w:val="00190441"/>
    <w:rsid w:val="001A2331"/>
    <w:rsid w:val="001A302F"/>
    <w:rsid w:val="001A789D"/>
    <w:rsid w:val="001A7E99"/>
    <w:rsid w:val="001B17D0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E7FC0"/>
    <w:rsid w:val="001F0A1A"/>
    <w:rsid w:val="001F2DE7"/>
    <w:rsid w:val="001F4414"/>
    <w:rsid w:val="001F465E"/>
    <w:rsid w:val="001F6BFE"/>
    <w:rsid w:val="00200E3C"/>
    <w:rsid w:val="00201562"/>
    <w:rsid w:val="00201C4F"/>
    <w:rsid w:val="0020256D"/>
    <w:rsid w:val="002116C8"/>
    <w:rsid w:val="002166F8"/>
    <w:rsid w:val="00221C0D"/>
    <w:rsid w:val="002224FA"/>
    <w:rsid w:val="00223BD2"/>
    <w:rsid w:val="00226290"/>
    <w:rsid w:val="002277E9"/>
    <w:rsid w:val="00227907"/>
    <w:rsid w:val="002302F9"/>
    <w:rsid w:val="002303CB"/>
    <w:rsid w:val="00230666"/>
    <w:rsid w:val="00236F70"/>
    <w:rsid w:val="002405A6"/>
    <w:rsid w:val="00251882"/>
    <w:rsid w:val="00253C93"/>
    <w:rsid w:val="002579B8"/>
    <w:rsid w:val="002626B8"/>
    <w:rsid w:val="002648E2"/>
    <w:rsid w:val="0027027B"/>
    <w:rsid w:val="00270DD6"/>
    <w:rsid w:val="00273411"/>
    <w:rsid w:val="00280561"/>
    <w:rsid w:val="002953E3"/>
    <w:rsid w:val="002A59A9"/>
    <w:rsid w:val="002A66C3"/>
    <w:rsid w:val="002A7168"/>
    <w:rsid w:val="002B15FC"/>
    <w:rsid w:val="002B473F"/>
    <w:rsid w:val="002B5EF6"/>
    <w:rsid w:val="002B6199"/>
    <w:rsid w:val="002B6D45"/>
    <w:rsid w:val="002C22D5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36EC"/>
    <w:rsid w:val="00303FBC"/>
    <w:rsid w:val="00310A8E"/>
    <w:rsid w:val="00310D4A"/>
    <w:rsid w:val="00312A0D"/>
    <w:rsid w:val="00322472"/>
    <w:rsid w:val="00324C4B"/>
    <w:rsid w:val="00325DFD"/>
    <w:rsid w:val="00326BBD"/>
    <w:rsid w:val="00326EBB"/>
    <w:rsid w:val="0032761E"/>
    <w:rsid w:val="0033146D"/>
    <w:rsid w:val="003353E4"/>
    <w:rsid w:val="00336DFE"/>
    <w:rsid w:val="0034419C"/>
    <w:rsid w:val="0035396A"/>
    <w:rsid w:val="003545B5"/>
    <w:rsid w:val="003548C8"/>
    <w:rsid w:val="003618B8"/>
    <w:rsid w:val="00364D78"/>
    <w:rsid w:val="00366331"/>
    <w:rsid w:val="0037112C"/>
    <w:rsid w:val="00372574"/>
    <w:rsid w:val="00384BAE"/>
    <w:rsid w:val="0039542C"/>
    <w:rsid w:val="003977DC"/>
    <w:rsid w:val="003A3A69"/>
    <w:rsid w:val="003A3CD9"/>
    <w:rsid w:val="003A4030"/>
    <w:rsid w:val="003A59BB"/>
    <w:rsid w:val="003A6AD1"/>
    <w:rsid w:val="003B5141"/>
    <w:rsid w:val="003B73DC"/>
    <w:rsid w:val="003C026F"/>
    <w:rsid w:val="003C2CD4"/>
    <w:rsid w:val="003C34EF"/>
    <w:rsid w:val="003D6033"/>
    <w:rsid w:val="003D7D0D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2369C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5965"/>
    <w:rsid w:val="00471E2F"/>
    <w:rsid w:val="004809F5"/>
    <w:rsid w:val="00483BDF"/>
    <w:rsid w:val="00487208"/>
    <w:rsid w:val="00493763"/>
    <w:rsid w:val="00493BEF"/>
    <w:rsid w:val="0049609E"/>
    <w:rsid w:val="004A104D"/>
    <w:rsid w:val="004A2095"/>
    <w:rsid w:val="004A3ABA"/>
    <w:rsid w:val="004B2957"/>
    <w:rsid w:val="004B3A16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2543"/>
    <w:rsid w:val="004E71E2"/>
    <w:rsid w:val="004E7E82"/>
    <w:rsid w:val="004F1E80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259A"/>
    <w:rsid w:val="00534C2E"/>
    <w:rsid w:val="00535046"/>
    <w:rsid w:val="00535143"/>
    <w:rsid w:val="005354F3"/>
    <w:rsid w:val="0054149E"/>
    <w:rsid w:val="005421A6"/>
    <w:rsid w:val="00543D87"/>
    <w:rsid w:val="00551F47"/>
    <w:rsid w:val="00555F29"/>
    <w:rsid w:val="005575AC"/>
    <w:rsid w:val="00562E46"/>
    <w:rsid w:val="00564216"/>
    <w:rsid w:val="0056642E"/>
    <w:rsid w:val="00566A2F"/>
    <w:rsid w:val="00567279"/>
    <w:rsid w:val="005741CD"/>
    <w:rsid w:val="0057537E"/>
    <w:rsid w:val="00575763"/>
    <w:rsid w:val="00581029"/>
    <w:rsid w:val="0058327E"/>
    <w:rsid w:val="00586745"/>
    <w:rsid w:val="0059084B"/>
    <w:rsid w:val="005B4C78"/>
    <w:rsid w:val="005B58F5"/>
    <w:rsid w:val="005D13CD"/>
    <w:rsid w:val="005D4FA8"/>
    <w:rsid w:val="005D6226"/>
    <w:rsid w:val="005E287E"/>
    <w:rsid w:val="005E3BBE"/>
    <w:rsid w:val="005E64E0"/>
    <w:rsid w:val="005F187B"/>
    <w:rsid w:val="005F6E7C"/>
    <w:rsid w:val="00620A98"/>
    <w:rsid w:val="00620CB8"/>
    <w:rsid w:val="006210E3"/>
    <w:rsid w:val="00641284"/>
    <w:rsid w:val="00642476"/>
    <w:rsid w:val="0064659B"/>
    <w:rsid w:val="00650F9D"/>
    <w:rsid w:val="00651255"/>
    <w:rsid w:val="006512B3"/>
    <w:rsid w:val="00654D92"/>
    <w:rsid w:val="006551C2"/>
    <w:rsid w:val="006559BE"/>
    <w:rsid w:val="00660B1A"/>
    <w:rsid w:val="00661B05"/>
    <w:rsid w:val="00663987"/>
    <w:rsid w:val="0066408C"/>
    <w:rsid w:val="00667898"/>
    <w:rsid w:val="00673096"/>
    <w:rsid w:val="006749A0"/>
    <w:rsid w:val="00674D44"/>
    <w:rsid w:val="00677345"/>
    <w:rsid w:val="00680CCA"/>
    <w:rsid w:val="006832B0"/>
    <w:rsid w:val="00683665"/>
    <w:rsid w:val="00685D8A"/>
    <w:rsid w:val="00693490"/>
    <w:rsid w:val="00695283"/>
    <w:rsid w:val="0069748E"/>
    <w:rsid w:val="00697E19"/>
    <w:rsid w:val="006A3B47"/>
    <w:rsid w:val="006A59AE"/>
    <w:rsid w:val="006B010A"/>
    <w:rsid w:val="006B21BB"/>
    <w:rsid w:val="006B4C1F"/>
    <w:rsid w:val="006B58AD"/>
    <w:rsid w:val="006B7157"/>
    <w:rsid w:val="006B76D0"/>
    <w:rsid w:val="006B7D20"/>
    <w:rsid w:val="006C0372"/>
    <w:rsid w:val="006C15DD"/>
    <w:rsid w:val="006C337F"/>
    <w:rsid w:val="006C3932"/>
    <w:rsid w:val="006C4137"/>
    <w:rsid w:val="006D4CA1"/>
    <w:rsid w:val="006D5C26"/>
    <w:rsid w:val="006E2F7F"/>
    <w:rsid w:val="006E3211"/>
    <w:rsid w:val="006E36B4"/>
    <w:rsid w:val="006E5AC3"/>
    <w:rsid w:val="006E7C8A"/>
    <w:rsid w:val="006F04D6"/>
    <w:rsid w:val="006F2D01"/>
    <w:rsid w:val="006F404B"/>
    <w:rsid w:val="00706745"/>
    <w:rsid w:val="0070781C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64243"/>
    <w:rsid w:val="00765E0A"/>
    <w:rsid w:val="00772707"/>
    <w:rsid w:val="00775107"/>
    <w:rsid w:val="007764CA"/>
    <w:rsid w:val="00784A21"/>
    <w:rsid w:val="00785232"/>
    <w:rsid w:val="0079227E"/>
    <w:rsid w:val="00793C50"/>
    <w:rsid w:val="00794DB5"/>
    <w:rsid w:val="00797E3B"/>
    <w:rsid w:val="007A284E"/>
    <w:rsid w:val="007A5C6C"/>
    <w:rsid w:val="007B6623"/>
    <w:rsid w:val="007B7A87"/>
    <w:rsid w:val="007C009E"/>
    <w:rsid w:val="007C1E43"/>
    <w:rsid w:val="007C4FAD"/>
    <w:rsid w:val="007C639D"/>
    <w:rsid w:val="007D745F"/>
    <w:rsid w:val="007E3CB2"/>
    <w:rsid w:val="007E515B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51DD"/>
    <w:rsid w:val="00836126"/>
    <w:rsid w:val="008422CC"/>
    <w:rsid w:val="00844C85"/>
    <w:rsid w:val="00844F9B"/>
    <w:rsid w:val="008465E5"/>
    <w:rsid w:val="00850AFD"/>
    <w:rsid w:val="008512DF"/>
    <w:rsid w:val="00852D4F"/>
    <w:rsid w:val="00853535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13FA"/>
    <w:rsid w:val="00894138"/>
    <w:rsid w:val="008946F1"/>
    <w:rsid w:val="008950E4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495"/>
    <w:rsid w:val="008F0A68"/>
    <w:rsid w:val="008F16CA"/>
    <w:rsid w:val="008F1C0E"/>
    <w:rsid w:val="009006E2"/>
    <w:rsid w:val="00903F42"/>
    <w:rsid w:val="009064B2"/>
    <w:rsid w:val="009138BB"/>
    <w:rsid w:val="00915840"/>
    <w:rsid w:val="009207EB"/>
    <w:rsid w:val="009208CA"/>
    <w:rsid w:val="00922327"/>
    <w:rsid w:val="00926189"/>
    <w:rsid w:val="009321D6"/>
    <w:rsid w:val="0093413E"/>
    <w:rsid w:val="00936170"/>
    <w:rsid w:val="0094033D"/>
    <w:rsid w:val="009407AB"/>
    <w:rsid w:val="0094271F"/>
    <w:rsid w:val="00944614"/>
    <w:rsid w:val="00944CB1"/>
    <w:rsid w:val="00945AE1"/>
    <w:rsid w:val="0096036C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1624"/>
    <w:rsid w:val="00994843"/>
    <w:rsid w:val="009A2D92"/>
    <w:rsid w:val="009A32A6"/>
    <w:rsid w:val="009B3D28"/>
    <w:rsid w:val="009B4068"/>
    <w:rsid w:val="009C08C8"/>
    <w:rsid w:val="009C1282"/>
    <w:rsid w:val="009C3933"/>
    <w:rsid w:val="009C3D80"/>
    <w:rsid w:val="009D0D98"/>
    <w:rsid w:val="009D5702"/>
    <w:rsid w:val="009D5705"/>
    <w:rsid w:val="009D6872"/>
    <w:rsid w:val="009E6A00"/>
    <w:rsid w:val="009F0317"/>
    <w:rsid w:val="009F0CDF"/>
    <w:rsid w:val="009F4A49"/>
    <w:rsid w:val="00A013D8"/>
    <w:rsid w:val="00A04AB0"/>
    <w:rsid w:val="00A0535C"/>
    <w:rsid w:val="00A068E5"/>
    <w:rsid w:val="00A11C0A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247A"/>
    <w:rsid w:val="00A43B70"/>
    <w:rsid w:val="00A542E7"/>
    <w:rsid w:val="00A57882"/>
    <w:rsid w:val="00A64D80"/>
    <w:rsid w:val="00A65324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5C9E"/>
    <w:rsid w:val="00AC0183"/>
    <w:rsid w:val="00AC3D46"/>
    <w:rsid w:val="00AC77B1"/>
    <w:rsid w:val="00AD1D4B"/>
    <w:rsid w:val="00AE01D9"/>
    <w:rsid w:val="00AE03EA"/>
    <w:rsid w:val="00AF5B9B"/>
    <w:rsid w:val="00AF6CC4"/>
    <w:rsid w:val="00AF6F09"/>
    <w:rsid w:val="00AF7EAB"/>
    <w:rsid w:val="00B029BD"/>
    <w:rsid w:val="00B02EDC"/>
    <w:rsid w:val="00B073AC"/>
    <w:rsid w:val="00B10A87"/>
    <w:rsid w:val="00B12BFC"/>
    <w:rsid w:val="00B12E88"/>
    <w:rsid w:val="00B13856"/>
    <w:rsid w:val="00B14B7D"/>
    <w:rsid w:val="00B24572"/>
    <w:rsid w:val="00B309CD"/>
    <w:rsid w:val="00B31A06"/>
    <w:rsid w:val="00B31FDC"/>
    <w:rsid w:val="00B347CE"/>
    <w:rsid w:val="00B40F61"/>
    <w:rsid w:val="00B47A52"/>
    <w:rsid w:val="00B502CC"/>
    <w:rsid w:val="00B563A1"/>
    <w:rsid w:val="00B600BF"/>
    <w:rsid w:val="00B60A39"/>
    <w:rsid w:val="00B60F85"/>
    <w:rsid w:val="00B66850"/>
    <w:rsid w:val="00B67F0C"/>
    <w:rsid w:val="00B70E39"/>
    <w:rsid w:val="00B722A0"/>
    <w:rsid w:val="00B805F0"/>
    <w:rsid w:val="00B82D99"/>
    <w:rsid w:val="00B84F7C"/>
    <w:rsid w:val="00B8620D"/>
    <w:rsid w:val="00B86E13"/>
    <w:rsid w:val="00B90D37"/>
    <w:rsid w:val="00B93250"/>
    <w:rsid w:val="00BA2F8A"/>
    <w:rsid w:val="00BA78F3"/>
    <w:rsid w:val="00BB4C34"/>
    <w:rsid w:val="00BC467D"/>
    <w:rsid w:val="00BD04D6"/>
    <w:rsid w:val="00BD1D8E"/>
    <w:rsid w:val="00BD3D6F"/>
    <w:rsid w:val="00BD520C"/>
    <w:rsid w:val="00BE20EF"/>
    <w:rsid w:val="00BE382D"/>
    <w:rsid w:val="00BE3B98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B36"/>
    <w:rsid w:val="00C167E4"/>
    <w:rsid w:val="00C233A8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3E8D"/>
    <w:rsid w:val="00C54FD8"/>
    <w:rsid w:val="00C55EA3"/>
    <w:rsid w:val="00C61696"/>
    <w:rsid w:val="00C617EC"/>
    <w:rsid w:val="00C61967"/>
    <w:rsid w:val="00C61A2E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1FC1"/>
    <w:rsid w:val="00C938EB"/>
    <w:rsid w:val="00CA1857"/>
    <w:rsid w:val="00CA1E6E"/>
    <w:rsid w:val="00CA238A"/>
    <w:rsid w:val="00CA36F1"/>
    <w:rsid w:val="00CA5C4D"/>
    <w:rsid w:val="00CB02DB"/>
    <w:rsid w:val="00CB0EFB"/>
    <w:rsid w:val="00CB1502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31740"/>
    <w:rsid w:val="00D344DF"/>
    <w:rsid w:val="00D3492E"/>
    <w:rsid w:val="00D34FE2"/>
    <w:rsid w:val="00D36019"/>
    <w:rsid w:val="00D36344"/>
    <w:rsid w:val="00D45BB4"/>
    <w:rsid w:val="00D5062C"/>
    <w:rsid w:val="00D50998"/>
    <w:rsid w:val="00D54ED3"/>
    <w:rsid w:val="00D66708"/>
    <w:rsid w:val="00D7029D"/>
    <w:rsid w:val="00D70417"/>
    <w:rsid w:val="00D70FA6"/>
    <w:rsid w:val="00D7531F"/>
    <w:rsid w:val="00D7539C"/>
    <w:rsid w:val="00D76691"/>
    <w:rsid w:val="00D8190F"/>
    <w:rsid w:val="00D850B6"/>
    <w:rsid w:val="00D902D6"/>
    <w:rsid w:val="00D94A5F"/>
    <w:rsid w:val="00D94EDC"/>
    <w:rsid w:val="00DA196D"/>
    <w:rsid w:val="00DA28AD"/>
    <w:rsid w:val="00DA66EC"/>
    <w:rsid w:val="00DB0AE8"/>
    <w:rsid w:val="00DB1DE8"/>
    <w:rsid w:val="00DB571E"/>
    <w:rsid w:val="00DC24E2"/>
    <w:rsid w:val="00DC2D18"/>
    <w:rsid w:val="00DC4C39"/>
    <w:rsid w:val="00DE1C31"/>
    <w:rsid w:val="00DE59ED"/>
    <w:rsid w:val="00DF4D09"/>
    <w:rsid w:val="00DF743C"/>
    <w:rsid w:val="00E0318D"/>
    <w:rsid w:val="00E047BD"/>
    <w:rsid w:val="00E07618"/>
    <w:rsid w:val="00E07739"/>
    <w:rsid w:val="00E2118E"/>
    <w:rsid w:val="00E23F40"/>
    <w:rsid w:val="00E270B3"/>
    <w:rsid w:val="00E34A06"/>
    <w:rsid w:val="00E37860"/>
    <w:rsid w:val="00E4298A"/>
    <w:rsid w:val="00E44A63"/>
    <w:rsid w:val="00E501F3"/>
    <w:rsid w:val="00E619D8"/>
    <w:rsid w:val="00E6702E"/>
    <w:rsid w:val="00E72977"/>
    <w:rsid w:val="00E73EDF"/>
    <w:rsid w:val="00E75D62"/>
    <w:rsid w:val="00E804D6"/>
    <w:rsid w:val="00E851DA"/>
    <w:rsid w:val="00E8598F"/>
    <w:rsid w:val="00E8665B"/>
    <w:rsid w:val="00E9330E"/>
    <w:rsid w:val="00E93B09"/>
    <w:rsid w:val="00E958DE"/>
    <w:rsid w:val="00EA3E9A"/>
    <w:rsid w:val="00EA62CD"/>
    <w:rsid w:val="00EA6655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489"/>
    <w:rsid w:val="00ED3BB1"/>
    <w:rsid w:val="00ED4E5F"/>
    <w:rsid w:val="00ED6B11"/>
    <w:rsid w:val="00ED7D75"/>
    <w:rsid w:val="00EE04BB"/>
    <w:rsid w:val="00EE0A83"/>
    <w:rsid w:val="00EE153F"/>
    <w:rsid w:val="00EE3284"/>
    <w:rsid w:val="00EE5A68"/>
    <w:rsid w:val="00EE7A74"/>
    <w:rsid w:val="00EF0FCB"/>
    <w:rsid w:val="00EF37CF"/>
    <w:rsid w:val="00EF3FB8"/>
    <w:rsid w:val="00EF704D"/>
    <w:rsid w:val="00EF707B"/>
    <w:rsid w:val="00F017E9"/>
    <w:rsid w:val="00F0191B"/>
    <w:rsid w:val="00F027B5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2489"/>
    <w:rsid w:val="00F23366"/>
    <w:rsid w:val="00F24BB5"/>
    <w:rsid w:val="00F25B2D"/>
    <w:rsid w:val="00F2693C"/>
    <w:rsid w:val="00F311C6"/>
    <w:rsid w:val="00F31A1A"/>
    <w:rsid w:val="00F3450E"/>
    <w:rsid w:val="00F34EE7"/>
    <w:rsid w:val="00F412F1"/>
    <w:rsid w:val="00F42A3F"/>
    <w:rsid w:val="00F444E8"/>
    <w:rsid w:val="00F45634"/>
    <w:rsid w:val="00F60812"/>
    <w:rsid w:val="00F60D8C"/>
    <w:rsid w:val="00F60DE8"/>
    <w:rsid w:val="00F643DD"/>
    <w:rsid w:val="00F7062A"/>
    <w:rsid w:val="00F71154"/>
    <w:rsid w:val="00F73846"/>
    <w:rsid w:val="00F7643B"/>
    <w:rsid w:val="00F775B5"/>
    <w:rsid w:val="00F801FA"/>
    <w:rsid w:val="00F95BAF"/>
    <w:rsid w:val="00F96B07"/>
    <w:rsid w:val="00FA2982"/>
    <w:rsid w:val="00FB40AD"/>
    <w:rsid w:val="00FB7199"/>
    <w:rsid w:val="00FB7EF6"/>
    <w:rsid w:val="00FC6D57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0EF3A6E-1B44-4C0C-A51A-6B52C94B1F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8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D0A3D46-EDC2-4D13-9AF4-61FEABFA631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2171</Words>
  <Characters>12242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cp:lastModifiedBy>Felícia Rosa Rocha da Silva</cp:lastModifiedBy>
  <cp:revision>2</cp:revision>
  <cp:lastPrinted>2019-08-19T19:09:00Z</cp:lastPrinted>
  <dcterms:created xsi:type="dcterms:W3CDTF">2019-09-12T18:25:00Z</dcterms:created>
  <dcterms:modified xsi:type="dcterms:W3CDTF">2019-09-12T18:25:00Z</dcterms:modified>
</cp:coreProperties>
</file>