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7B6655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A80646" w:rsidRPr="007B6655" w:rsidRDefault="00430414" w:rsidP="0030644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-2064241903"/>
                <w:placeholder>
                  <w:docPart w:val="E35B4FFCD1254463AAD9E33CD9E40C2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3617A" w:rsidRPr="007B6655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 xml:space="preserve">SÚMULA DA </w:t>
                </w:r>
                <w:r w:rsidR="00F134E2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4</w:t>
                </w:r>
                <w:r w:rsidR="00EB6C64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2</w:t>
                </w:r>
                <w:r w:rsidR="00B14EB5" w:rsidRPr="007B6655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ª REUNIÃO ORDINÁRIA CEN-CAU/BR</w:t>
                </w:r>
              </w:sdtContent>
            </w:sdt>
          </w:p>
        </w:tc>
      </w:tr>
    </w:tbl>
    <w:p w:rsidR="005E64E0" w:rsidRPr="009A6B94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9A6B94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9A6B94" w:rsidRDefault="001441E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1441E9" w:rsidRPr="009A6B94" w:rsidRDefault="00EB6C64" w:rsidP="00E429B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4</w:t>
            </w:r>
            <w:r w:rsidR="00F134E2" w:rsidRPr="001702E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dezem</w:t>
            </w:r>
            <w:r w:rsidR="00F134E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bro </w:t>
            </w:r>
            <w:r w:rsidR="00F134E2" w:rsidRPr="001702E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de 201</w:t>
            </w:r>
            <w:r w:rsidR="00F134E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9A6B94" w:rsidRDefault="001441E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9A6B94" w:rsidRDefault="00551F47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09h </w:t>
            </w:r>
            <w:r w:rsidR="00732C3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18h</w:t>
            </w:r>
          </w:p>
        </w:tc>
      </w:tr>
      <w:tr w:rsidR="001441E9" w:rsidRPr="009A6B94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9A6B94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9A6B94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322472" w:rsidRPr="009A6B94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D94EDC" w:rsidRPr="009A6B94" w:rsidTr="008C541E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D94EDC" w:rsidRPr="009A6B94" w:rsidRDefault="00D94EDC" w:rsidP="00C81FA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D94EDC" w:rsidRPr="009A6B94" w:rsidRDefault="000817E8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FD35BD" w:rsidRPr="009A6B94" w:rsidTr="005D2667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FD35BD" w:rsidRPr="009A6B94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671220" w:rsidRDefault="00FD35BD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 Gerardo da Fonseca Soares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PI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FD35BD" w:rsidRPr="009A6B94" w:rsidTr="005D2667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FD35BD" w:rsidRPr="008C541E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671220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Matozalém Sousa Santana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C2E5C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TO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C2E5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F134E2" w:rsidRPr="009A6B94" w:rsidTr="005D2667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F134E2" w:rsidRPr="008C541E" w:rsidRDefault="00F134E2" w:rsidP="00F134E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134E2" w:rsidRPr="00671220" w:rsidRDefault="00E14BEB" w:rsidP="00F134E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D46E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Andrea </w:t>
            </w:r>
            <w:r w:rsidR="00DD46E4" w:rsidRPr="00DD46E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L</w:t>
            </w:r>
            <w:r w:rsidR="00DD46E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ú</w:t>
            </w:r>
            <w:r w:rsidR="00DD46E4" w:rsidRPr="00DD46E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cia Vilella Arruda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134E2" w:rsidRPr="00A80A81" w:rsidRDefault="00DD46E4" w:rsidP="00F134E2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IES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134E2" w:rsidRPr="00A80A81" w:rsidRDefault="00DD46E4" w:rsidP="00F134E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2116F" w:rsidRPr="009A6B94" w:rsidTr="005D2667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A2116F" w:rsidRPr="008C541E" w:rsidRDefault="00A2116F" w:rsidP="00A2116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2116F" w:rsidRPr="00671220" w:rsidRDefault="00A2116F" w:rsidP="00A2116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2116F" w:rsidRPr="00A80A81" w:rsidRDefault="00A2116F" w:rsidP="00A2116F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80A8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2116F" w:rsidRPr="00A80A81" w:rsidRDefault="00A2116F" w:rsidP="00A2116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80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E1D23" w:rsidRPr="00095160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35C"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 w:rsidRPr="00095160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1D23" w:rsidRDefault="003E1D23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E23F40" w:rsidRPr="00BE7BD3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BE7BD3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BE7BD3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E3B98">
              <w:rPr>
                <w:rFonts w:ascii="Times New Roman" w:hAnsi="Times New Roman"/>
                <w:b/>
                <w:sz w:val="22"/>
                <w:szCs w:val="22"/>
              </w:rPr>
              <w:t xml:space="preserve">Leitura </w:t>
            </w:r>
            <w:r w:rsidR="00BE3B98" w:rsidRPr="002E1644">
              <w:rPr>
                <w:rFonts w:ascii="Times New Roman" w:hAnsi="Times New Roman"/>
                <w:b/>
                <w:sz w:val="22"/>
                <w:szCs w:val="22"/>
              </w:rPr>
              <w:t>e a</w:t>
            </w:r>
            <w:r w:rsidRPr="002E1644">
              <w:rPr>
                <w:rFonts w:ascii="Times New Roman" w:hAnsi="Times New Roman"/>
                <w:b/>
                <w:sz w:val="22"/>
                <w:szCs w:val="22"/>
              </w:rPr>
              <w:t>provação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 Súmula</w:t>
            </w:r>
            <w:r w:rsidR="00BE3B9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E23F40" w:rsidRPr="00BE7BD3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BE7BD3" w:rsidRDefault="00280561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BE7BD3" w:rsidRDefault="006F39C8" w:rsidP="00FB6D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leitura e discussão</w:t>
            </w:r>
            <w:r w:rsidR="0026559F">
              <w:rPr>
                <w:rFonts w:ascii="Times New Roman" w:hAnsi="Times New Roman"/>
                <w:sz w:val="22"/>
                <w:szCs w:val="22"/>
              </w:rPr>
              <w:t>,</w:t>
            </w:r>
            <w:r w:rsidR="00FB6D26">
              <w:rPr>
                <w:rFonts w:ascii="Times New Roman" w:hAnsi="Times New Roman"/>
                <w:sz w:val="22"/>
                <w:szCs w:val="22"/>
              </w:rPr>
              <w:t xml:space="preserve"> fo</w:t>
            </w:r>
            <w:r w:rsidR="00B51936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243F28">
              <w:rPr>
                <w:rFonts w:ascii="Times New Roman" w:hAnsi="Times New Roman"/>
                <w:sz w:val="22"/>
                <w:szCs w:val="22"/>
              </w:rPr>
              <w:t>provada</w:t>
            </w:r>
            <w:r w:rsidR="00AC0B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6D26">
              <w:rPr>
                <w:rFonts w:ascii="Times New Roman" w:hAnsi="Times New Roman"/>
                <w:sz w:val="22"/>
                <w:szCs w:val="22"/>
              </w:rPr>
              <w:t>a</w:t>
            </w:r>
            <w:r w:rsidR="00243F28" w:rsidRPr="002C36DE">
              <w:rPr>
                <w:rFonts w:ascii="Times New Roman" w:hAnsi="Times New Roman"/>
                <w:sz w:val="22"/>
                <w:szCs w:val="22"/>
              </w:rPr>
              <w:t xml:space="preserve"> súmula da </w:t>
            </w:r>
            <w:r w:rsidR="00F134E2">
              <w:rPr>
                <w:rFonts w:ascii="Times New Roman" w:hAnsi="Times New Roman"/>
                <w:sz w:val="22"/>
                <w:szCs w:val="22"/>
              </w:rPr>
              <w:t>4</w:t>
            </w:r>
            <w:r w:rsidR="00EE3AED">
              <w:rPr>
                <w:rFonts w:ascii="Times New Roman" w:hAnsi="Times New Roman"/>
                <w:sz w:val="22"/>
                <w:szCs w:val="22"/>
              </w:rPr>
              <w:t>1</w:t>
            </w:r>
            <w:r w:rsidR="00C43E72" w:rsidRPr="001C28D8">
              <w:rPr>
                <w:rFonts w:ascii="Times New Roman" w:hAnsi="Times New Roman"/>
                <w:sz w:val="22"/>
                <w:szCs w:val="22"/>
              </w:rPr>
              <w:t>ª reunião ordinária</w:t>
            </w:r>
            <w:r w:rsidR="00FB6D2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E23F40" w:rsidRDefault="00E23F40" w:rsidP="00F31A1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2518B" w:rsidRPr="004B2957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2518B" w:rsidRPr="004B2957" w:rsidRDefault="001441E9" w:rsidP="005741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518B" w:rsidRPr="00C2518B" w:rsidRDefault="001441E9" w:rsidP="00C251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055FF5" w:rsidRPr="009718E6" w:rsidTr="00D02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55FF5" w:rsidRPr="004B2957" w:rsidRDefault="00055FF5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55FF5" w:rsidRPr="00564396" w:rsidRDefault="00596C21" w:rsidP="00055F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</w:t>
            </w:r>
            <w:r w:rsidR="00E713F1">
              <w:rPr>
                <w:rFonts w:ascii="Times New Roman" w:hAnsi="Times New Roman"/>
                <w:sz w:val="22"/>
                <w:szCs w:val="22"/>
              </w:rPr>
              <w:t xml:space="preserve"> da comissão</w:t>
            </w:r>
          </w:p>
        </w:tc>
      </w:tr>
      <w:tr w:rsidR="00055FF5" w:rsidRPr="004B2957" w:rsidTr="00D02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55FF5" w:rsidRPr="004B2957" w:rsidRDefault="00055FF5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C23F6" w:rsidRPr="00564396" w:rsidRDefault="00980C8D" w:rsidP="0003178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2318">
              <w:rPr>
                <w:rFonts w:ascii="Times New Roman" w:hAnsi="Times New Roman"/>
                <w:sz w:val="22"/>
                <w:szCs w:val="22"/>
              </w:rPr>
              <w:t xml:space="preserve">O analista da </w:t>
            </w:r>
            <w:r w:rsidR="00C30212" w:rsidRPr="006B2318"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 w:rsidRPr="006B2318">
              <w:rPr>
                <w:rFonts w:ascii="Times New Roman" w:hAnsi="Times New Roman"/>
                <w:sz w:val="22"/>
                <w:szCs w:val="22"/>
              </w:rPr>
              <w:t>informou que recebeu do CAU/PE a informação de que as convocadas foram diplomadas e empossadas na data de</w:t>
            </w:r>
            <w:r w:rsidRPr="00775A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75A26" w:rsidRPr="00775A26">
              <w:rPr>
                <w:rFonts w:ascii="Times New Roman" w:hAnsi="Times New Roman"/>
                <w:sz w:val="22"/>
                <w:szCs w:val="22"/>
              </w:rPr>
              <w:t>12 de novembro</w:t>
            </w:r>
            <w:r w:rsidR="003402D5">
              <w:rPr>
                <w:rFonts w:ascii="Times New Roman" w:hAnsi="Times New Roman"/>
                <w:sz w:val="22"/>
                <w:szCs w:val="22"/>
              </w:rPr>
              <w:t xml:space="preserve"> de 2019</w:t>
            </w:r>
            <w:r w:rsidR="00775A26" w:rsidRPr="00775A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B2318">
              <w:rPr>
                <w:rFonts w:ascii="Times New Roman" w:hAnsi="Times New Roman"/>
                <w:sz w:val="22"/>
                <w:szCs w:val="22"/>
              </w:rPr>
              <w:t>e, assim, os autos serão arquivados.</w:t>
            </w:r>
          </w:p>
        </w:tc>
      </w:tr>
    </w:tbl>
    <w:p w:rsidR="00F07441" w:rsidRDefault="00F07441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441E9" w:rsidRPr="00175277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2224E6" w:rsidRPr="00175277" w:rsidRDefault="002224E6" w:rsidP="00AC30A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184F07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175277" w:rsidRDefault="00184F07" w:rsidP="00184F07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4F07" w:rsidRPr="00BE7BD3" w:rsidRDefault="008E1DC1" w:rsidP="00184F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Demandas</w:t>
            </w:r>
            <w:r w:rsidR="00184F07">
              <w:rPr>
                <w:rFonts w:ascii="Times New Roman" w:hAnsi="Times New Roman"/>
                <w:b/>
                <w:sz w:val="22"/>
                <w:szCs w:val="22"/>
              </w:rPr>
              <w:t xml:space="preserve"> do</w:t>
            </w:r>
            <w:r w:rsidR="00184F07" w:rsidRPr="002D473B">
              <w:rPr>
                <w:rFonts w:ascii="Times New Roman" w:hAnsi="Times New Roman"/>
                <w:b/>
                <w:sz w:val="22"/>
                <w:szCs w:val="22"/>
              </w:rPr>
              <w:t xml:space="preserve"> Regulamento Eleitoral do CAU</w:t>
            </w:r>
            <w:r w:rsidR="00184F07">
              <w:rPr>
                <w:rFonts w:ascii="Times New Roman" w:hAnsi="Times New Roman"/>
                <w:b/>
                <w:sz w:val="22"/>
                <w:szCs w:val="22"/>
              </w:rPr>
              <w:t xml:space="preserve"> aprovado</w:t>
            </w:r>
          </w:p>
        </w:tc>
      </w:tr>
      <w:tr w:rsidR="00184F07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175277" w:rsidRDefault="00184F07" w:rsidP="00184F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4F07" w:rsidRPr="00BE7BD3" w:rsidRDefault="00184F07" w:rsidP="00184F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184F07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175277" w:rsidRDefault="00184F07" w:rsidP="00184F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4F07" w:rsidRPr="00BE7BD3" w:rsidRDefault="00184F07" w:rsidP="00184F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AC30A0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C30A0" w:rsidRPr="00175277" w:rsidRDefault="00AC30A0" w:rsidP="008464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E0C" w:rsidRPr="0065085F" w:rsidRDefault="00335E0C" w:rsidP="00F94D72">
            <w:pPr>
              <w:pStyle w:val="PargrafodaLista"/>
              <w:numPr>
                <w:ilvl w:val="0"/>
                <w:numId w:val="29"/>
              </w:numPr>
              <w:spacing w:after="6pt"/>
              <w:ind w:start="17.85pt" w:hanging="17.85pt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085F">
              <w:rPr>
                <w:rFonts w:ascii="Times New Roman" w:hAnsi="Times New Roman"/>
                <w:b/>
                <w:bCs/>
                <w:sz w:val="22"/>
                <w:szCs w:val="22"/>
              </w:rPr>
              <w:t>Edital de convocação das eleições</w:t>
            </w:r>
            <w:r w:rsidRPr="0065085F">
              <w:rPr>
                <w:rFonts w:ascii="Times New Roman" w:hAnsi="Times New Roman"/>
                <w:sz w:val="22"/>
                <w:szCs w:val="22"/>
              </w:rPr>
              <w:t xml:space="preserve">: baseado no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histórico deste </w:t>
            </w:r>
            <w:r w:rsidRPr="0065085F">
              <w:rPr>
                <w:rFonts w:ascii="Times New Roman" w:hAnsi="Times New Roman"/>
                <w:sz w:val="22"/>
                <w:szCs w:val="22"/>
              </w:rPr>
              <w:t xml:space="preserve">documento </w:t>
            </w: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Pr="0065085F">
              <w:rPr>
                <w:rFonts w:ascii="Times New Roman" w:hAnsi="Times New Roman"/>
                <w:sz w:val="22"/>
                <w:szCs w:val="22"/>
              </w:rPr>
              <w:t xml:space="preserve">as eleições </w:t>
            </w:r>
            <w:r>
              <w:rPr>
                <w:rFonts w:ascii="Times New Roman" w:hAnsi="Times New Roman"/>
                <w:sz w:val="22"/>
                <w:szCs w:val="22"/>
              </w:rPr>
              <w:t>anteriores do Conselho e</w:t>
            </w:r>
            <w:r w:rsidRPr="006508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30212">
              <w:rPr>
                <w:rFonts w:ascii="Times New Roman" w:hAnsi="Times New Roman"/>
                <w:sz w:val="22"/>
                <w:szCs w:val="22"/>
              </w:rPr>
              <w:t>n</w:t>
            </w:r>
            <w:r w:rsidRPr="0065085F">
              <w:rPr>
                <w:rFonts w:ascii="Times New Roman" w:hAnsi="Times New Roman"/>
                <w:sz w:val="22"/>
                <w:szCs w:val="22"/>
              </w:rPr>
              <w:t xml:space="preserve">as alterações do novo Regulamento, </w:t>
            </w:r>
            <w:r w:rsidR="00C30212" w:rsidRPr="0065085F">
              <w:rPr>
                <w:rFonts w:ascii="Times New Roman" w:hAnsi="Times New Roman"/>
                <w:sz w:val="22"/>
                <w:szCs w:val="22"/>
              </w:rPr>
              <w:t xml:space="preserve">a Comissão aprovou o modelo de edital de convocação das eleições, </w:t>
            </w:r>
            <w:r w:rsidR="00C30212">
              <w:rPr>
                <w:rFonts w:ascii="Times New Roman" w:hAnsi="Times New Roman"/>
                <w:sz w:val="22"/>
                <w:szCs w:val="22"/>
              </w:rPr>
              <w:t xml:space="preserve">por meio </w:t>
            </w:r>
            <w:r w:rsidRPr="0065085F">
              <w:rPr>
                <w:rFonts w:ascii="Times New Roman" w:hAnsi="Times New Roman"/>
                <w:sz w:val="22"/>
                <w:szCs w:val="22"/>
              </w:rPr>
              <w:t>da</w:t>
            </w:r>
            <w:r w:rsidRPr="0065085F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A26029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n. 030/2019</w:t>
            </w:r>
            <w:r w:rsidRPr="0065085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CEN-CAU/BR</w:t>
            </w:r>
            <w:r w:rsidR="006002A5">
              <w:rPr>
                <w:rFonts w:ascii="Times New Roman" w:hAnsi="Times New Roman"/>
                <w:b/>
                <w:bCs/>
                <w:sz w:val="22"/>
                <w:szCs w:val="22"/>
              </w:rPr>
              <w:t>;</w:t>
            </w:r>
          </w:p>
          <w:p w:rsidR="00070CB9" w:rsidRPr="00A5195D" w:rsidRDefault="00070CB9" w:rsidP="00F94D72">
            <w:pPr>
              <w:pStyle w:val="PargrafodaLista"/>
              <w:numPr>
                <w:ilvl w:val="0"/>
                <w:numId w:val="29"/>
              </w:numPr>
              <w:spacing w:after="6pt"/>
              <w:ind w:start="17.85pt" w:hanging="17.85pt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195D">
              <w:rPr>
                <w:rFonts w:ascii="Times New Roman" w:hAnsi="Times New Roman"/>
                <w:b/>
                <w:bCs/>
                <w:sz w:val="22"/>
                <w:szCs w:val="22"/>
              </w:rPr>
              <w:t>Modelos de documentos do processo eleitoral</w:t>
            </w:r>
            <w:r w:rsidRPr="00A5195D">
              <w:rPr>
                <w:rFonts w:ascii="Times New Roman" w:hAnsi="Times New Roman"/>
                <w:sz w:val="22"/>
                <w:szCs w:val="22"/>
              </w:rPr>
              <w:t>: foram aprovados os modelos de</w:t>
            </w:r>
            <w:r w:rsidR="00BA69D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BA69D1" w:rsidRPr="002573A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declaração para candidatura nas eleições do CAU</w:t>
            </w:r>
            <w:r w:rsidR="00BA69D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="00BA69D1" w:rsidRPr="00A70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divulgações referente a pedido de impugnação de </w:t>
            </w:r>
            <w:r w:rsidR="00BA69D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registro de </w:t>
            </w:r>
            <w:r w:rsidR="00BA69D1" w:rsidRPr="00A70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candidatura</w:t>
            </w:r>
            <w:r w:rsidR="00BA69D1" w:rsidRPr="003F1D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nas eleições</w:t>
            </w:r>
            <w:r w:rsidR="00BA69D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A69D1" w:rsidRPr="003F1D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CAU</w:t>
            </w:r>
            <w:r w:rsidR="00BA69D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="00BA69D1" w:rsidRPr="00A70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divulgações referente </w:t>
            </w:r>
            <w:r w:rsidR="00BA69D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denúncias </w:t>
            </w:r>
            <w:r w:rsidR="00BA69D1" w:rsidRPr="003F1D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nas eleições</w:t>
            </w:r>
            <w:r w:rsidR="00BA69D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A69D1" w:rsidRPr="003F1D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CAU</w:t>
            </w:r>
            <w:r w:rsidR="00BA69D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="00BA69D1" w:rsidRPr="008527D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divulgações referente a </w:t>
            </w:r>
            <w:r w:rsidR="00BA69D1" w:rsidRPr="00157F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pedido de impugnação</w:t>
            </w:r>
            <w:r w:rsidR="00BA69D1" w:rsidRPr="008527D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 resultado das eleições nas eleições do CAU</w:t>
            </w:r>
            <w:r w:rsidR="00BA69D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="00BA69D1" w:rsidRPr="00A70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divulgações referente a pedido de </w:t>
            </w:r>
            <w:r w:rsidR="00BA69D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registro </w:t>
            </w:r>
            <w:r w:rsidR="00BA69D1" w:rsidRPr="00A70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 candidatura</w:t>
            </w:r>
            <w:r w:rsidR="00BA69D1" w:rsidRPr="003F1D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nas eleições</w:t>
            </w:r>
            <w:r w:rsidR="00BA69D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A69D1" w:rsidRPr="003F1D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CAU</w:t>
            </w:r>
            <w:r w:rsidR="00BA69D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</w:t>
            </w:r>
            <w:r w:rsidR="00BA69D1" w:rsidRPr="00A70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divulgações referente a </w:t>
            </w:r>
            <w:r w:rsidR="00BA69D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substituição de candidato </w:t>
            </w:r>
            <w:r w:rsidR="00BA69D1" w:rsidRPr="003F1D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nas eleições</w:t>
            </w:r>
            <w:r w:rsidR="00BA69D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A69D1" w:rsidRPr="003F1D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CAU</w:t>
            </w:r>
            <w:r w:rsidRPr="00A5195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A69D1">
              <w:rPr>
                <w:rFonts w:ascii="Times New Roman" w:hAnsi="Times New Roman"/>
                <w:sz w:val="22"/>
                <w:szCs w:val="22"/>
              </w:rPr>
              <w:t xml:space="preserve">respectivamente </w:t>
            </w:r>
            <w:r w:rsidRPr="00A5195D">
              <w:rPr>
                <w:rFonts w:ascii="Times New Roman" w:hAnsi="Times New Roman"/>
                <w:sz w:val="22"/>
                <w:szCs w:val="22"/>
              </w:rPr>
              <w:t xml:space="preserve">por meio das </w:t>
            </w:r>
            <w:r w:rsidRPr="00BA69D1">
              <w:rPr>
                <w:rFonts w:ascii="Times New Roman" w:hAnsi="Times New Roman"/>
                <w:b/>
                <w:bCs/>
                <w:sz w:val="22"/>
                <w:szCs w:val="22"/>
              </w:rPr>
              <w:t>Deliberaç</w:t>
            </w:r>
            <w:r w:rsidR="00C30212">
              <w:rPr>
                <w:rFonts w:ascii="Times New Roman" w:hAnsi="Times New Roman"/>
                <w:b/>
                <w:bCs/>
                <w:sz w:val="22"/>
                <w:szCs w:val="22"/>
              </w:rPr>
              <w:t>ões</w:t>
            </w:r>
            <w:r w:rsidRPr="00BA69D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n. </w:t>
            </w:r>
            <w:r w:rsidR="007F6619" w:rsidRPr="00BA69D1">
              <w:rPr>
                <w:rFonts w:ascii="Times New Roman" w:hAnsi="Times New Roman"/>
                <w:b/>
                <w:bCs/>
                <w:sz w:val="22"/>
                <w:szCs w:val="22"/>
              </w:rPr>
              <w:t>031/2019, 032/2019, 033/2019, 034/2019, 035/2019</w:t>
            </w:r>
            <w:r w:rsidR="00CE55FF" w:rsidRPr="00BA69D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e</w:t>
            </w:r>
            <w:r w:rsidR="007F6619" w:rsidRPr="00BA69D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CE55FF" w:rsidRPr="00BA69D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036/2019 </w:t>
            </w:r>
            <w:r w:rsidRPr="00BA69D1"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 w:rsidRPr="00A5195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CEN-CAU/BR</w:t>
            </w:r>
            <w:r w:rsidR="006002A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23DA0" w:rsidRPr="00936D79" w:rsidRDefault="00557957" w:rsidP="00936D79">
            <w:pPr>
              <w:pStyle w:val="PargrafodaLista"/>
              <w:numPr>
                <w:ilvl w:val="0"/>
                <w:numId w:val="29"/>
              </w:numPr>
              <w:spacing w:after="6pt"/>
              <w:ind w:start="17.85pt" w:hanging="17.85pt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957">
              <w:rPr>
                <w:rFonts w:ascii="Times New Roman" w:hAnsi="Times New Roman"/>
                <w:b/>
                <w:bCs/>
                <w:sz w:val="22"/>
                <w:szCs w:val="22"/>
              </w:rPr>
              <w:t>Plano de divulgação das eleições</w:t>
            </w:r>
            <w:r w:rsidRPr="00557957">
              <w:rPr>
                <w:rFonts w:ascii="Times New Roman" w:hAnsi="Times New Roman"/>
                <w:sz w:val="22"/>
                <w:szCs w:val="22"/>
              </w:rPr>
              <w:t xml:space="preserve">: o analista da </w:t>
            </w:r>
            <w:r w:rsidR="00C30212" w:rsidRPr="00557957"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 w:rsidRPr="00557957">
              <w:rPr>
                <w:rFonts w:ascii="Times New Roman" w:hAnsi="Times New Roman"/>
                <w:sz w:val="22"/>
                <w:szCs w:val="22"/>
              </w:rPr>
              <w:t xml:space="preserve">informou ter encaminhado à Assessoria de Comunicação do CAU/BR a proposta revisada na última reunião da Comissão. Não houve retorno daquela assessoria e a Comissão aprovou o Plano de divulgação das eleições 2020, por meio da </w:t>
            </w:r>
            <w:r w:rsidRPr="005579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n.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037</w:t>
            </w:r>
            <w:r w:rsidRPr="00557957">
              <w:rPr>
                <w:rFonts w:ascii="Times New Roman" w:hAnsi="Times New Roman"/>
                <w:b/>
                <w:bCs/>
                <w:sz w:val="22"/>
                <w:szCs w:val="22"/>
              </w:rPr>
              <w:t>/2019 – CEN-CAU/BR</w:t>
            </w:r>
            <w:r w:rsidR="006002A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AD3C3D" w:rsidRDefault="00AD3C3D" w:rsidP="00AD3C3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AD3C3D" w:rsidRPr="004B2957" w:rsidTr="00EB44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3C3D" w:rsidRPr="00BE7BD3" w:rsidRDefault="00AD3C3D" w:rsidP="00EB44F2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D3C3D" w:rsidRDefault="00D37DED" w:rsidP="00EB44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1145D">
              <w:rPr>
                <w:rFonts w:ascii="Times New Roman" w:hAnsi="Times New Roman"/>
                <w:b/>
                <w:sz w:val="22"/>
                <w:szCs w:val="22"/>
              </w:rPr>
              <w:t>Seminário Nacional da CEN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-CAU/BR: Encontro da CEN-CAU/BR com os CAU/UF, 27 de novembro de 2019</w:t>
            </w:r>
          </w:p>
        </w:tc>
      </w:tr>
      <w:tr w:rsidR="00AD3C3D" w:rsidRPr="004B2957" w:rsidTr="00EB44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3C3D" w:rsidRPr="00BE7BD3" w:rsidRDefault="00AD3C3D" w:rsidP="00EB44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D3C3D" w:rsidRPr="00BE7BD3" w:rsidRDefault="00AD3C3D" w:rsidP="00EB44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AD3C3D" w:rsidRPr="004B2957" w:rsidTr="00EB44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3C3D" w:rsidRPr="004B2957" w:rsidRDefault="00AD3C3D" w:rsidP="00EB44F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D3C3D" w:rsidRPr="00BE7BD3" w:rsidRDefault="00AD3C3D" w:rsidP="00EB44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AD3C3D" w:rsidRPr="004B2957" w:rsidTr="00EB44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3C3D" w:rsidRPr="004B2957" w:rsidRDefault="00AD3C3D" w:rsidP="00EB44F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2354" w:rsidRDefault="00192354" w:rsidP="00EB6C6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Foram analisadas as avaliações do Encontro, que demonstraram </w:t>
            </w:r>
            <w:r w:rsidR="00C30212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sucesso </w:t>
            </w:r>
            <w:r w:rsidR="00C30212"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sua realização, atingindo aos objetivos esperados, de sanar dúvidas </w:t>
            </w:r>
            <w:r w:rsidR="00180CA5">
              <w:rPr>
                <w:rFonts w:ascii="Times New Roman" w:hAnsi="Times New Roman"/>
                <w:sz w:val="22"/>
                <w:szCs w:val="22"/>
              </w:rPr>
              <w:t>acerca dos atos preparatórios do processo eleitoral</w:t>
            </w:r>
            <w:r w:rsidR="00C30212">
              <w:rPr>
                <w:rFonts w:ascii="Times New Roman" w:hAnsi="Times New Roman"/>
                <w:sz w:val="22"/>
                <w:szCs w:val="22"/>
              </w:rPr>
              <w:t>,</w:t>
            </w:r>
            <w:r w:rsidR="00180CA5">
              <w:rPr>
                <w:rFonts w:ascii="Times New Roman" w:hAnsi="Times New Roman"/>
                <w:sz w:val="22"/>
                <w:szCs w:val="22"/>
              </w:rPr>
              <w:t xml:space="preserve"> de rotinas e de atividades administrativas dos CAU/UF em relação ao processo eleitoral.</w:t>
            </w:r>
          </w:p>
          <w:p w:rsidR="00BD5F86" w:rsidRPr="00EB6C64" w:rsidRDefault="00BD5F86" w:rsidP="00EB6C64">
            <w:pPr>
              <w:spacing w:after="6p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91C62">
              <w:rPr>
                <w:rFonts w:ascii="Times New Roman" w:hAnsi="Times New Roman"/>
                <w:sz w:val="22"/>
                <w:szCs w:val="22"/>
              </w:rPr>
              <w:t>Após discussão, ficou definido que na confirmação de candidatura, os candidatos indicados deverão preencher a síntese de seu respectivo currículo, foto digital, declaração eletrônica relativa aos requisitos de elegibilidade e de não incidência de causas de inelegibilidades e declaração eletrônica de conhecimento do Regulamento Eleitoral e das prerrogativas, responsabilidades, deveres e competências do conselheiro do CAU. A responsabilidade por prestar estas informações é exclusiva do candidato, não cabendo esta ação a terceiros</w:t>
            </w:r>
            <w:r w:rsidR="00C30212">
              <w:rPr>
                <w:rFonts w:ascii="Times New Roman" w:hAnsi="Times New Roman"/>
                <w:sz w:val="22"/>
                <w:szCs w:val="22"/>
              </w:rPr>
              <w:t xml:space="preserve"> por impedimento jurídico e </w:t>
            </w:r>
            <w:r w:rsidR="002439C6">
              <w:rPr>
                <w:rFonts w:ascii="Times New Roman" w:hAnsi="Times New Roman"/>
                <w:sz w:val="22"/>
                <w:szCs w:val="22"/>
              </w:rPr>
              <w:t>conforme disposições</w:t>
            </w:r>
            <w:r w:rsidR="00551A3D">
              <w:rPr>
                <w:rFonts w:ascii="Times New Roman" w:hAnsi="Times New Roman"/>
                <w:sz w:val="22"/>
                <w:szCs w:val="22"/>
              </w:rPr>
              <w:t xml:space="preserve"> do Regulamento Eleitoral</w:t>
            </w:r>
            <w:r w:rsidR="00C30212">
              <w:rPr>
                <w:rFonts w:ascii="Times New Roman" w:hAnsi="Times New Roman"/>
                <w:sz w:val="22"/>
                <w:szCs w:val="22"/>
              </w:rPr>
              <w:t>.</w:t>
            </w:r>
            <w:r w:rsidR="00D22F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AD3C3D" w:rsidRDefault="00AD3C3D" w:rsidP="00AD3C3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AD3C3D" w:rsidRPr="004B2957" w:rsidTr="00C644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3C3D" w:rsidRPr="00BE7BD3" w:rsidRDefault="00AD3C3D" w:rsidP="00C644B4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D3C3D" w:rsidRPr="00BE7BD3" w:rsidRDefault="00AD3C3D" w:rsidP="00C644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Sistema Eleitoral Nacional – SiEN</w:t>
            </w:r>
          </w:p>
        </w:tc>
      </w:tr>
      <w:tr w:rsidR="00AD3C3D" w:rsidRPr="004B2957" w:rsidTr="00C644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3C3D" w:rsidRPr="00BE7BD3" w:rsidRDefault="00AD3C3D" w:rsidP="00C644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D3C3D" w:rsidRPr="00BE7BD3" w:rsidRDefault="00AD3C3D" w:rsidP="00C644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AD3C3D" w:rsidRPr="004B2957" w:rsidTr="00C644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3C3D" w:rsidRPr="004B2957" w:rsidRDefault="00AD3C3D" w:rsidP="00C644B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D3C3D" w:rsidRPr="00BE7BD3" w:rsidRDefault="00AD3C3D" w:rsidP="00C644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AD3C3D" w:rsidRPr="004B2957" w:rsidTr="00C644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D3C3D" w:rsidRPr="004B2957" w:rsidRDefault="00AD3C3D" w:rsidP="00C644B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7861" w:rsidRPr="00594E81" w:rsidRDefault="00EA482D" w:rsidP="00EA482D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 discussão.</w:t>
            </w:r>
          </w:p>
        </w:tc>
      </w:tr>
    </w:tbl>
    <w:p w:rsidR="00287F29" w:rsidRDefault="00287F29" w:rsidP="00287F2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87F29" w:rsidRPr="004B2957" w:rsidTr="0010435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87F29" w:rsidRPr="00BE7BD3" w:rsidRDefault="00287F29" w:rsidP="00104357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87F29" w:rsidRPr="00BE7BD3" w:rsidRDefault="00B57BCD" w:rsidP="0010435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57BCD">
              <w:rPr>
                <w:rFonts w:ascii="Times New Roman" w:hAnsi="Times New Roman"/>
                <w:b/>
                <w:sz w:val="22"/>
                <w:szCs w:val="22"/>
              </w:rPr>
              <w:t>Licitações da auditoria de sistemas e do sistema de votação</w:t>
            </w:r>
          </w:p>
        </w:tc>
      </w:tr>
      <w:tr w:rsidR="00287F29" w:rsidRPr="004B2957" w:rsidTr="0010435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87F29" w:rsidRPr="00BE7BD3" w:rsidRDefault="00287F29" w:rsidP="0010435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87F29" w:rsidRPr="00BE7BD3" w:rsidRDefault="00287F29" w:rsidP="001043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287F29" w:rsidRPr="004B2957" w:rsidTr="0010435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87F29" w:rsidRPr="004B2957" w:rsidRDefault="00287F29" w:rsidP="0010435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87F29" w:rsidRPr="00BE7BD3" w:rsidRDefault="00287F29" w:rsidP="001043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287F29" w:rsidRPr="004B2957" w:rsidTr="0010435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87F29" w:rsidRPr="004B2957" w:rsidRDefault="00287F29" w:rsidP="0010435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32A23" w:rsidRDefault="00287F29" w:rsidP="00104357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gerente do CSC, Thiago Ribeiro,</w:t>
            </w:r>
            <w:r w:rsidR="00E37433">
              <w:rPr>
                <w:rFonts w:ascii="Times New Roman" w:hAnsi="Times New Roman"/>
                <w:sz w:val="22"/>
                <w:szCs w:val="22"/>
              </w:rPr>
              <w:t xml:space="preserve"> explicou </w:t>
            </w:r>
            <w:r w:rsidR="00AC23F8">
              <w:rPr>
                <w:rFonts w:ascii="Times New Roman" w:hAnsi="Times New Roman"/>
                <w:sz w:val="22"/>
                <w:szCs w:val="22"/>
              </w:rPr>
              <w:t>os principais passos dos processos licitatórios.</w:t>
            </w:r>
            <w:r w:rsidR="00E37433">
              <w:rPr>
                <w:rFonts w:ascii="Times New Roman" w:hAnsi="Times New Roman"/>
                <w:sz w:val="22"/>
                <w:szCs w:val="22"/>
              </w:rPr>
              <w:t xml:space="preserve"> Informou que entrou em contato com </w:t>
            </w:r>
            <w:r w:rsidR="00A20D82">
              <w:rPr>
                <w:rFonts w:ascii="Times New Roman" w:hAnsi="Times New Roman"/>
                <w:sz w:val="22"/>
                <w:szCs w:val="22"/>
              </w:rPr>
              <w:t xml:space="preserve">empresas </w:t>
            </w:r>
            <w:r w:rsidR="002B45EE">
              <w:rPr>
                <w:rFonts w:ascii="Times New Roman" w:hAnsi="Times New Roman"/>
                <w:sz w:val="22"/>
                <w:szCs w:val="22"/>
              </w:rPr>
              <w:t xml:space="preserve">fornecedoras </w:t>
            </w:r>
            <w:r w:rsidR="00A20D82">
              <w:rPr>
                <w:rFonts w:ascii="Times New Roman" w:hAnsi="Times New Roman"/>
                <w:sz w:val="22"/>
                <w:szCs w:val="22"/>
              </w:rPr>
              <w:t xml:space="preserve">de software </w:t>
            </w:r>
            <w:r w:rsidR="00E37433">
              <w:rPr>
                <w:rFonts w:ascii="Times New Roman" w:hAnsi="Times New Roman"/>
                <w:sz w:val="22"/>
                <w:szCs w:val="22"/>
              </w:rPr>
              <w:t xml:space="preserve">de votação para discutir os principais aspectos e requisitos de sistema para o processo de votação. </w:t>
            </w:r>
          </w:p>
          <w:p w:rsidR="00A20D82" w:rsidRDefault="00E37433" w:rsidP="00532A23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Observou que o </w:t>
            </w:r>
            <w:r w:rsidR="00FF4181">
              <w:rPr>
                <w:rFonts w:ascii="Times New Roman" w:hAnsi="Times New Roman"/>
                <w:sz w:val="22"/>
                <w:szCs w:val="22"/>
              </w:rPr>
              <w:t xml:space="preserve">processo eleitoral do CAU, </w:t>
            </w:r>
            <w:r w:rsidR="002B45EE">
              <w:rPr>
                <w:rFonts w:ascii="Times New Roman" w:hAnsi="Times New Roman"/>
                <w:sz w:val="22"/>
                <w:szCs w:val="22"/>
              </w:rPr>
              <w:t>diferentemente d</w:t>
            </w:r>
            <w:r w:rsidR="00FF4181">
              <w:rPr>
                <w:rFonts w:ascii="Times New Roman" w:hAnsi="Times New Roman"/>
                <w:sz w:val="22"/>
                <w:szCs w:val="22"/>
              </w:rPr>
              <w:t>os demais conselhos</w:t>
            </w:r>
            <w:r w:rsidR="00AE5883">
              <w:rPr>
                <w:rFonts w:ascii="Times New Roman" w:hAnsi="Times New Roman"/>
                <w:sz w:val="22"/>
                <w:szCs w:val="22"/>
              </w:rPr>
              <w:t>, somente é licitado o módulo de votação</w:t>
            </w:r>
            <w:r w:rsidR="00FF4181">
              <w:rPr>
                <w:rFonts w:ascii="Times New Roman" w:hAnsi="Times New Roman"/>
                <w:sz w:val="22"/>
                <w:szCs w:val="22"/>
              </w:rPr>
              <w:t>.</w:t>
            </w:r>
            <w:r w:rsidR="00532A23">
              <w:rPr>
                <w:rFonts w:ascii="Times New Roman" w:hAnsi="Times New Roman"/>
                <w:sz w:val="22"/>
                <w:szCs w:val="22"/>
              </w:rPr>
              <w:t xml:space="preserve"> Por consequência, a pesquisa </w:t>
            </w:r>
            <w:r w:rsidR="00A20D82">
              <w:rPr>
                <w:rFonts w:ascii="Times New Roman" w:hAnsi="Times New Roman"/>
                <w:sz w:val="22"/>
                <w:szCs w:val="22"/>
              </w:rPr>
              <w:t>de preços de sistema de votação</w:t>
            </w:r>
            <w:r w:rsidR="00532A23">
              <w:rPr>
                <w:rFonts w:ascii="Times New Roman" w:hAnsi="Times New Roman"/>
                <w:sz w:val="22"/>
                <w:szCs w:val="22"/>
              </w:rPr>
              <w:t xml:space="preserve"> resultou em valores m</w:t>
            </w:r>
            <w:r w:rsidR="005B02E2">
              <w:rPr>
                <w:rFonts w:ascii="Times New Roman" w:hAnsi="Times New Roman"/>
                <w:sz w:val="22"/>
                <w:szCs w:val="22"/>
              </w:rPr>
              <w:t>a</w:t>
            </w:r>
            <w:r w:rsidR="00532A23">
              <w:rPr>
                <w:rFonts w:ascii="Times New Roman" w:hAnsi="Times New Roman"/>
                <w:sz w:val="22"/>
                <w:szCs w:val="22"/>
              </w:rPr>
              <w:t>is baratos que para os demais conselhos</w:t>
            </w:r>
            <w:r w:rsidR="00FF4181">
              <w:rPr>
                <w:rFonts w:ascii="Times New Roman" w:hAnsi="Times New Roman"/>
                <w:sz w:val="22"/>
                <w:szCs w:val="22"/>
              </w:rPr>
              <w:t xml:space="preserve">, por </w:t>
            </w:r>
            <w:r w:rsidR="00532A23">
              <w:rPr>
                <w:rFonts w:ascii="Times New Roman" w:hAnsi="Times New Roman"/>
                <w:sz w:val="22"/>
                <w:szCs w:val="22"/>
              </w:rPr>
              <w:t xml:space="preserve">não incorporar </w:t>
            </w:r>
            <w:r w:rsidR="00FF4181">
              <w:rPr>
                <w:rFonts w:ascii="Times New Roman" w:hAnsi="Times New Roman"/>
                <w:sz w:val="22"/>
                <w:szCs w:val="22"/>
              </w:rPr>
              <w:t>todo o escopo do Sistema Eleitoral Nacional que está em desenvolvimento pelo CSC.</w:t>
            </w:r>
          </w:p>
          <w:p w:rsidR="00FF4181" w:rsidRDefault="00FF4181" w:rsidP="00104357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Nenhuma das fornecedoras </w:t>
            </w:r>
            <w:r w:rsidR="001A048C">
              <w:rPr>
                <w:rFonts w:ascii="Times New Roman" w:hAnsi="Times New Roman"/>
                <w:sz w:val="22"/>
                <w:szCs w:val="22"/>
              </w:rPr>
              <w:t xml:space="preserve">de softwares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trabalham com </w:t>
            </w:r>
            <w:r w:rsidR="004F4F14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plicativo</w:t>
            </w:r>
            <w:r w:rsidR="00A974C3">
              <w:rPr>
                <w:rFonts w:ascii="Times New Roman" w:hAnsi="Times New Roman"/>
                <w:sz w:val="22"/>
                <w:szCs w:val="22"/>
              </w:rPr>
              <w:t xml:space="preserve"> mobile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votação por motivo de criptografia</w:t>
            </w:r>
            <w:r w:rsidR="00F65817">
              <w:rPr>
                <w:rFonts w:ascii="Times New Roman" w:hAnsi="Times New Roman"/>
                <w:sz w:val="22"/>
                <w:szCs w:val="22"/>
              </w:rPr>
              <w:t xml:space="preserve"> e complexidade</w:t>
            </w:r>
            <w:r w:rsidR="002B45EE">
              <w:rPr>
                <w:rFonts w:ascii="Times New Roman" w:hAnsi="Times New Roman"/>
                <w:sz w:val="22"/>
                <w:szCs w:val="22"/>
              </w:rPr>
              <w:t xml:space="preserve"> de con</w:t>
            </w:r>
            <w:r w:rsidR="00773769">
              <w:rPr>
                <w:rFonts w:ascii="Times New Roman" w:hAnsi="Times New Roman"/>
                <w:sz w:val="22"/>
                <w:szCs w:val="22"/>
              </w:rPr>
              <w:t>s</w:t>
            </w:r>
            <w:r w:rsidR="002B45EE">
              <w:rPr>
                <w:rFonts w:ascii="Times New Roman" w:hAnsi="Times New Roman"/>
                <w:sz w:val="22"/>
                <w:szCs w:val="22"/>
              </w:rPr>
              <w:t>trução</w:t>
            </w:r>
            <w:r w:rsidR="00F65817">
              <w:rPr>
                <w:rFonts w:ascii="Times New Roman" w:hAnsi="Times New Roman"/>
                <w:sz w:val="22"/>
                <w:szCs w:val="22"/>
              </w:rPr>
              <w:t xml:space="preserve"> do aplicativo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17490" w:rsidRDefault="00951CFE" w:rsidP="00104357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Está sendo analisada a p</w:t>
            </w:r>
            <w:r w:rsidR="0028408C">
              <w:rPr>
                <w:rFonts w:ascii="Times New Roman" w:hAnsi="Times New Roman"/>
                <w:sz w:val="22"/>
                <w:szCs w:val="22"/>
              </w:rPr>
              <w:t xml:space="preserve">ossibilidade </w:t>
            </w:r>
            <w:r w:rsidR="001B1B5E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773769">
              <w:rPr>
                <w:rFonts w:ascii="Times New Roman" w:hAnsi="Times New Roman"/>
                <w:sz w:val="22"/>
                <w:szCs w:val="22"/>
              </w:rPr>
              <w:t xml:space="preserve">prever a </w:t>
            </w:r>
            <w:r w:rsidR="001B1B5E">
              <w:rPr>
                <w:rFonts w:ascii="Times New Roman" w:hAnsi="Times New Roman"/>
                <w:sz w:val="22"/>
                <w:szCs w:val="22"/>
              </w:rPr>
              <w:t>recuperação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senha</w:t>
            </w:r>
            <w:r w:rsidR="001B1B5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408C">
              <w:rPr>
                <w:rFonts w:ascii="Times New Roman" w:hAnsi="Times New Roman"/>
                <w:sz w:val="22"/>
                <w:szCs w:val="22"/>
              </w:rPr>
              <w:t>via biometria de reconhecimento facial.</w:t>
            </w:r>
            <w:r w:rsidR="00773769">
              <w:rPr>
                <w:rFonts w:ascii="Times New Roman" w:hAnsi="Times New Roman"/>
                <w:sz w:val="22"/>
                <w:szCs w:val="22"/>
              </w:rPr>
              <w:t xml:space="preserve"> Se demandada,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sta será a </w:t>
            </w:r>
            <w:r w:rsidR="00417490">
              <w:rPr>
                <w:rFonts w:ascii="Times New Roman" w:hAnsi="Times New Roman"/>
                <w:sz w:val="22"/>
                <w:szCs w:val="22"/>
              </w:rPr>
              <w:t xml:space="preserve">alteração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 maior impacto </w:t>
            </w:r>
            <w:r w:rsidR="00417490">
              <w:rPr>
                <w:rFonts w:ascii="Times New Roman" w:hAnsi="Times New Roman"/>
                <w:sz w:val="22"/>
                <w:szCs w:val="22"/>
              </w:rPr>
              <w:t>no termo de referência em relação ao da eleição anterior.</w:t>
            </w:r>
          </w:p>
          <w:p w:rsidR="00FF4181" w:rsidRDefault="001A29BE" w:rsidP="00104357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termo de referência </w:t>
            </w:r>
            <w:r w:rsidR="00417490">
              <w:rPr>
                <w:rFonts w:ascii="Times New Roman" w:hAnsi="Times New Roman"/>
                <w:sz w:val="22"/>
                <w:szCs w:val="22"/>
              </w:rPr>
              <w:t xml:space="preserve">ficará </w:t>
            </w:r>
            <w:r w:rsidR="00773769">
              <w:rPr>
                <w:rFonts w:ascii="Times New Roman" w:hAnsi="Times New Roman"/>
                <w:sz w:val="22"/>
                <w:szCs w:val="22"/>
              </w:rPr>
              <w:t xml:space="preserve">disponível para </w:t>
            </w:r>
            <w:r w:rsidR="00417490">
              <w:rPr>
                <w:rFonts w:ascii="Times New Roman" w:hAnsi="Times New Roman"/>
                <w:sz w:val="22"/>
                <w:szCs w:val="22"/>
              </w:rPr>
              <w:t>consulta pública entre janeiro e fevereiro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417490">
              <w:rPr>
                <w:rFonts w:ascii="Times New Roman" w:hAnsi="Times New Roman"/>
                <w:sz w:val="22"/>
                <w:szCs w:val="22"/>
              </w:rPr>
              <w:t>2020 para</w:t>
            </w:r>
            <w:r w:rsidR="00773769">
              <w:rPr>
                <w:rFonts w:ascii="Times New Roman" w:hAnsi="Times New Roman"/>
                <w:sz w:val="22"/>
                <w:szCs w:val="22"/>
              </w:rPr>
              <w:t xml:space="preserve"> que se </w:t>
            </w:r>
            <w:r w:rsidR="00417490">
              <w:rPr>
                <w:rFonts w:ascii="Times New Roman" w:hAnsi="Times New Roman"/>
                <w:sz w:val="22"/>
                <w:szCs w:val="22"/>
              </w:rPr>
              <w:t>inici</w:t>
            </w:r>
            <w:r w:rsidR="00773769">
              <w:rPr>
                <w:rFonts w:ascii="Times New Roman" w:hAnsi="Times New Roman"/>
                <w:sz w:val="22"/>
                <w:szCs w:val="22"/>
              </w:rPr>
              <w:t>e</w:t>
            </w:r>
            <w:r w:rsidR="00417490">
              <w:rPr>
                <w:rFonts w:ascii="Times New Roman" w:hAnsi="Times New Roman"/>
                <w:sz w:val="22"/>
                <w:szCs w:val="22"/>
              </w:rPr>
              <w:t xml:space="preserve"> os trâmites licita</w:t>
            </w:r>
            <w:r w:rsidR="00773769">
              <w:rPr>
                <w:rFonts w:ascii="Times New Roman" w:hAnsi="Times New Roman"/>
                <w:sz w:val="22"/>
                <w:szCs w:val="22"/>
              </w:rPr>
              <w:t>tórios</w:t>
            </w:r>
            <w:r w:rsidR="00417490">
              <w:rPr>
                <w:rFonts w:ascii="Times New Roman" w:hAnsi="Times New Roman"/>
                <w:sz w:val="22"/>
                <w:szCs w:val="22"/>
              </w:rPr>
              <w:t xml:space="preserve">, correndo em </w:t>
            </w:r>
            <w:r w:rsidR="005D0560">
              <w:rPr>
                <w:rFonts w:ascii="Times New Roman" w:hAnsi="Times New Roman"/>
                <w:sz w:val="22"/>
                <w:szCs w:val="22"/>
              </w:rPr>
              <w:t>tempo para a previsão de contratação e prestação d</w:t>
            </w:r>
            <w:r w:rsidR="0032465E">
              <w:rPr>
                <w:rFonts w:ascii="Times New Roman" w:hAnsi="Times New Roman"/>
                <w:sz w:val="22"/>
                <w:szCs w:val="22"/>
              </w:rPr>
              <w:t>o</w:t>
            </w:r>
            <w:r w:rsidR="005D0560">
              <w:rPr>
                <w:rFonts w:ascii="Times New Roman" w:hAnsi="Times New Roman"/>
                <w:sz w:val="22"/>
                <w:szCs w:val="22"/>
              </w:rPr>
              <w:t xml:space="preserve"> serviço.</w:t>
            </w:r>
          </w:p>
          <w:p w:rsidR="00A67614" w:rsidRDefault="001A29BE" w:rsidP="00104357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gerente informou ainda que, p</w:t>
            </w:r>
            <w:r w:rsidR="00F51194">
              <w:rPr>
                <w:rFonts w:ascii="Times New Roman" w:hAnsi="Times New Roman"/>
                <w:sz w:val="22"/>
                <w:szCs w:val="22"/>
              </w:rPr>
              <w:t>ara o serviço de auditoria, visto o custo nas eleições de 2017,</w:t>
            </w:r>
            <w:r w:rsidR="00382F1B">
              <w:rPr>
                <w:rFonts w:ascii="Times New Roman" w:hAnsi="Times New Roman"/>
                <w:sz w:val="22"/>
                <w:szCs w:val="22"/>
              </w:rPr>
              <w:t xml:space="preserve"> há a possibilidade de contratação por dispensa de licitação, </w:t>
            </w:r>
            <w:r w:rsidR="00773769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382F1B">
              <w:rPr>
                <w:rFonts w:ascii="Times New Roman" w:hAnsi="Times New Roman"/>
                <w:sz w:val="22"/>
                <w:szCs w:val="22"/>
              </w:rPr>
              <w:t>que será definido conforme trâmites administrativos e o respeito às normas licitatórias.</w:t>
            </w:r>
            <w:r w:rsidR="00F40A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1682B">
              <w:rPr>
                <w:rFonts w:ascii="Times New Roman" w:hAnsi="Times New Roman"/>
                <w:sz w:val="22"/>
                <w:szCs w:val="22"/>
              </w:rPr>
              <w:t xml:space="preserve">Estão </w:t>
            </w:r>
            <w:r w:rsidR="00A67614">
              <w:rPr>
                <w:rFonts w:ascii="Times New Roman" w:hAnsi="Times New Roman"/>
                <w:sz w:val="22"/>
                <w:szCs w:val="22"/>
              </w:rPr>
              <w:t xml:space="preserve">sendo concluídos os </w:t>
            </w:r>
            <w:r w:rsidR="009C77F7">
              <w:rPr>
                <w:rFonts w:ascii="Times New Roman" w:hAnsi="Times New Roman"/>
                <w:sz w:val="22"/>
                <w:szCs w:val="22"/>
              </w:rPr>
              <w:t>trabalhos de elaboração do termo de referência</w:t>
            </w:r>
            <w:r w:rsidR="00D1682B">
              <w:rPr>
                <w:rFonts w:ascii="Times New Roman" w:hAnsi="Times New Roman"/>
                <w:sz w:val="22"/>
                <w:szCs w:val="22"/>
              </w:rPr>
              <w:t xml:space="preserve"> para esta contratação</w:t>
            </w:r>
            <w:r w:rsidR="009C77F7">
              <w:rPr>
                <w:rFonts w:ascii="Times New Roman" w:hAnsi="Times New Roman"/>
                <w:sz w:val="22"/>
                <w:szCs w:val="22"/>
              </w:rPr>
              <w:t xml:space="preserve">. A previsão é que o auditor atue em todo o processo de contratação do </w:t>
            </w:r>
            <w:r w:rsidR="009C363E">
              <w:rPr>
                <w:rFonts w:ascii="Times New Roman" w:hAnsi="Times New Roman"/>
                <w:sz w:val="22"/>
                <w:szCs w:val="22"/>
              </w:rPr>
              <w:t>software</w:t>
            </w:r>
            <w:r w:rsidR="009C77F7">
              <w:rPr>
                <w:rFonts w:ascii="Times New Roman" w:hAnsi="Times New Roman"/>
                <w:sz w:val="22"/>
                <w:szCs w:val="22"/>
              </w:rPr>
              <w:t xml:space="preserve"> de votação, </w:t>
            </w:r>
            <w:r w:rsidR="00773769">
              <w:rPr>
                <w:rFonts w:ascii="Times New Roman" w:hAnsi="Times New Roman"/>
                <w:sz w:val="22"/>
                <w:szCs w:val="22"/>
              </w:rPr>
              <w:t>incluída</w:t>
            </w:r>
            <w:r w:rsidR="009C77F7">
              <w:rPr>
                <w:rFonts w:ascii="Times New Roman" w:hAnsi="Times New Roman"/>
                <w:sz w:val="22"/>
                <w:szCs w:val="22"/>
              </w:rPr>
              <w:t xml:space="preserve"> a avaliação do sistema de votação.</w:t>
            </w:r>
          </w:p>
          <w:p w:rsidR="00C1423E" w:rsidRDefault="00C1423E" w:rsidP="00C230A6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Por fim, comunicou que os prazos previstos para os trâmites licitatórios serão iniciados em data anterior, quando comparado ao processo eleitoral de 2017, para evitar eventual imprevisto. </w:t>
            </w:r>
          </w:p>
          <w:p w:rsidR="00AC23F8" w:rsidRPr="00594E81" w:rsidRDefault="00C1423E" w:rsidP="00C1423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Destacou que, e</w:t>
            </w:r>
            <w:r w:rsidR="009111F4">
              <w:rPr>
                <w:rFonts w:ascii="Times New Roman" w:hAnsi="Times New Roman"/>
                <w:sz w:val="22"/>
                <w:szCs w:val="22"/>
              </w:rPr>
              <w:t>m cumprimento a disposição do Regulamento Eleitoral, atualmente está ocorrendo o recadastramento profissional no âmbito do CAU.</w:t>
            </w:r>
          </w:p>
        </w:tc>
      </w:tr>
    </w:tbl>
    <w:p w:rsidR="00890ECA" w:rsidRDefault="00890ECA" w:rsidP="00890ECA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0"/>
          <w:szCs w:val="22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890ECA" w:rsidRPr="007620CE" w:rsidTr="00890EC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90ECA" w:rsidRPr="007620CE" w:rsidRDefault="00890ECA" w:rsidP="00890ECA">
            <w:pPr>
              <w:numPr>
                <w:ilvl w:val="0"/>
                <w:numId w:val="17"/>
              </w:numPr>
              <w:ind w:end="1.70pt"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90ECA" w:rsidRPr="004A7FAA" w:rsidRDefault="00890ECA" w:rsidP="00B1399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C702E">
              <w:rPr>
                <w:rFonts w:ascii="Times New Roman" w:hAnsi="Times New Roman"/>
                <w:b/>
                <w:sz w:val="22"/>
                <w:szCs w:val="22"/>
              </w:rPr>
              <w:t>Participação do CAU/BR na UIA 2020</w:t>
            </w:r>
          </w:p>
        </w:tc>
      </w:tr>
      <w:tr w:rsidR="00890ECA" w:rsidRPr="007620CE" w:rsidTr="00890EC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90ECA" w:rsidRPr="007620CE" w:rsidRDefault="00890ECA" w:rsidP="00B1399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90ECA" w:rsidRPr="007620CE" w:rsidRDefault="00890ECA" w:rsidP="00B139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702E">
              <w:rPr>
                <w:rFonts w:ascii="Times New Roman" w:hAnsi="Times New Roman"/>
                <w:sz w:val="22"/>
                <w:szCs w:val="22"/>
              </w:rPr>
              <w:t>Assessor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1C702E">
              <w:rPr>
                <w:rFonts w:ascii="Times New Roman" w:hAnsi="Times New Roman"/>
                <w:sz w:val="22"/>
                <w:szCs w:val="22"/>
              </w:rPr>
              <w:t>a Especial da Presidência</w:t>
            </w:r>
          </w:p>
        </w:tc>
      </w:tr>
      <w:tr w:rsidR="00890ECA" w:rsidRPr="007620CE" w:rsidTr="00890EC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90ECA" w:rsidRPr="007620CE" w:rsidRDefault="00890ECA" w:rsidP="00B1399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90ECA" w:rsidRPr="007620CE" w:rsidRDefault="00496038" w:rsidP="00B139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702E">
              <w:rPr>
                <w:rFonts w:ascii="Times New Roman" w:hAnsi="Times New Roman"/>
                <w:sz w:val="22"/>
                <w:szCs w:val="22"/>
              </w:rPr>
              <w:t>Assessora Especial da Presidência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CAU/BR</w:t>
            </w:r>
          </w:p>
        </w:tc>
      </w:tr>
      <w:tr w:rsidR="00890ECA" w:rsidRPr="007620CE" w:rsidTr="00890EC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90ECA" w:rsidRPr="007620CE" w:rsidRDefault="00890ECA" w:rsidP="00B1399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90ECA" w:rsidRDefault="00E73214" w:rsidP="00B139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482D">
              <w:rPr>
                <w:rFonts w:ascii="Times New Roman" w:hAnsi="Times New Roman"/>
                <w:sz w:val="22"/>
                <w:szCs w:val="22"/>
              </w:rPr>
              <w:t>Não houve discussão</w:t>
            </w:r>
            <w:r w:rsidR="00EA482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D2C66" w:rsidRDefault="007D2C66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197E7A" w:rsidRPr="007620CE" w:rsidTr="007F56B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97E7A" w:rsidRPr="007620CE" w:rsidRDefault="00197E7A" w:rsidP="00197E7A">
            <w:pPr>
              <w:numPr>
                <w:ilvl w:val="0"/>
                <w:numId w:val="17"/>
              </w:numPr>
              <w:ind w:end="1.70pt"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7E7A" w:rsidRDefault="00197E7A" w:rsidP="00197E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Encerramento da gestão 2019 da CEN-CAU/BR</w:t>
            </w:r>
          </w:p>
        </w:tc>
      </w:tr>
      <w:tr w:rsidR="00197E7A" w:rsidRPr="007620CE" w:rsidTr="007F56B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97E7A" w:rsidRPr="007620CE" w:rsidRDefault="00197E7A" w:rsidP="00197E7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7E7A" w:rsidRPr="00BE7BD3" w:rsidRDefault="00197E7A" w:rsidP="00197E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197E7A" w:rsidRPr="007620CE" w:rsidTr="007F56B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97E7A" w:rsidRPr="007620CE" w:rsidRDefault="00197E7A" w:rsidP="00197E7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7E7A" w:rsidRPr="00BE7BD3" w:rsidRDefault="00197E7A" w:rsidP="00197E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197E7A" w:rsidRPr="007620CE" w:rsidTr="007F56B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97E7A" w:rsidRPr="007620CE" w:rsidRDefault="00197E7A" w:rsidP="007F56B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7E7A" w:rsidRDefault="00FC10CB" w:rsidP="00FC10CB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654B50"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aprovou o </w:t>
            </w:r>
            <w:r w:rsidRPr="00FC10CB">
              <w:rPr>
                <w:rFonts w:ascii="Times New Roman" w:hAnsi="Times New Roman"/>
                <w:sz w:val="22"/>
                <w:szCs w:val="22"/>
              </w:rPr>
              <w:t xml:space="preserve">Manifesto da Comissão Eleitoral Nacional do CAU/BR </w:t>
            </w:r>
            <w:r w:rsidR="00551A3D">
              <w:rPr>
                <w:rFonts w:ascii="Times New Roman" w:hAnsi="Times New Roman"/>
                <w:sz w:val="22"/>
                <w:szCs w:val="22"/>
              </w:rPr>
              <w:t>-</w:t>
            </w:r>
            <w:r w:rsidRPr="00FC10CB">
              <w:rPr>
                <w:rFonts w:ascii="Times New Roman" w:hAnsi="Times New Roman"/>
                <w:sz w:val="22"/>
                <w:szCs w:val="22"/>
              </w:rPr>
              <w:t xml:space="preserve"> gestão 2018/2019</w:t>
            </w:r>
            <w:r w:rsidRPr="00557957">
              <w:rPr>
                <w:rFonts w:ascii="Times New Roman" w:hAnsi="Times New Roman"/>
                <w:sz w:val="22"/>
                <w:szCs w:val="22"/>
              </w:rPr>
              <w:t xml:space="preserve">, por meio da </w:t>
            </w:r>
            <w:r w:rsidRPr="005579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n.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  <w:r w:rsidR="00654B50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Pr="00557957">
              <w:rPr>
                <w:rFonts w:ascii="Times New Roman" w:hAnsi="Times New Roman"/>
                <w:b/>
                <w:bCs/>
                <w:sz w:val="22"/>
                <w:szCs w:val="22"/>
              </w:rPr>
              <w:t>/2019 – CEN-CAU/BR</w:t>
            </w:r>
            <w:r w:rsidR="00551A3D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</w:tr>
    </w:tbl>
    <w:p w:rsidR="00197E7A" w:rsidRDefault="00197E7A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5A38D0" w:rsidRDefault="005A38D0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5A38D0" w:rsidRDefault="005A38D0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5A38D0" w:rsidRDefault="005A38D0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5F0EC7" w:rsidRDefault="005F0EC7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F973C2" w:rsidRDefault="00F973C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firstRow="1" w:lastRow="0" w:firstColumn="1" w:lastColumn="0" w:noHBand="0" w:noVBand="1"/>
      </w:tblPr>
      <w:tblGrid>
        <w:gridCol w:w="4606"/>
        <w:gridCol w:w="4607"/>
      </w:tblGrid>
      <w:tr w:rsidR="00BD1D8E" w:rsidRPr="00671220" w:rsidTr="005B3945">
        <w:tc>
          <w:tcPr>
            <w:tcW w:w="230.30pt" w:type="dxa"/>
            <w:shd w:val="clear" w:color="auto" w:fill="auto"/>
            <w:vAlign w:val="bottom"/>
          </w:tcPr>
          <w:p w:rsidR="00AC425B" w:rsidRPr="0078006F" w:rsidRDefault="0031377A" w:rsidP="005B3945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78006F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JOSÉ GERARDO DA FONSECA SOARES</w:t>
            </w:r>
          </w:p>
          <w:p w:rsidR="00AC425B" w:rsidRPr="0078006F" w:rsidRDefault="0031377A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:rsidR="00BD1D8E" w:rsidRPr="0078006F" w:rsidRDefault="00BD1D8E" w:rsidP="005B3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  <w:vAlign w:val="bottom"/>
          </w:tcPr>
          <w:p w:rsidR="0031377A" w:rsidRPr="0078006F" w:rsidRDefault="0031377A" w:rsidP="005B3945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78006F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MATOZALÉM SOUSA SANTANA</w:t>
            </w:r>
          </w:p>
          <w:p w:rsidR="0031377A" w:rsidRPr="0078006F" w:rsidRDefault="0031377A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  <w:p w:rsidR="00BD1D8E" w:rsidRPr="0078006F" w:rsidRDefault="00BD1D8E" w:rsidP="005B3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D8E" w:rsidRPr="00671220" w:rsidTr="005B3945">
        <w:tc>
          <w:tcPr>
            <w:tcW w:w="230.30pt" w:type="dxa"/>
            <w:shd w:val="clear" w:color="auto" w:fill="auto"/>
            <w:vAlign w:val="bottom"/>
          </w:tcPr>
          <w:p w:rsidR="0083431E" w:rsidRDefault="0083431E" w:rsidP="00E864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ANDREA </w:t>
            </w:r>
            <w:r w:rsidRPr="0083431E">
              <w:rPr>
                <w:rFonts w:ascii="Times New Roman" w:hAnsi="Times New Roman"/>
                <w:b/>
                <w:sz w:val="22"/>
                <w:szCs w:val="22"/>
              </w:rPr>
              <w:t>LUCIA VILELLA ARRUDA</w:t>
            </w:r>
          </w:p>
          <w:p w:rsidR="00BC7E0B" w:rsidRPr="0078006F" w:rsidRDefault="0083431E" w:rsidP="00E9771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:rsidR="00BD1D8E" w:rsidRPr="0078006F" w:rsidRDefault="00BD1D8E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6559F" w:rsidRDefault="0026559F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5B3945" w:rsidRDefault="005B3945" w:rsidP="00E8642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8642B" w:rsidRDefault="00E8642B" w:rsidP="00E864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431E" w:rsidRPr="0078006F" w:rsidRDefault="0083431E" w:rsidP="008343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006F">
              <w:rPr>
                <w:rFonts w:ascii="Times New Roman" w:hAnsi="Times New Roman"/>
                <w:b/>
                <w:sz w:val="22"/>
                <w:szCs w:val="22"/>
              </w:rPr>
              <w:t>EDNEZER RODRIGUES FLORES</w:t>
            </w:r>
          </w:p>
          <w:p w:rsidR="00253149" w:rsidRPr="0078006F" w:rsidRDefault="0083431E" w:rsidP="0083431E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BD1D8E" w:rsidRPr="004B2957" w:rsidTr="005B3945">
        <w:trPr>
          <w:trHeight w:val="306"/>
        </w:trPr>
        <w:tc>
          <w:tcPr>
            <w:tcW w:w="230.30pt" w:type="dxa"/>
            <w:shd w:val="clear" w:color="auto" w:fill="auto"/>
            <w:vAlign w:val="bottom"/>
          </w:tcPr>
          <w:p w:rsidR="00515E14" w:rsidRPr="00184F07" w:rsidRDefault="00515E14" w:rsidP="0083431E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30.35pt" w:type="dxa"/>
            <w:shd w:val="clear" w:color="auto" w:fill="auto"/>
            <w:vAlign w:val="bottom"/>
          </w:tcPr>
          <w:p w:rsidR="00594E81" w:rsidRDefault="00594E81" w:rsidP="00E8642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594E81" w:rsidRDefault="00594E81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6E87" w:rsidRPr="0078006F" w:rsidRDefault="00C06E87" w:rsidP="005B394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52192" w:rsidRPr="0078006F" w:rsidRDefault="00052192" w:rsidP="000521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006F"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481B41" w:rsidRPr="00184F07" w:rsidRDefault="00052192" w:rsidP="00C06E87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AC425B" w:rsidRDefault="00AC425B" w:rsidP="00802C4B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AC425B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57C19" w:rsidRDefault="00557C19">
      <w:r>
        <w:separator/>
      </w:r>
    </w:p>
  </w:endnote>
  <w:endnote w:type="continuationSeparator" w:id="0">
    <w:p w:rsidR="00557C19" w:rsidRDefault="0055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30414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Pr="00095160" w:rsidRDefault="00430414" w:rsidP="00095160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145567736"/>
        <w:placeholder>
          <w:docPart w:val="33038EC8A041431BB53BAB7AF45DDF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B6C64">
          <w:rPr>
            <w:rFonts w:ascii="Times New Roman" w:hAnsi="Times New Roman"/>
            <w:color w:val="296D7A"/>
            <w:sz w:val="20"/>
          </w:rPr>
          <w:t>SÚMULA DA 42ª REUNIÃO ORDINÁRIA CEN-CAU/BR</w:t>
        </w:r>
      </w:sdtContent>
    </w:sdt>
    <w:r w:rsidR="00095160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1D3FF57" wp14:editId="7CF77369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64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95160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C1375EF" wp14:editId="51A03627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57C19" w:rsidRDefault="00557C19">
      <w:r>
        <w:separator/>
      </w:r>
    </w:p>
  </w:footnote>
  <w:footnote w:type="continuationSeparator" w:id="0">
    <w:p w:rsidR="00557C19" w:rsidRDefault="00557C1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095160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AB3153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3360" behindDoc="1" locked="0" layoutInCell="1" allowOverlap="1" wp14:anchorId="3B6BCB4E" wp14:editId="316338B1">
          <wp:simplePos x="0" y="0"/>
          <wp:positionH relativeFrom="margin">
            <wp:posOffset>-999490</wp:posOffset>
          </wp:positionH>
          <wp:positionV relativeFrom="paragraph">
            <wp:posOffset>-842645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9516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92B2A9E" wp14:editId="680EC6D6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040" cy="1078230"/>
          <wp:effectExtent l="0" t="0" r="3810" b="7620"/>
          <wp:wrapNone/>
          <wp:docPr id="63" name="Imagem 63" descr="CAU-BR-timbrado2015-edit-2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edit-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1EE4512"/>
    <w:multiLevelType w:val="hybridMultilevel"/>
    <w:tmpl w:val="1696D2B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>
    <w:nsid w:val="05D97A86"/>
    <w:multiLevelType w:val="hybridMultilevel"/>
    <w:tmpl w:val="7292CC7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>
    <w:nsid w:val="0AA04049"/>
    <w:multiLevelType w:val="hybridMultilevel"/>
    <w:tmpl w:val="FC10B3A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4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>
    <w:nsid w:val="11F34EDD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12EF0DE9"/>
    <w:multiLevelType w:val="hybridMultilevel"/>
    <w:tmpl w:val="B5A27B3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7">
    <w:nsid w:val="19A92870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8">
    <w:nsid w:val="1A17274C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1C3D0A71"/>
    <w:multiLevelType w:val="hybridMultilevel"/>
    <w:tmpl w:val="6DE8F67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25F304FE"/>
    <w:multiLevelType w:val="hybridMultilevel"/>
    <w:tmpl w:val="6F2C6658"/>
    <w:lvl w:ilvl="0" w:tplc="BC4A0E42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3">
    <w:nsid w:val="2C05724A"/>
    <w:multiLevelType w:val="hybridMultilevel"/>
    <w:tmpl w:val="83C4A00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>
    <w:nsid w:val="37D06371"/>
    <w:multiLevelType w:val="hybridMultilevel"/>
    <w:tmpl w:val="5B80B58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5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6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7">
    <w:nsid w:val="45BD1A61"/>
    <w:multiLevelType w:val="hybridMultilevel"/>
    <w:tmpl w:val="5E568DD2"/>
    <w:lvl w:ilvl="0" w:tplc="88CEE378">
      <w:start w:val="1"/>
      <w:numFmt w:val="bullet"/>
      <w:lvlText w:val="­"/>
      <w:lvlJc w:val="start"/>
      <w:pPr>
        <w:ind w:start="36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>
    <w:nsid w:val="484C446E"/>
    <w:multiLevelType w:val="hybridMultilevel"/>
    <w:tmpl w:val="C642823E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9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0">
    <w:nsid w:val="53B32FC8"/>
    <w:multiLevelType w:val="hybridMultilevel"/>
    <w:tmpl w:val="924039F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1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22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>
    <w:nsid w:val="732C20BB"/>
    <w:multiLevelType w:val="hybridMultilevel"/>
    <w:tmpl w:val="BD1A2A10"/>
    <w:lvl w:ilvl="0" w:tplc="04160001">
      <w:start w:val="1"/>
      <w:numFmt w:val="bullet"/>
      <w:lvlText w:val=""/>
      <w:lvlJc w:val="start"/>
      <w:pPr>
        <w:ind w:start="32.2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6">
    <w:nsid w:val="7B2A5CE5"/>
    <w:multiLevelType w:val="hybridMultilevel"/>
    <w:tmpl w:val="0C4862A4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7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abstractNum w:abstractNumId="28">
    <w:nsid w:val="7FFD5B89"/>
    <w:multiLevelType w:val="hybridMultilevel"/>
    <w:tmpl w:val="DF9A9A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27"/>
  </w:num>
  <w:num w:numId="5">
    <w:abstractNumId w:val="1"/>
  </w:num>
  <w:num w:numId="6">
    <w:abstractNumId w:val="15"/>
  </w:num>
  <w:num w:numId="7">
    <w:abstractNumId w:val="22"/>
  </w:num>
  <w:num w:numId="8">
    <w:abstractNumId w:val="10"/>
  </w:num>
  <w:num w:numId="9">
    <w:abstractNumId w:val="23"/>
  </w:num>
  <w:num w:numId="10">
    <w:abstractNumId w:val="24"/>
  </w:num>
  <w:num w:numId="11">
    <w:abstractNumId w:val="21"/>
  </w:num>
  <w:num w:numId="12">
    <w:abstractNumId w:val="11"/>
  </w:num>
  <w:num w:numId="13">
    <w:abstractNumId w:val="26"/>
  </w:num>
  <w:num w:numId="14">
    <w:abstractNumId w:val="6"/>
  </w:num>
  <w:num w:numId="15">
    <w:abstractNumId w:val="2"/>
  </w:num>
  <w:num w:numId="16">
    <w:abstractNumId w:val="3"/>
  </w:num>
  <w:num w:numId="17">
    <w:abstractNumId w:val="8"/>
  </w:num>
  <w:num w:numId="18">
    <w:abstractNumId w:val="5"/>
  </w:num>
  <w:num w:numId="19">
    <w:abstractNumId w:val="17"/>
  </w:num>
  <w:num w:numId="20">
    <w:abstractNumId w:val="13"/>
  </w:num>
  <w:num w:numId="21">
    <w:abstractNumId w:val="20"/>
  </w:num>
  <w:num w:numId="22">
    <w:abstractNumId w:val="7"/>
  </w:num>
  <w:num w:numId="23">
    <w:abstractNumId w:val="14"/>
  </w:num>
  <w:num w:numId="24">
    <w:abstractNumId w:val="18"/>
  </w:num>
  <w:num w:numId="25">
    <w:abstractNumId w:val="12"/>
  </w:num>
  <w:num w:numId="26">
    <w:abstractNumId w:val="0"/>
  </w:num>
  <w:num w:numId="27">
    <w:abstractNumId w:val="9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A93"/>
    <w:rsid w:val="000014ED"/>
    <w:rsid w:val="00001AA5"/>
    <w:rsid w:val="00003BD5"/>
    <w:rsid w:val="00003DD6"/>
    <w:rsid w:val="00006E0F"/>
    <w:rsid w:val="00006FFA"/>
    <w:rsid w:val="000077C5"/>
    <w:rsid w:val="00007A52"/>
    <w:rsid w:val="000130B1"/>
    <w:rsid w:val="00013257"/>
    <w:rsid w:val="000148C7"/>
    <w:rsid w:val="00015213"/>
    <w:rsid w:val="00016984"/>
    <w:rsid w:val="000211B8"/>
    <w:rsid w:val="00021B28"/>
    <w:rsid w:val="000237D4"/>
    <w:rsid w:val="00023A91"/>
    <w:rsid w:val="00023DA0"/>
    <w:rsid w:val="00025F16"/>
    <w:rsid w:val="00027650"/>
    <w:rsid w:val="00027D62"/>
    <w:rsid w:val="00031784"/>
    <w:rsid w:val="00032CC2"/>
    <w:rsid w:val="00033222"/>
    <w:rsid w:val="00033FA2"/>
    <w:rsid w:val="00034F6B"/>
    <w:rsid w:val="000352BA"/>
    <w:rsid w:val="00036305"/>
    <w:rsid w:val="000368D1"/>
    <w:rsid w:val="0004039E"/>
    <w:rsid w:val="000429B0"/>
    <w:rsid w:val="00044E99"/>
    <w:rsid w:val="000455A8"/>
    <w:rsid w:val="00046DF3"/>
    <w:rsid w:val="00050DC8"/>
    <w:rsid w:val="00052192"/>
    <w:rsid w:val="00054086"/>
    <w:rsid w:val="00054AF7"/>
    <w:rsid w:val="000555A2"/>
    <w:rsid w:val="00055FF5"/>
    <w:rsid w:val="000560C3"/>
    <w:rsid w:val="00057BDE"/>
    <w:rsid w:val="000637EC"/>
    <w:rsid w:val="00064910"/>
    <w:rsid w:val="000663E5"/>
    <w:rsid w:val="00066B72"/>
    <w:rsid w:val="00070A0E"/>
    <w:rsid w:val="00070CB9"/>
    <w:rsid w:val="000719C5"/>
    <w:rsid w:val="0007591F"/>
    <w:rsid w:val="000763C3"/>
    <w:rsid w:val="00077081"/>
    <w:rsid w:val="00081046"/>
    <w:rsid w:val="000817E8"/>
    <w:rsid w:val="00084A58"/>
    <w:rsid w:val="00084C0F"/>
    <w:rsid w:val="00085497"/>
    <w:rsid w:val="000864B7"/>
    <w:rsid w:val="0009081D"/>
    <w:rsid w:val="00091472"/>
    <w:rsid w:val="00095160"/>
    <w:rsid w:val="000961D9"/>
    <w:rsid w:val="00096E74"/>
    <w:rsid w:val="000970B4"/>
    <w:rsid w:val="000A0159"/>
    <w:rsid w:val="000A1A92"/>
    <w:rsid w:val="000A295E"/>
    <w:rsid w:val="000A39D2"/>
    <w:rsid w:val="000A7129"/>
    <w:rsid w:val="000A795D"/>
    <w:rsid w:val="000A7CF1"/>
    <w:rsid w:val="000B0485"/>
    <w:rsid w:val="000B1F32"/>
    <w:rsid w:val="000B2354"/>
    <w:rsid w:val="000B44CD"/>
    <w:rsid w:val="000B46E6"/>
    <w:rsid w:val="000B4C78"/>
    <w:rsid w:val="000B4CD5"/>
    <w:rsid w:val="000B5C5A"/>
    <w:rsid w:val="000B7CBC"/>
    <w:rsid w:val="000C004D"/>
    <w:rsid w:val="000C1ADD"/>
    <w:rsid w:val="000C1C62"/>
    <w:rsid w:val="000C430A"/>
    <w:rsid w:val="000C461F"/>
    <w:rsid w:val="000C4CFB"/>
    <w:rsid w:val="000C54D0"/>
    <w:rsid w:val="000C6527"/>
    <w:rsid w:val="000C74A7"/>
    <w:rsid w:val="000D06F7"/>
    <w:rsid w:val="000D1EAD"/>
    <w:rsid w:val="000D31A8"/>
    <w:rsid w:val="000D3563"/>
    <w:rsid w:val="000D5B66"/>
    <w:rsid w:val="000D6DB2"/>
    <w:rsid w:val="000D7148"/>
    <w:rsid w:val="000E22B8"/>
    <w:rsid w:val="000E25B7"/>
    <w:rsid w:val="000E480B"/>
    <w:rsid w:val="000E5046"/>
    <w:rsid w:val="000E5831"/>
    <w:rsid w:val="000E6B71"/>
    <w:rsid w:val="000E7793"/>
    <w:rsid w:val="000F2031"/>
    <w:rsid w:val="000F3BFD"/>
    <w:rsid w:val="000F5679"/>
    <w:rsid w:val="000F5EF0"/>
    <w:rsid w:val="000F6F5B"/>
    <w:rsid w:val="00100798"/>
    <w:rsid w:val="00100E9B"/>
    <w:rsid w:val="00102033"/>
    <w:rsid w:val="001027FB"/>
    <w:rsid w:val="00102BA4"/>
    <w:rsid w:val="0010748A"/>
    <w:rsid w:val="001100E5"/>
    <w:rsid w:val="001103AF"/>
    <w:rsid w:val="00120A26"/>
    <w:rsid w:val="00120E9B"/>
    <w:rsid w:val="00121018"/>
    <w:rsid w:val="001229D9"/>
    <w:rsid w:val="00123BA5"/>
    <w:rsid w:val="0012428F"/>
    <w:rsid w:val="00125FED"/>
    <w:rsid w:val="00126345"/>
    <w:rsid w:val="00126D02"/>
    <w:rsid w:val="0013049C"/>
    <w:rsid w:val="001306DB"/>
    <w:rsid w:val="00130DC6"/>
    <w:rsid w:val="001315B5"/>
    <w:rsid w:val="001318EE"/>
    <w:rsid w:val="001326A2"/>
    <w:rsid w:val="00132ADD"/>
    <w:rsid w:val="00133E1F"/>
    <w:rsid w:val="00135A04"/>
    <w:rsid w:val="00135A2F"/>
    <w:rsid w:val="00136C90"/>
    <w:rsid w:val="001376DD"/>
    <w:rsid w:val="00137FB4"/>
    <w:rsid w:val="00140107"/>
    <w:rsid w:val="001408C6"/>
    <w:rsid w:val="00140C1A"/>
    <w:rsid w:val="001412E7"/>
    <w:rsid w:val="00141532"/>
    <w:rsid w:val="00143C9E"/>
    <w:rsid w:val="001441E9"/>
    <w:rsid w:val="00146A7C"/>
    <w:rsid w:val="00146F08"/>
    <w:rsid w:val="00147AB8"/>
    <w:rsid w:val="00150D90"/>
    <w:rsid w:val="00151D42"/>
    <w:rsid w:val="00151F0D"/>
    <w:rsid w:val="00152037"/>
    <w:rsid w:val="00152A57"/>
    <w:rsid w:val="001543A7"/>
    <w:rsid w:val="00155489"/>
    <w:rsid w:val="001579AB"/>
    <w:rsid w:val="001605A5"/>
    <w:rsid w:val="001607A7"/>
    <w:rsid w:val="0016273E"/>
    <w:rsid w:val="00162BBC"/>
    <w:rsid w:val="00163126"/>
    <w:rsid w:val="001635B9"/>
    <w:rsid w:val="00163F10"/>
    <w:rsid w:val="00163FF5"/>
    <w:rsid w:val="00164C1F"/>
    <w:rsid w:val="001651F3"/>
    <w:rsid w:val="00165A70"/>
    <w:rsid w:val="00167396"/>
    <w:rsid w:val="0017219C"/>
    <w:rsid w:val="00172B9D"/>
    <w:rsid w:val="0017429D"/>
    <w:rsid w:val="00175277"/>
    <w:rsid w:val="0017571B"/>
    <w:rsid w:val="001763D0"/>
    <w:rsid w:val="0017723C"/>
    <w:rsid w:val="001777BB"/>
    <w:rsid w:val="00180358"/>
    <w:rsid w:val="00180CA5"/>
    <w:rsid w:val="001823C4"/>
    <w:rsid w:val="0018248C"/>
    <w:rsid w:val="00183DD3"/>
    <w:rsid w:val="00184B7F"/>
    <w:rsid w:val="00184F07"/>
    <w:rsid w:val="001862D3"/>
    <w:rsid w:val="00192354"/>
    <w:rsid w:val="0019534E"/>
    <w:rsid w:val="00195FC9"/>
    <w:rsid w:val="00197E7A"/>
    <w:rsid w:val="001A00D9"/>
    <w:rsid w:val="001A048C"/>
    <w:rsid w:val="001A1C3C"/>
    <w:rsid w:val="001A2331"/>
    <w:rsid w:val="001A29BE"/>
    <w:rsid w:val="001A2A12"/>
    <w:rsid w:val="001A2B82"/>
    <w:rsid w:val="001A302F"/>
    <w:rsid w:val="001A3EE1"/>
    <w:rsid w:val="001A6127"/>
    <w:rsid w:val="001A7E99"/>
    <w:rsid w:val="001B008C"/>
    <w:rsid w:val="001B0F02"/>
    <w:rsid w:val="001B1B5E"/>
    <w:rsid w:val="001B321B"/>
    <w:rsid w:val="001C1239"/>
    <w:rsid w:val="001C50DD"/>
    <w:rsid w:val="001C5128"/>
    <w:rsid w:val="001C5ED4"/>
    <w:rsid w:val="001C7987"/>
    <w:rsid w:val="001D05F1"/>
    <w:rsid w:val="001D4E82"/>
    <w:rsid w:val="001D6C57"/>
    <w:rsid w:val="001D7D39"/>
    <w:rsid w:val="001E04F2"/>
    <w:rsid w:val="001E4492"/>
    <w:rsid w:val="001E5552"/>
    <w:rsid w:val="001E5671"/>
    <w:rsid w:val="001E713E"/>
    <w:rsid w:val="001E7E5F"/>
    <w:rsid w:val="001F4414"/>
    <w:rsid w:val="001F6700"/>
    <w:rsid w:val="001F6D89"/>
    <w:rsid w:val="001F753B"/>
    <w:rsid w:val="001F7B53"/>
    <w:rsid w:val="00200883"/>
    <w:rsid w:val="0020256D"/>
    <w:rsid w:val="002040C3"/>
    <w:rsid w:val="0020503C"/>
    <w:rsid w:val="0020549E"/>
    <w:rsid w:val="0020559D"/>
    <w:rsid w:val="00206238"/>
    <w:rsid w:val="00207051"/>
    <w:rsid w:val="00207CB8"/>
    <w:rsid w:val="00212053"/>
    <w:rsid w:val="00214695"/>
    <w:rsid w:val="002158C5"/>
    <w:rsid w:val="00216065"/>
    <w:rsid w:val="002166F8"/>
    <w:rsid w:val="00221C0D"/>
    <w:rsid w:val="00221E74"/>
    <w:rsid w:val="00222197"/>
    <w:rsid w:val="002224E6"/>
    <w:rsid w:val="002224FA"/>
    <w:rsid w:val="002230B1"/>
    <w:rsid w:val="00225377"/>
    <w:rsid w:val="00226C29"/>
    <w:rsid w:val="00230666"/>
    <w:rsid w:val="00230D73"/>
    <w:rsid w:val="00233644"/>
    <w:rsid w:val="002368EA"/>
    <w:rsid w:val="002439C6"/>
    <w:rsid w:val="00243F28"/>
    <w:rsid w:val="002513FE"/>
    <w:rsid w:val="002515C9"/>
    <w:rsid w:val="0025222F"/>
    <w:rsid w:val="002528B6"/>
    <w:rsid w:val="00252AC3"/>
    <w:rsid w:val="00252B3B"/>
    <w:rsid w:val="00253149"/>
    <w:rsid w:val="002579B8"/>
    <w:rsid w:val="00260055"/>
    <w:rsid w:val="00261874"/>
    <w:rsid w:val="00263C79"/>
    <w:rsid w:val="0026559F"/>
    <w:rsid w:val="00270DD6"/>
    <w:rsid w:val="00272440"/>
    <w:rsid w:val="00273411"/>
    <w:rsid w:val="00275742"/>
    <w:rsid w:val="00275755"/>
    <w:rsid w:val="00276ECE"/>
    <w:rsid w:val="00277014"/>
    <w:rsid w:val="002772B4"/>
    <w:rsid w:val="00280561"/>
    <w:rsid w:val="0028057E"/>
    <w:rsid w:val="0028408C"/>
    <w:rsid w:val="0028483A"/>
    <w:rsid w:val="002861E1"/>
    <w:rsid w:val="00286451"/>
    <w:rsid w:val="002875BC"/>
    <w:rsid w:val="00287A43"/>
    <w:rsid w:val="00287F29"/>
    <w:rsid w:val="0029036F"/>
    <w:rsid w:val="00290E24"/>
    <w:rsid w:val="00290E8A"/>
    <w:rsid w:val="00292588"/>
    <w:rsid w:val="00292B70"/>
    <w:rsid w:val="002953E3"/>
    <w:rsid w:val="00296D3F"/>
    <w:rsid w:val="002A25C8"/>
    <w:rsid w:val="002A2ED5"/>
    <w:rsid w:val="002A2F84"/>
    <w:rsid w:val="002A4D37"/>
    <w:rsid w:val="002A5AA1"/>
    <w:rsid w:val="002A66C3"/>
    <w:rsid w:val="002A6B1F"/>
    <w:rsid w:val="002A7168"/>
    <w:rsid w:val="002B10A8"/>
    <w:rsid w:val="002B1E2B"/>
    <w:rsid w:val="002B26F6"/>
    <w:rsid w:val="002B2C9D"/>
    <w:rsid w:val="002B3BA9"/>
    <w:rsid w:val="002B45EE"/>
    <w:rsid w:val="002B473F"/>
    <w:rsid w:val="002B579C"/>
    <w:rsid w:val="002B5EF6"/>
    <w:rsid w:val="002B6280"/>
    <w:rsid w:val="002B69A7"/>
    <w:rsid w:val="002B6FD9"/>
    <w:rsid w:val="002C18B3"/>
    <w:rsid w:val="002C2462"/>
    <w:rsid w:val="002C36DE"/>
    <w:rsid w:val="002C6ED8"/>
    <w:rsid w:val="002C6F6C"/>
    <w:rsid w:val="002C78F9"/>
    <w:rsid w:val="002D0A86"/>
    <w:rsid w:val="002D1A2F"/>
    <w:rsid w:val="002D1ACA"/>
    <w:rsid w:val="002D5FB6"/>
    <w:rsid w:val="002D702C"/>
    <w:rsid w:val="002E0895"/>
    <w:rsid w:val="002E0D6A"/>
    <w:rsid w:val="002E1644"/>
    <w:rsid w:val="002E1697"/>
    <w:rsid w:val="002E2A23"/>
    <w:rsid w:val="002E2CF8"/>
    <w:rsid w:val="002E403E"/>
    <w:rsid w:val="002E4A91"/>
    <w:rsid w:val="002E72F1"/>
    <w:rsid w:val="002F0829"/>
    <w:rsid w:val="002F1102"/>
    <w:rsid w:val="002F16B4"/>
    <w:rsid w:val="002F276B"/>
    <w:rsid w:val="002F3C76"/>
    <w:rsid w:val="002F3D48"/>
    <w:rsid w:val="002F4757"/>
    <w:rsid w:val="002F47A8"/>
    <w:rsid w:val="002F4868"/>
    <w:rsid w:val="002F4A20"/>
    <w:rsid w:val="002F4B0B"/>
    <w:rsid w:val="002F5D02"/>
    <w:rsid w:val="002F67A5"/>
    <w:rsid w:val="00300D67"/>
    <w:rsid w:val="00301E60"/>
    <w:rsid w:val="00302590"/>
    <w:rsid w:val="00302D38"/>
    <w:rsid w:val="00303886"/>
    <w:rsid w:val="00303FBC"/>
    <w:rsid w:val="003048B6"/>
    <w:rsid w:val="00304A0A"/>
    <w:rsid w:val="00305591"/>
    <w:rsid w:val="00305B4B"/>
    <w:rsid w:val="00305E82"/>
    <w:rsid w:val="00306447"/>
    <w:rsid w:val="0030670B"/>
    <w:rsid w:val="00310026"/>
    <w:rsid w:val="00311D75"/>
    <w:rsid w:val="0031377A"/>
    <w:rsid w:val="00313C86"/>
    <w:rsid w:val="00314BF0"/>
    <w:rsid w:val="00316051"/>
    <w:rsid w:val="00316F52"/>
    <w:rsid w:val="00320382"/>
    <w:rsid w:val="00320B49"/>
    <w:rsid w:val="0032113B"/>
    <w:rsid w:val="00321BF0"/>
    <w:rsid w:val="00322472"/>
    <w:rsid w:val="00322EDB"/>
    <w:rsid w:val="00323CDF"/>
    <w:rsid w:val="0032447A"/>
    <w:rsid w:val="0032465E"/>
    <w:rsid w:val="00325DFD"/>
    <w:rsid w:val="003272BC"/>
    <w:rsid w:val="003272D1"/>
    <w:rsid w:val="00327BB7"/>
    <w:rsid w:val="003305B9"/>
    <w:rsid w:val="00332DD2"/>
    <w:rsid w:val="00333E0A"/>
    <w:rsid w:val="00335537"/>
    <w:rsid w:val="00335C7E"/>
    <w:rsid w:val="00335E0C"/>
    <w:rsid w:val="00337B3E"/>
    <w:rsid w:val="003402D5"/>
    <w:rsid w:val="00341288"/>
    <w:rsid w:val="0034285E"/>
    <w:rsid w:val="003450C6"/>
    <w:rsid w:val="00351FDD"/>
    <w:rsid w:val="003524D0"/>
    <w:rsid w:val="00354619"/>
    <w:rsid w:val="0035706B"/>
    <w:rsid w:val="00360C18"/>
    <w:rsid w:val="00361A4A"/>
    <w:rsid w:val="00362B44"/>
    <w:rsid w:val="00363C55"/>
    <w:rsid w:val="00365C58"/>
    <w:rsid w:val="0036682D"/>
    <w:rsid w:val="00372C54"/>
    <w:rsid w:val="00372F11"/>
    <w:rsid w:val="003748C0"/>
    <w:rsid w:val="0037600E"/>
    <w:rsid w:val="00376E36"/>
    <w:rsid w:val="003804C2"/>
    <w:rsid w:val="00380F80"/>
    <w:rsid w:val="003817F4"/>
    <w:rsid w:val="00382895"/>
    <w:rsid w:val="00382F1B"/>
    <w:rsid w:val="003840A4"/>
    <w:rsid w:val="003873F6"/>
    <w:rsid w:val="003876FC"/>
    <w:rsid w:val="0038795E"/>
    <w:rsid w:val="00390E6C"/>
    <w:rsid w:val="00390F7A"/>
    <w:rsid w:val="00394139"/>
    <w:rsid w:val="003A0830"/>
    <w:rsid w:val="003A12A7"/>
    <w:rsid w:val="003A35A9"/>
    <w:rsid w:val="003A4030"/>
    <w:rsid w:val="003A4A61"/>
    <w:rsid w:val="003B1789"/>
    <w:rsid w:val="003B1EC3"/>
    <w:rsid w:val="003B20D7"/>
    <w:rsid w:val="003B5A99"/>
    <w:rsid w:val="003B73DC"/>
    <w:rsid w:val="003C064B"/>
    <w:rsid w:val="003C38F9"/>
    <w:rsid w:val="003C705F"/>
    <w:rsid w:val="003C7338"/>
    <w:rsid w:val="003D0CF1"/>
    <w:rsid w:val="003D0EE4"/>
    <w:rsid w:val="003D116B"/>
    <w:rsid w:val="003D2F00"/>
    <w:rsid w:val="003D3ECE"/>
    <w:rsid w:val="003D6033"/>
    <w:rsid w:val="003D69AC"/>
    <w:rsid w:val="003D7007"/>
    <w:rsid w:val="003E0E06"/>
    <w:rsid w:val="003E1927"/>
    <w:rsid w:val="003E1D23"/>
    <w:rsid w:val="003E6140"/>
    <w:rsid w:val="003E7419"/>
    <w:rsid w:val="003E74A0"/>
    <w:rsid w:val="003E76BA"/>
    <w:rsid w:val="003E7C2C"/>
    <w:rsid w:val="003F021B"/>
    <w:rsid w:val="003F0FA1"/>
    <w:rsid w:val="003F2448"/>
    <w:rsid w:val="003F5885"/>
    <w:rsid w:val="003F5ED6"/>
    <w:rsid w:val="003F65CE"/>
    <w:rsid w:val="0040038C"/>
    <w:rsid w:val="00402F7C"/>
    <w:rsid w:val="0040307A"/>
    <w:rsid w:val="00403A71"/>
    <w:rsid w:val="00405AB0"/>
    <w:rsid w:val="00405C43"/>
    <w:rsid w:val="00406A8A"/>
    <w:rsid w:val="00407253"/>
    <w:rsid w:val="00407F9F"/>
    <w:rsid w:val="0041163A"/>
    <w:rsid w:val="00412526"/>
    <w:rsid w:val="00415281"/>
    <w:rsid w:val="004161E0"/>
    <w:rsid w:val="004173B7"/>
    <w:rsid w:val="00417490"/>
    <w:rsid w:val="004225C5"/>
    <w:rsid w:val="00424344"/>
    <w:rsid w:val="00425191"/>
    <w:rsid w:val="0042580E"/>
    <w:rsid w:val="00425A50"/>
    <w:rsid w:val="00430414"/>
    <w:rsid w:val="00431121"/>
    <w:rsid w:val="00432DCA"/>
    <w:rsid w:val="004352A9"/>
    <w:rsid w:val="00437171"/>
    <w:rsid w:val="004373AA"/>
    <w:rsid w:val="00450FB9"/>
    <w:rsid w:val="00451C53"/>
    <w:rsid w:val="004520C1"/>
    <w:rsid w:val="004544BB"/>
    <w:rsid w:val="004548E6"/>
    <w:rsid w:val="0045499D"/>
    <w:rsid w:val="00455999"/>
    <w:rsid w:val="004564B2"/>
    <w:rsid w:val="004570A6"/>
    <w:rsid w:val="00460C74"/>
    <w:rsid w:val="00460FE2"/>
    <w:rsid w:val="00461E79"/>
    <w:rsid w:val="004621A5"/>
    <w:rsid w:val="00462375"/>
    <w:rsid w:val="00462BCE"/>
    <w:rsid w:val="00462DAD"/>
    <w:rsid w:val="00465E10"/>
    <w:rsid w:val="0047038A"/>
    <w:rsid w:val="00471BBB"/>
    <w:rsid w:val="004727E9"/>
    <w:rsid w:val="00473A70"/>
    <w:rsid w:val="00474A9E"/>
    <w:rsid w:val="004756D8"/>
    <w:rsid w:val="00476FF3"/>
    <w:rsid w:val="00477B83"/>
    <w:rsid w:val="0048010D"/>
    <w:rsid w:val="004816DD"/>
    <w:rsid w:val="00481B41"/>
    <w:rsid w:val="00484281"/>
    <w:rsid w:val="00487FDE"/>
    <w:rsid w:val="00490366"/>
    <w:rsid w:val="00491C62"/>
    <w:rsid w:val="0049379E"/>
    <w:rsid w:val="004938DD"/>
    <w:rsid w:val="0049503B"/>
    <w:rsid w:val="00496038"/>
    <w:rsid w:val="00497720"/>
    <w:rsid w:val="004A06CF"/>
    <w:rsid w:val="004A0D5D"/>
    <w:rsid w:val="004A3A86"/>
    <w:rsid w:val="004A3ABA"/>
    <w:rsid w:val="004A3D4A"/>
    <w:rsid w:val="004A3D4E"/>
    <w:rsid w:val="004A45DA"/>
    <w:rsid w:val="004A4AFD"/>
    <w:rsid w:val="004A6D98"/>
    <w:rsid w:val="004B025A"/>
    <w:rsid w:val="004B05AA"/>
    <w:rsid w:val="004B08B9"/>
    <w:rsid w:val="004B0C3E"/>
    <w:rsid w:val="004B2957"/>
    <w:rsid w:val="004B5950"/>
    <w:rsid w:val="004B7527"/>
    <w:rsid w:val="004C0569"/>
    <w:rsid w:val="004C20E2"/>
    <w:rsid w:val="004C2D43"/>
    <w:rsid w:val="004C30BD"/>
    <w:rsid w:val="004C36CF"/>
    <w:rsid w:val="004C6807"/>
    <w:rsid w:val="004C6DFB"/>
    <w:rsid w:val="004C75D4"/>
    <w:rsid w:val="004C7861"/>
    <w:rsid w:val="004C7F08"/>
    <w:rsid w:val="004C7FD3"/>
    <w:rsid w:val="004D11D9"/>
    <w:rsid w:val="004D297C"/>
    <w:rsid w:val="004D2A81"/>
    <w:rsid w:val="004D39E5"/>
    <w:rsid w:val="004D6699"/>
    <w:rsid w:val="004D790E"/>
    <w:rsid w:val="004E0149"/>
    <w:rsid w:val="004E1074"/>
    <w:rsid w:val="004E10CA"/>
    <w:rsid w:val="004E401A"/>
    <w:rsid w:val="004E6ACB"/>
    <w:rsid w:val="004E71E2"/>
    <w:rsid w:val="004E76E6"/>
    <w:rsid w:val="004E78EF"/>
    <w:rsid w:val="004E7E82"/>
    <w:rsid w:val="004F0727"/>
    <w:rsid w:val="004F1E80"/>
    <w:rsid w:val="004F1FF0"/>
    <w:rsid w:val="004F4F14"/>
    <w:rsid w:val="004F5DB0"/>
    <w:rsid w:val="004F61C0"/>
    <w:rsid w:val="004F66B1"/>
    <w:rsid w:val="00500191"/>
    <w:rsid w:val="00501C6E"/>
    <w:rsid w:val="00502CEA"/>
    <w:rsid w:val="00503A38"/>
    <w:rsid w:val="005056CF"/>
    <w:rsid w:val="00505B81"/>
    <w:rsid w:val="00512446"/>
    <w:rsid w:val="00513E7C"/>
    <w:rsid w:val="00514AA7"/>
    <w:rsid w:val="0051530C"/>
    <w:rsid w:val="00515E14"/>
    <w:rsid w:val="00522029"/>
    <w:rsid w:val="0052338E"/>
    <w:rsid w:val="0052417B"/>
    <w:rsid w:val="00525AD1"/>
    <w:rsid w:val="00525AF8"/>
    <w:rsid w:val="005269D8"/>
    <w:rsid w:val="00527272"/>
    <w:rsid w:val="005318DC"/>
    <w:rsid w:val="00532A23"/>
    <w:rsid w:val="00532BE0"/>
    <w:rsid w:val="005331BA"/>
    <w:rsid w:val="00534C2E"/>
    <w:rsid w:val="005351FD"/>
    <w:rsid w:val="00537E47"/>
    <w:rsid w:val="0054138C"/>
    <w:rsid w:val="0054149E"/>
    <w:rsid w:val="005421A6"/>
    <w:rsid w:val="00543B60"/>
    <w:rsid w:val="005443B0"/>
    <w:rsid w:val="0054461C"/>
    <w:rsid w:val="00545218"/>
    <w:rsid w:val="005473B3"/>
    <w:rsid w:val="005500A3"/>
    <w:rsid w:val="00551A3D"/>
    <w:rsid w:val="00551F47"/>
    <w:rsid w:val="005535E4"/>
    <w:rsid w:val="00555991"/>
    <w:rsid w:val="00556548"/>
    <w:rsid w:val="005575AC"/>
    <w:rsid w:val="00557957"/>
    <w:rsid w:val="00557C19"/>
    <w:rsid w:val="00562E46"/>
    <w:rsid w:val="00564216"/>
    <w:rsid w:val="00564396"/>
    <w:rsid w:val="00565BE6"/>
    <w:rsid w:val="00566032"/>
    <w:rsid w:val="00566CF1"/>
    <w:rsid w:val="00567279"/>
    <w:rsid w:val="00571D0F"/>
    <w:rsid w:val="005737BD"/>
    <w:rsid w:val="005741CD"/>
    <w:rsid w:val="0057456F"/>
    <w:rsid w:val="00574ECF"/>
    <w:rsid w:val="00575763"/>
    <w:rsid w:val="00575802"/>
    <w:rsid w:val="00581029"/>
    <w:rsid w:val="00581824"/>
    <w:rsid w:val="00582A41"/>
    <w:rsid w:val="0058327E"/>
    <w:rsid w:val="00583FFC"/>
    <w:rsid w:val="00584345"/>
    <w:rsid w:val="00584822"/>
    <w:rsid w:val="005852B0"/>
    <w:rsid w:val="0059084B"/>
    <w:rsid w:val="005909B5"/>
    <w:rsid w:val="0059115B"/>
    <w:rsid w:val="00591F64"/>
    <w:rsid w:val="0059401B"/>
    <w:rsid w:val="00594D5D"/>
    <w:rsid w:val="00594E81"/>
    <w:rsid w:val="00596C21"/>
    <w:rsid w:val="00596C51"/>
    <w:rsid w:val="00597DB0"/>
    <w:rsid w:val="005A019B"/>
    <w:rsid w:val="005A1357"/>
    <w:rsid w:val="005A16FD"/>
    <w:rsid w:val="005A26E6"/>
    <w:rsid w:val="005A29AA"/>
    <w:rsid w:val="005A38D0"/>
    <w:rsid w:val="005A7532"/>
    <w:rsid w:val="005A75B8"/>
    <w:rsid w:val="005A7709"/>
    <w:rsid w:val="005B02E2"/>
    <w:rsid w:val="005B03BC"/>
    <w:rsid w:val="005B2400"/>
    <w:rsid w:val="005B3945"/>
    <w:rsid w:val="005B43B2"/>
    <w:rsid w:val="005B5888"/>
    <w:rsid w:val="005B6129"/>
    <w:rsid w:val="005C066B"/>
    <w:rsid w:val="005C0A71"/>
    <w:rsid w:val="005C2B42"/>
    <w:rsid w:val="005C3829"/>
    <w:rsid w:val="005C382B"/>
    <w:rsid w:val="005C4771"/>
    <w:rsid w:val="005C7239"/>
    <w:rsid w:val="005D03C5"/>
    <w:rsid w:val="005D0560"/>
    <w:rsid w:val="005D246D"/>
    <w:rsid w:val="005D312C"/>
    <w:rsid w:val="005D4B1F"/>
    <w:rsid w:val="005D4FA8"/>
    <w:rsid w:val="005D5CC3"/>
    <w:rsid w:val="005D6734"/>
    <w:rsid w:val="005D7ABD"/>
    <w:rsid w:val="005E12AB"/>
    <w:rsid w:val="005E291E"/>
    <w:rsid w:val="005E58FC"/>
    <w:rsid w:val="005E64E0"/>
    <w:rsid w:val="005E7A3C"/>
    <w:rsid w:val="005F0EC7"/>
    <w:rsid w:val="005F187B"/>
    <w:rsid w:val="005F2CD6"/>
    <w:rsid w:val="005F2E31"/>
    <w:rsid w:val="005F5804"/>
    <w:rsid w:val="005F6E6F"/>
    <w:rsid w:val="005F73C4"/>
    <w:rsid w:val="005F7661"/>
    <w:rsid w:val="005F76F9"/>
    <w:rsid w:val="006002A5"/>
    <w:rsid w:val="0060064D"/>
    <w:rsid w:val="00600AEF"/>
    <w:rsid w:val="00605D09"/>
    <w:rsid w:val="00606E20"/>
    <w:rsid w:val="00607009"/>
    <w:rsid w:val="0061036C"/>
    <w:rsid w:val="00610CF1"/>
    <w:rsid w:val="00613242"/>
    <w:rsid w:val="00613CF9"/>
    <w:rsid w:val="006148C4"/>
    <w:rsid w:val="00622032"/>
    <w:rsid w:val="00626DA2"/>
    <w:rsid w:val="0062780C"/>
    <w:rsid w:val="00634F2B"/>
    <w:rsid w:val="0063694C"/>
    <w:rsid w:val="00641284"/>
    <w:rsid w:val="00641698"/>
    <w:rsid w:val="006425B5"/>
    <w:rsid w:val="00642F0A"/>
    <w:rsid w:val="006436C8"/>
    <w:rsid w:val="0064445B"/>
    <w:rsid w:val="0065085F"/>
    <w:rsid w:val="006524EC"/>
    <w:rsid w:val="0065473C"/>
    <w:rsid w:val="00654B50"/>
    <w:rsid w:val="00655EFA"/>
    <w:rsid w:val="00656518"/>
    <w:rsid w:val="00656BC3"/>
    <w:rsid w:val="00657C53"/>
    <w:rsid w:val="006607D5"/>
    <w:rsid w:val="006609E2"/>
    <w:rsid w:val="00660B1A"/>
    <w:rsid w:val="00662484"/>
    <w:rsid w:val="00663987"/>
    <w:rsid w:val="00666D3D"/>
    <w:rsid w:val="00671220"/>
    <w:rsid w:val="00672C1E"/>
    <w:rsid w:val="00673096"/>
    <w:rsid w:val="0067328A"/>
    <w:rsid w:val="00673F5B"/>
    <w:rsid w:val="00676424"/>
    <w:rsid w:val="00677345"/>
    <w:rsid w:val="00682370"/>
    <w:rsid w:val="006832B0"/>
    <w:rsid w:val="00684CCD"/>
    <w:rsid w:val="00684E68"/>
    <w:rsid w:val="00685288"/>
    <w:rsid w:val="0068624D"/>
    <w:rsid w:val="00693490"/>
    <w:rsid w:val="00696F20"/>
    <w:rsid w:val="00697E19"/>
    <w:rsid w:val="006A1038"/>
    <w:rsid w:val="006A2429"/>
    <w:rsid w:val="006A3797"/>
    <w:rsid w:val="006A3B47"/>
    <w:rsid w:val="006A3C02"/>
    <w:rsid w:val="006A482D"/>
    <w:rsid w:val="006A51E0"/>
    <w:rsid w:val="006A61A9"/>
    <w:rsid w:val="006A6E77"/>
    <w:rsid w:val="006A78F1"/>
    <w:rsid w:val="006B2318"/>
    <w:rsid w:val="006B26A1"/>
    <w:rsid w:val="006B351D"/>
    <w:rsid w:val="006B3A9E"/>
    <w:rsid w:val="006B4A3A"/>
    <w:rsid w:val="006B4FBA"/>
    <w:rsid w:val="006B60F4"/>
    <w:rsid w:val="006B6679"/>
    <w:rsid w:val="006B66A8"/>
    <w:rsid w:val="006B76D0"/>
    <w:rsid w:val="006C0CCE"/>
    <w:rsid w:val="006C1F60"/>
    <w:rsid w:val="006C337F"/>
    <w:rsid w:val="006C340B"/>
    <w:rsid w:val="006C6F08"/>
    <w:rsid w:val="006C6F41"/>
    <w:rsid w:val="006C725E"/>
    <w:rsid w:val="006D0B34"/>
    <w:rsid w:val="006D3852"/>
    <w:rsid w:val="006D4CA1"/>
    <w:rsid w:val="006D56B5"/>
    <w:rsid w:val="006D5C26"/>
    <w:rsid w:val="006D5ED8"/>
    <w:rsid w:val="006D5F1C"/>
    <w:rsid w:val="006D643D"/>
    <w:rsid w:val="006D6AA7"/>
    <w:rsid w:val="006D72CE"/>
    <w:rsid w:val="006E066D"/>
    <w:rsid w:val="006E1CE7"/>
    <w:rsid w:val="006E24D4"/>
    <w:rsid w:val="006E28CC"/>
    <w:rsid w:val="006E38D6"/>
    <w:rsid w:val="006E3C93"/>
    <w:rsid w:val="006E4926"/>
    <w:rsid w:val="006E5C53"/>
    <w:rsid w:val="006E6ACF"/>
    <w:rsid w:val="006E7D2E"/>
    <w:rsid w:val="006F0267"/>
    <w:rsid w:val="006F2710"/>
    <w:rsid w:val="006F39C8"/>
    <w:rsid w:val="006F3FB0"/>
    <w:rsid w:val="006F4964"/>
    <w:rsid w:val="006F594A"/>
    <w:rsid w:val="006F62AA"/>
    <w:rsid w:val="006F681A"/>
    <w:rsid w:val="006F7C15"/>
    <w:rsid w:val="0070247F"/>
    <w:rsid w:val="00704FBA"/>
    <w:rsid w:val="00707A99"/>
    <w:rsid w:val="00710D57"/>
    <w:rsid w:val="00711B0F"/>
    <w:rsid w:val="007127AE"/>
    <w:rsid w:val="007143D0"/>
    <w:rsid w:val="0071506E"/>
    <w:rsid w:val="0071795D"/>
    <w:rsid w:val="007239F0"/>
    <w:rsid w:val="00723A24"/>
    <w:rsid w:val="00725263"/>
    <w:rsid w:val="00725D15"/>
    <w:rsid w:val="00727053"/>
    <w:rsid w:val="0072771A"/>
    <w:rsid w:val="00727C44"/>
    <w:rsid w:val="00727F37"/>
    <w:rsid w:val="00730DAD"/>
    <w:rsid w:val="007314A0"/>
    <w:rsid w:val="00732A27"/>
    <w:rsid w:val="00732C38"/>
    <w:rsid w:val="0073533D"/>
    <w:rsid w:val="00740811"/>
    <w:rsid w:val="00740ABA"/>
    <w:rsid w:val="007414B4"/>
    <w:rsid w:val="007416D1"/>
    <w:rsid w:val="00741727"/>
    <w:rsid w:val="00742344"/>
    <w:rsid w:val="00742BF6"/>
    <w:rsid w:val="00743CC1"/>
    <w:rsid w:val="00744435"/>
    <w:rsid w:val="00744D64"/>
    <w:rsid w:val="007478F9"/>
    <w:rsid w:val="00750480"/>
    <w:rsid w:val="00750C89"/>
    <w:rsid w:val="00751077"/>
    <w:rsid w:val="007518C1"/>
    <w:rsid w:val="00751C12"/>
    <w:rsid w:val="0076085C"/>
    <w:rsid w:val="00761438"/>
    <w:rsid w:val="00764243"/>
    <w:rsid w:val="0076762A"/>
    <w:rsid w:val="00767906"/>
    <w:rsid w:val="00767B69"/>
    <w:rsid w:val="00770024"/>
    <w:rsid w:val="00772707"/>
    <w:rsid w:val="007732A5"/>
    <w:rsid w:val="00773769"/>
    <w:rsid w:val="00774617"/>
    <w:rsid w:val="007746B1"/>
    <w:rsid w:val="00774A1E"/>
    <w:rsid w:val="00775A26"/>
    <w:rsid w:val="00775F16"/>
    <w:rsid w:val="00776B5D"/>
    <w:rsid w:val="00777DC2"/>
    <w:rsid w:val="0078006F"/>
    <w:rsid w:val="00780F27"/>
    <w:rsid w:val="00781AAA"/>
    <w:rsid w:val="00781E5C"/>
    <w:rsid w:val="0078229E"/>
    <w:rsid w:val="00782CEC"/>
    <w:rsid w:val="00784E7E"/>
    <w:rsid w:val="00785232"/>
    <w:rsid w:val="00785BF5"/>
    <w:rsid w:val="00786989"/>
    <w:rsid w:val="00790568"/>
    <w:rsid w:val="00791705"/>
    <w:rsid w:val="007918E6"/>
    <w:rsid w:val="00791AAD"/>
    <w:rsid w:val="007923B3"/>
    <w:rsid w:val="00792543"/>
    <w:rsid w:val="00792933"/>
    <w:rsid w:val="00792986"/>
    <w:rsid w:val="00793363"/>
    <w:rsid w:val="00797E3B"/>
    <w:rsid w:val="00797F0E"/>
    <w:rsid w:val="007A1386"/>
    <w:rsid w:val="007A1647"/>
    <w:rsid w:val="007A1802"/>
    <w:rsid w:val="007A284E"/>
    <w:rsid w:val="007A2ABB"/>
    <w:rsid w:val="007A6D71"/>
    <w:rsid w:val="007B1A7D"/>
    <w:rsid w:val="007B1D1A"/>
    <w:rsid w:val="007B2F16"/>
    <w:rsid w:val="007B3068"/>
    <w:rsid w:val="007B3E5E"/>
    <w:rsid w:val="007B4709"/>
    <w:rsid w:val="007B6022"/>
    <w:rsid w:val="007B61EC"/>
    <w:rsid w:val="007B6655"/>
    <w:rsid w:val="007B6AC2"/>
    <w:rsid w:val="007B7997"/>
    <w:rsid w:val="007C1D5C"/>
    <w:rsid w:val="007C395D"/>
    <w:rsid w:val="007D2680"/>
    <w:rsid w:val="007D2C66"/>
    <w:rsid w:val="007D2F9F"/>
    <w:rsid w:val="007D47C6"/>
    <w:rsid w:val="007D4AE0"/>
    <w:rsid w:val="007D5FC2"/>
    <w:rsid w:val="007E1171"/>
    <w:rsid w:val="007E127E"/>
    <w:rsid w:val="007E214C"/>
    <w:rsid w:val="007E3CB2"/>
    <w:rsid w:val="007E692F"/>
    <w:rsid w:val="007E6DA5"/>
    <w:rsid w:val="007E7093"/>
    <w:rsid w:val="007E709E"/>
    <w:rsid w:val="007F02D9"/>
    <w:rsid w:val="007F2146"/>
    <w:rsid w:val="007F35FB"/>
    <w:rsid w:val="007F4450"/>
    <w:rsid w:val="007F4801"/>
    <w:rsid w:val="007F5096"/>
    <w:rsid w:val="007F6619"/>
    <w:rsid w:val="007F77C5"/>
    <w:rsid w:val="00800775"/>
    <w:rsid w:val="00802864"/>
    <w:rsid w:val="00802942"/>
    <w:rsid w:val="00802C4B"/>
    <w:rsid w:val="008067D6"/>
    <w:rsid w:val="008105E8"/>
    <w:rsid w:val="00810A5F"/>
    <w:rsid w:val="008119C0"/>
    <w:rsid w:val="00812DC3"/>
    <w:rsid w:val="008131AB"/>
    <w:rsid w:val="008142EC"/>
    <w:rsid w:val="0081642B"/>
    <w:rsid w:val="00816725"/>
    <w:rsid w:val="00816855"/>
    <w:rsid w:val="00817583"/>
    <w:rsid w:val="008201E8"/>
    <w:rsid w:val="00821042"/>
    <w:rsid w:val="00822CA5"/>
    <w:rsid w:val="00823047"/>
    <w:rsid w:val="00823DC0"/>
    <w:rsid w:val="008244C5"/>
    <w:rsid w:val="008272B8"/>
    <w:rsid w:val="00832D0A"/>
    <w:rsid w:val="0083431E"/>
    <w:rsid w:val="00834FA2"/>
    <w:rsid w:val="00836074"/>
    <w:rsid w:val="00836930"/>
    <w:rsid w:val="00837CD6"/>
    <w:rsid w:val="00837DE9"/>
    <w:rsid w:val="0084195B"/>
    <w:rsid w:val="00842309"/>
    <w:rsid w:val="00843996"/>
    <w:rsid w:val="008446A2"/>
    <w:rsid w:val="00844C85"/>
    <w:rsid w:val="00845C7D"/>
    <w:rsid w:val="0085003B"/>
    <w:rsid w:val="008504B1"/>
    <w:rsid w:val="008505C5"/>
    <w:rsid w:val="00852E96"/>
    <w:rsid w:val="008539C7"/>
    <w:rsid w:val="00854224"/>
    <w:rsid w:val="00854D58"/>
    <w:rsid w:val="00855109"/>
    <w:rsid w:val="00856CDD"/>
    <w:rsid w:val="008570A1"/>
    <w:rsid w:val="0085755B"/>
    <w:rsid w:val="008578DD"/>
    <w:rsid w:val="00857DD8"/>
    <w:rsid w:val="00860212"/>
    <w:rsid w:val="00860649"/>
    <w:rsid w:val="00861182"/>
    <w:rsid w:val="00861C43"/>
    <w:rsid w:val="00863B0D"/>
    <w:rsid w:val="00863EC4"/>
    <w:rsid w:val="0086455E"/>
    <w:rsid w:val="0086702D"/>
    <w:rsid w:val="008676E5"/>
    <w:rsid w:val="0087153D"/>
    <w:rsid w:val="00873464"/>
    <w:rsid w:val="0087552E"/>
    <w:rsid w:val="00876391"/>
    <w:rsid w:val="008766C7"/>
    <w:rsid w:val="00876795"/>
    <w:rsid w:val="00876C48"/>
    <w:rsid w:val="00880661"/>
    <w:rsid w:val="00883168"/>
    <w:rsid w:val="00883A5B"/>
    <w:rsid w:val="00884FB8"/>
    <w:rsid w:val="0089066F"/>
    <w:rsid w:val="00890C6B"/>
    <w:rsid w:val="00890ECA"/>
    <w:rsid w:val="00890EF5"/>
    <w:rsid w:val="008913FA"/>
    <w:rsid w:val="00893008"/>
    <w:rsid w:val="00893B0E"/>
    <w:rsid w:val="008950E4"/>
    <w:rsid w:val="0089592E"/>
    <w:rsid w:val="00895DAF"/>
    <w:rsid w:val="00896103"/>
    <w:rsid w:val="008A0CDD"/>
    <w:rsid w:val="008A1C01"/>
    <w:rsid w:val="008A2BCF"/>
    <w:rsid w:val="008A3692"/>
    <w:rsid w:val="008A3827"/>
    <w:rsid w:val="008A4A67"/>
    <w:rsid w:val="008A7BA9"/>
    <w:rsid w:val="008B2CBC"/>
    <w:rsid w:val="008B3B08"/>
    <w:rsid w:val="008B4D7D"/>
    <w:rsid w:val="008B5282"/>
    <w:rsid w:val="008B5764"/>
    <w:rsid w:val="008B6094"/>
    <w:rsid w:val="008B7675"/>
    <w:rsid w:val="008C076C"/>
    <w:rsid w:val="008C0B29"/>
    <w:rsid w:val="008C148A"/>
    <w:rsid w:val="008C171F"/>
    <w:rsid w:val="008C348C"/>
    <w:rsid w:val="008C34C9"/>
    <w:rsid w:val="008C44A9"/>
    <w:rsid w:val="008C4CC3"/>
    <w:rsid w:val="008C5107"/>
    <w:rsid w:val="008C541E"/>
    <w:rsid w:val="008C5719"/>
    <w:rsid w:val="008C6C2A"/>
    <w:rsid w:val="008C7AE2"/>
    <w:rsid w:val="008D39D8"/>
    <w:rsid w:val="008D43D1"/>
    <w:rsid w:val="008D51FB"/>
    <w:rsid w:val="008D69F4"/>
    <w:rsid w:val="008D6BA5"/>
    <w:rsid w:val="008E07F4"/>
    <w:rsid w:val="008E1DC1"/>
    <w:rsid w:val="008E580A"/>
    <w:rsid w:val="008F0844"/>
    <w:rsid w:val="008F0A68"/>
    <w:rsid w:val="008F0C28"/>
    <w:rsid w:val="008F16CA"/>
    <w:rsid w:val="008F240A"/>
    <w:rsid w:val="008F4630"/>
    <w:rsid w:val="008F60CA"/>
    <w:rsid w:val="00900D00"/>
    <w:rsid w:val="00904E1B"/>
    <w:rsid w:val="009064B2"/>
    <w:rsid w:val="00907052"/>
    <w:rsid w:val="0091044F"/>
    <w:rsid w:val="009111F4"/>
    <w:rsid w:val="00911314"/>
    <w:rsid w:val="009122A3"/>
    <w:rsid w:val="0091248A"/>
    <w:rsid w:val="00912AFC"/>
    <w:rsid w:val="00912B2A"/>
    <w:rsid w:val="009132A4"/>
    <w:rsid w:val="00914B79"/>
    <w:rsid w:val="00915840"/>
    <w:rsid w:val="0092028E"/>
    <w:rsid w:val="00923616"/>
    <w:rsid w:val="00924018"/>
    <w:rsid w:val="0092410E"/>
    <w:rsid w:val="009263F6"/>
    <w:rsid w:val="00927426"/>
    <w:rsid w:val="00932646"/>
    <w:rsid w:val="00933513"/>
    <w:rsid w:val="00934A5D"/>
    <w:rsid w:val="0093562D"/>
    <w:rsid w:val="0093565E"/>
    <w:rsid w:val="00936562"/>
    <w:rsid w:val="0093669E"/>
    <w:rsid w:val="00936D79"/>
    <w:rsid w:val="00936DDB"/>
    <w:rsid w:val="00937BE2"/>
    <w:rsid w:val="00937C15"/>
    <w:rsid w:val="0094033D"/>
    <w:rsid w:val="009407AB"/>
    <w:rsid w:val="0094178B"/>
    <w:rsid w:val="00944CB1"/>
    <w:rsid w:val="009505E7"/>
    <w:rsid w:val="00950F59"/>
    <w:rsid w:val="00951CFE"/>
    <w:rsid w:val="00953257"/>
    <w:rsid w:val="0095326A"/>
    <w:rsid w:val="00953AD9"/>
    <w:rsid w:val="0095480E"/>
    <w:rsid w:val="00954F53"/>
    <w:rsid w:val="009555E9"/>
    <w:rsid w:val="00957677"/>
    <w:rsid w:val="00960D81"/>
    <w:rsid w:val="0096163D"/>
    <w:rsid w:val="009649C9"/>
    <w:rsid w:val="00965547"/>
    <w:rsid w:val="009718E6"/>
    <w:rsid w:val="00973A5A"/>
    <w:rsid w:val="00975493"/>
    <w:rsid w:val="0098074E"/>
    <w:rsid w:val="00980A44"/>
    <w:rsid w:val="00980C8D"/>
    <w:rsid w:val="009810B7"/>
    <w:rsid w:val="009819F5"/>
    <w:rsid w:val="009829D5"/>
    <w:rsid w:val="009832DF"/>
    <w:rsid w:val="009835C8"/>
    <w:rsid w:val="00983F43"/>
    <w:rsid w:val="00984174"/>
    <w:rsid w:val="009843AF"/>
    <w:rsid w:val="00984F6C"/>
    <w:rsid w:val="00985345"/>
    <w:rsid w:val="00990761"/>
    <w:rsid w:val="00991E59"/>
    <w:rsid w:val="00991F7F"/>
    <w:rsid w:val="00994843"/>
    <w:rsid w:val="009A01F9"/>
    <w:rsid w:val="009A1AFB"/>
    <w:rsid w:val="009A2112"/>
    <w:rsid w:val="009A2881"/>
    <w:rsid w:val="009A28A0"/>
    <w:rsid w:val="009A31E4"/>
    <w:rsid w:val="009A32A6"/>
    <w:rsid w:val="009A4923"/>
    <w:rsid w:val="009A6B94"/>
    <w:rsid w:val="009B015A"/>
    <w:rsid w:val="009B19CB"/>
    <w:rsid w:val="009B4068"/>
    <w:rsid w:val="009B5CCE"/>
    <w:rsid w:val="009B6185"/>
    <w:rsid w:val="009C0081"/>
    <w:rsid w:val="009C201E"/>
    <w:rsid w:val="009C34EF"/>
    <w:rsid w:val="009C363E"/>
    <w:rsid w:val="009C42EA"/>
    <w:rsid w:val="009C506C"/>
    <w:rsid w:val="009C516D"/>
    <w:rsid w:val="009C652F"/>
    <w:rsid w:val="009C6C7F"/>
    <w:rsid w:val="009C77F7"/>
    <w:rsid w:val="009C7AAA"/>
    <w:rsid w:val="009D0462"/>
    <w:rsid w:val="009D5702"/>
    <w:rsid w:val="009D5705"/>
    <w:rsid w:val="009D5E7B"/>
    <w:rsid w:val="009E1B8D"/>
    <w:rsid w:val="009E21C9"/>
    <w:rsid w:val="009E230D"/>
    <w:rsid w:val="009E3277"/>
    <w:rsid w:val="009E54C4"/>
    <w:rsid w:val="009F0317"/>
    <w:rsid w:val="009F0CDF"/>
    <w:rsid w:val="009F1237"/>
    <w:rsid w:val="009F1E32"/>
    <w:rsid w:val="009F2D9B"/>
    <w:rsid w:val="009F4047"/>
    <w:rsid w:val="009F4C81"/>
    <w:rsid w:val="009F4EE7"/>
    <w:rsid w:val="009F782F"/>
    <w:rsid w:val="00A0017D"/>
    <w:rsid w:val="00A01BF3"/>
    <w:rsid w:val="00A026B4"/>
    <w:rsid w:val="00A03BE3"/>
    <w:rsid w:val="00A04A3E"/>
    <w:rsid w:val="00A04EE3"/>
    <w:rsid w:val="00A0535C"/>
    <w:rsid w:val="00A1039C"/>
    <w:rsid w:val="00A13392"/>
    <w:rsid w:val="00A13B58"/>
    <w:rsid w:val="00A13DEC"/>
    <w:rsid w:val="00A14012"/>
    <w:rsid w:val="00A1455E"/>
    <w:rsid w:val="00A1482F"/>
    <w:rsid w:val="00A1487E"/>
    <w:rsid w:val="00A1642A"/>
    <w:rsid w:val="00A20466"/>
    <w:rsid w:val="00A20701"/>
    <w:rsid w:val="00A20D82"/>
    <w:rsid w:val="00A2116F"/>
    <w:rsid w:val="00A22276"/>
    <w:rsid w:val="00A23C72"/>
    <w:rsid w:val="00A24E30"/>
    <w:rsid w:val="00A25418"/>
    <w:rsid w:val="00A254F3"/>
    <w:rsid w:val="00A25571"/>
    <w:rsid w:val="00A26029"/>
    <w:rsid w:val="00A2750C"/>
    <w:rsid w:val="00A3030C"/>
    <w:rsid w:val="00A30AC5"/>
    <w:rsid w:val="00A31E29"/>
    <w:rsid w:val="00A329C8"/>
    <w:rsid w:val="00A34877"/>
    <w:rsid w:val="00A34897"/>
    <w:rsid w:val="00A3643E"/>
    <w:rsid w:val="00A364B3"/>
    <w:rsid w:val="00A36A0C"/>
    <w:rsid w:val="00A37279"/>
    <w:rsid w:val="00A414B5"/>
    <w:rsid w:val="00A41E10"/>
    <w:rsid w:val="00A423FF"/>
    <w:rsid w:val="00A42849"/>
    <w:rsid w:val="00A43B70"/>
    <w:rsid w:val="00A4488A"/>
    <w:rsid w:val="00A44FF5"/>
    <w:rsid w:val="00A5125A"/>
    <w:rsid w:val="00A5195D"/>
    <w:rsid w:val="00A5268A"/>
    <w:rsid w:val="00A52A44"/>
    <w:rsid w:val="00A53626"/>
    <w:rsid w:val="00A542E7"/>
    <w:rsid w:val="00A545DD"/>
    <w:rsid w:val="00A560C1"/>
    <w:rsid w:val="00A565A2"/>
    <w:rsid w:val="00A5670F"/>
    <w:rsid w:val="00A5687C"/>
    <w:rsid w:val="00A62804"/>
    <w:rsid w:val="00A64D80"/>
    <w:rsid w:val="00A67614"/>
    <w:rsid w:val="00A70559"/>
    <w:rsid w:val="00A7072E"/>
    <w:rsid w:val="00A70DFD"/>
    <w:rsid w:val="00A72616"/>
    <w:rsid w:val="00A747D5"/>
    <w:rsid w:val="00A74979"/>
    <w:rsid w:val="00A76224"/>
    <w:rsid w:val="00A76CCA"/>
    <w:rsid w:val="00A7717D"/>
    <w:rsid w:val="00A80646"/>
    <w:rsid w:val="00A808BC"/>
    <w:rsid w:val="00A80A81"/>
    <w:rsid w:val="00A81019"/>
    <w:rsid w:val="00A9038B"/>
    <w:rsid w:val="00A90EE4"/>
    <w:rsid w:val="00A9187B"/>
    <w:rsid w:val="00A91C48"/>
    <w:rsid w:val="00A93023"/>
    <w:rsid w:val="00A936EC"/>
    <w:rsid w:val="00A93884"/>
    <w:rsid w:val="00A93B4B"/>
    <w:rsid w:val="00A9573D"/>
    <w:rsid w:val="00A95BE7"/>
    <w:rsid w:val="00A971C9"/>
    <w:rsid w:val="00A974C3"/>
    <w:rsid w:val="00A975D5"/>
    <w:rsid w:val="00A97D87"/>
    <w:rsid w:val="00AA0EB4"/>
    <w:rsid w:val="00AA5392"/>
    <w:rsid w:val="00AA6867"/>
    <w:rsid w:val="00AA7422"/>
    <w:rsid w:val="00AB27B7"/>
    <w:rsid w:val="00AB3153"/>
    <w:rsid w:val="00AB56C5"/>
    <w:rsid w:val="00AB6AC3"/>
    <w:rsid w:val="00AB7154"/>
    <w:rsid w:val="00AB7D4C"/>
    <w:rsid w:val="00AC019C"/>
    <w:rsid w:val="00AC04B1"/>
    <w:rsid w:val="00AC0BFC"/>
    <w:rsid w:val="00AC1FBF"/>
    <w:rsid w:val="00AC23F8"/>
    <w:rsid w:val="00AC2E5C"/>
    <w:rsid w:val="00AC30A0"/>
    <w:rsid w:val="00AC35A7"/>
    <w:rsid w:val="00AC425B"/>
    <w:rsid w:val="00AC5B1C"/>
    <w:rsid w:val="00AC77B1"/>
    <w:rsid w:val="00AD0F3A"/>
    <w:rsid w:val="00AD11C0"/>
    <w:rsid w:val="00AD3C3D"/>
    <w:rsid w:val="00AD4501"/>
    <w:rsid w:val="00AD4D58"/>
    <w:rsid w:val="00AD561E"/>
    <w:rsid w:val="00AD66EB"/>
    <w:rsid w:val="00AE0E42"/>
    <w:rsid w:val="00AE153A"/>
    <w:rsid w:val="00AE18F0"/>
    <w:rsid w:val="00AE1E55"/>
    <w:rsid w:val="00AE2B89"/>
    <w:rsid w:val="00AE5883"/>
    <w:rsid w:val="00AE5E66"/>
    <w:rsid w:val="00AE7FA5"/>
    <w:rsid w:val="00AF055A"/>
    <w:rsid w:val="00AF58EC"/>
    <w:rsid w:val="00AF67EA"/>
    <w:rsid w:val="00AF6F09"/>
    <w:rsid w:val="00AF76DE"/>
    <w:rsid w:val="00AF7EAB"/>
    <w:rsid w:val="00B01106"/>
    <w:rsid w:val="00B02164"/>
    <w:rsid w:val="00B029BD"/>
    <w:rsid w:val="00B030C7"/>
    <w:rsid w:val="00B03CAE"/>
    <w:rsid w:val="00B04392"/>
    <w:rsid w:val="00B04C16"/>
    <w:rsid w:val="00B07E2B"/>
    <w:rsid w:val="00B115E8"/>
    <w:rsid w:val="00B116BE"/>
    <w:rsid w:val="00B12BFC"/>
    <w:rsid w:val="00B12FEF"/>
    <w:rsid w:val="00B13BFE"/>
    <w:rsid w:val="00B14EB5"/>
    <w:rsid w:val="00B154D0"/>
    <w:rsid w:val="00B16850"/>
    <w:rsid w:val="00B21C1B"/>
    <w:rsid w:val="00B2477D"/>
    <w:rsid w:val="00B25981"/>
    <w:rsid w:val="00B30B0E"/>
    <w:rsid w:val="00B30EC6"/>
    <w:rsid w:val="00B31A06"/>
    <w:rsid w:val="00B33114"/>
    <w:rsid w:val="00B33B18"/>
    <w:rsid w:val="00B3434C"/>
    <w:rsid w:val="00B34589"/>
    <w:rsid w:val="00B3524C"/>
    <w:rsid w:val="00B35D7B"/>
    <w:rsid w:val="00B3799C"/>
    <w:rsid w:val="00B405DD"/>
    <w:rsid w:val="00B4070C"/>
    <w:rsid w:val="00B41073"/>
    <w:rsid w:val="00B42307"/>
    <w:rsid w:val="00B425F6"/>
    <w:rsid w:val="00B4347E"/>
    <w:rsid w:val="00B434D4"/>
    <w:rsid w:val="00B43701"/>
    <w:rsid w:val="00B4537D"/>
    <w:rsid w:val="00B4538C"/>
    <w:rsid w:val="00B46657"/>
    <w:rsid w:val="00B46A8F"/>
    <w:rsid w:val="00B47484"/>
    <w:rsid w:val="00B50CD3"/>
    <w:rsid w:val="00B51936"/>
    <w:rsid w:val="00B51F79"/>
    <w:rsid w:val="00B5325D"/>
    <w:rsid w:val="00B53A0B"/>
    <w:rsid w:val="00B5476D"/>
    <w:rsid w:val="00B563A1"/>
    <w:rsid w:val="00B56F82"/>
    <w:rsid w:val="00B57BCD"/>
    <w:rsid w:val="00B60B98"/>
    <w:rsid w:val="00B60E9D"/>
    <w:rsid w:val="00B62705"/>
    <w:rsid w:val="00B635F7"/>
    <w:rsid w:val="00B6395F"/>
    <w:rsid w:val="00B63CD6"/>
    <w:rsid w:val="00B65E1F"/>
    <w:rsid w:val="00B67385"/>
    <w:rsid w:val="00B70E39"/>
    <w:rsid w:val="00B70EBC"/>
    <w:rsid w:val="00B7157D"/>
    <w:rsid w:val="00B722A0"/>
    <w:rsid w:val="00B722B4"/>
    <w:rsid w:val="00B72F14"/>
    <w:rsid w:val="00B741DD"/>
    <w:rsid w:val="00B7429E"/>
    <w:rsid w:val="00B743C7"/>
    <w:rsid w:val="00B7622A"/>
    <w:rsid w:val="00B777C9"/>
    <w:rsid w:val="00B77EC9"/>
    <w:rsid w:val="00B8049C"/>
    <w:rsid w:val="00B805F0"/>
    <w:rsid w:val="00B80604"/>
    <w:rsid w:val="00B821BD"/>
    <w:rsid w:val="00B82D99"/>
    <w:rsid w:val="00B82E1F"/>
    <w:rsid w:val="00B82FF4"/>
    <w:rsid w:val="00B83187"/>
    <w:rsid w:val="00B8437F"/>
    <w:rsid w:val="00B8620D"/>
    <w:rsid w:val="00B90D37"/>
    <w:rsid w:val="00B95ECE"/>
    <w:rsid w:val="00BA031E"/>
    <w:rsid w:val="00BA097C"/>
    <w:rsid w:val="00BA22B7"/>
    <w:rsid w:val="00BA2DB0"/>
    <w:rsid w:val="00BA41B3"/>
    <w:rsid w:val="00BA6029"/>
    <w:rsid w:val="00BA69D1"/>
    <w:rsid w:val="00BB056A"/>
    <w:rsid w:val="00BB323C"/>
    <w:rsid w:val="00BB51B2"/>
    <w:rsid w:val="00BB6B51"/>
    <w:rsid w:val="00BB7173"/>
    <w:rsid w:val="00BC150B"/>
    <w:rsid w:val="00BC25D8"/>
    <w:rsid w:val="00BC5B9B"/>
    <w:rsid w:val="00BC74E9"/>
    <w:rsid w:val="00BC7E0B"/>
    <w:rsid w:val="00BD1D8E"/>
    <w:rsid w:val="00BD26E7"/>
    <w:rsid w:val="00BD3D6F"/>
    <w:rsid w:val="00BD5F86"/>
    <w:rsid w:val="00BD7FA6"/>
    <w:rsid w:val="00BE0A82"/>
    <w:rsid w:val="00BE20EF"/>
    <w:rsid w:val="00BE22FF"/>
    <w:rsid w:val="00BE2A25"/>
    <w:rsid w:val="00BE3B98"/>
    <w:rsid w:val="00BE74D8"/>
    <w:rsid w:val="00BE7DA8"/>
    <w:rsid w:val="00BF03B3"/>
    <w:rsid w:val="00BF1562"/>
    <w:rsid w:val="00BF1F4B"/>
    <w:rsid w:val="00BF2816"/>
    <w:rsid w:val="00BF2F48"/>
    <w:rsid w:val="00BF52B9"/>
    <w:rsid w:val="00BF5545"/>
    <w:rsid w:val="00BF5BD8"/>
    <w:rsid w:val="00BF7FFD"/>
    <w:rsid w:val="00C00E16"/>
    <w:rsid w:val="00C0182C"/>
    <w:rsid w:val="00C02CA2"/>
    <w:rsid w:val="00C02F62"/>
    <w:rsid w:val="00C04E91"/>
    <w:rsid w:val="00C055A7"/>
    <w:rsid w:val="00C06E87"/>
    <w:rsid w:val="00C105D1"/>
    <w:rsid w:val="00C10778"/>
    <w:rsid w:val="00C10888"/>
    <w:rsid w:val="00C1269A"/>
    <w:rsid w:val="00C12B44"/>
    <w:rsid w:val="00C13C3C"/>
    <w:rsid w:val="00C1423E"/>
    <w:rsid w:val="00C1522C"/>
    <w:rsid w:val="00C163AE"/>
    <w:rsid w:val="00C168AD"/>
    <w:rsid w:val="00C17005"/>
    <w:rsid w:val="00C20335"/>
    <w:rsid w:val="00C20CEB"/>
    <w:rsid w:val="00C2119B"/>
    <w:rsid w:val="00C22209"/>
    <w:rsid w:val="00C2243A"/>
    <w:rsid w:val="00C22567"/>
    <w:rsid w:val="00C2260A"/>
    <w:rsid w:val="00C22754"/>
    <w:rsid w:val="00C230A6"/>
    <w:rsid w:val="00C23527"/>
    <w:rsid w:val="00C2518B"/>
    <w:rsid w:val="00C26008"/>
    <w:rsid w:val="00C26184"/>
    <w:rsid w:val="00C2652C"/>
    <w:rsid w:val="00C26575"/>
    <w:rsid w:val="00C27BCC"/>
    <w:rsid w:val="00C30212"/>
    <w:rsid w:val="00C3082D"/>
    <w:rsid w:val="00C3099F"/>
    <w:rsid w:val="00C30B45"/>
    <w:rsid w:val="00C3209F"/>
    <w:rsid w:val="00C33DEC"/>
    <w:rsid w:val="00C35AA8"/>
    <w:rsid w:val="00C3617A"/>
    <w:rsid w:val="00C362A8"/>
    <w:rsid w:val="00C36D78"/>
    <w:rsid w:val="00C371EE"/>
    <w:rsid w:val="00C424BD"/>
    <w:rsid w:val="00C43E72"/>
    <w:rsid w:val="00C444A0"/>
    <w:rsid w:val="00C44EB6"/>
    <w:rsid w:val="00C46961"/>
    <w:rsid w:val="00C505FA"/>
    <w:rsid w:val="00C53D49"/>
    <w:rsid w:val="00C53E8D"/>
    <w:rsid w:val="00C55B31"/>
    <w:rsid w:val="00C55C3B"/>
    <w:rsid w:val="00C60DCC"/>
    <w:rsid w:val="00C61696"/>
    <w:rsid w:val="00C618F4"/>
    <w:rsid w:val="00C61FDF"/>
    <w:rsid w:val="00C62D4A"/>
    <w:rsid w:val="00C64919"/>
    <w:rsid w:val="00C65EB9"/>
    <w:rsid w:val="00C6632F"/>
    <w:rsid w:val="00C703BE"/>
    <w:rsid w:val="00C707FF"/>
    <w:rsid w:val="00C70DCE"/>
    <w:rsid w:val="00C74A79"/>
    <w:rsid w:val="00C74E72"/>
    <w:rsid w:val="00C74E9F"/>
    <w:rsid w:val="00C818E7"/>
    <w:rsid w:val="00C81FA7"/>
    <w:rsid w:val="00C83F5E"/>
    <w:rsid w:val="00C853E1"/>
    <w:rsid w:val="00C854CA"/>
    <w:rsid w:val="00C8701E"/>
    <w:rsid w:val="00C8756B"/>
    <w:rsid w:val="00C87AC6"/>
    <w:rsid w:val="00C916F7"/>
    <w:rsid w:val="00C91895"/>
    <w:rsid w:val="00C91AFA"/>
    <w:rsid w:val="00C91D70"/>
    <w:rsid w:val="00C92414"/>
    <w:rsid w:val="00C92649"/>
    <w:rsid w:val="00C96239"/>
    <w:rsid w:val="00CA0248"/>
    <w:rsid w:val="00CA199B"/>
    <w:rsid w:val="00CA1C40"/>
    <w:rsid w:val="00CA1DE0"/>
    <w:rsid w:val="00CA3B05"/>
    <w:rsid w:val="00CA3FCA"/>
    <w:rsid w:val="00CA49AA"/>
    <w:rsid w:val="00CA5C4D"/>
    <w:rsid w:val="00CB02DB"/>
    <w:rsid w:val="00CB0EFB"/>
    <w:rsid w:val="00CC044D"/>
    <w:rsid w:val="00CC05F2"/>
    <w:rsid w:val="00CC1C7E"/>
    <w:rsid w:val="00CC23F6"/>
    <w:rsid w:val="00CC4ED5"/>
    <w:rsid w:val="00CD0413"/>
    <w:rsid w:val="00CD210D"/>
    <w:rsid w:val="00CD2F9A"/>
    <w:rsid w:val="00CD57B5"/>
    <w:rsid w:val="00CD6EC9"/>
    <w:rsid w:val="00CD7CC8"/>
    <w:rsid w:val="00CE0148"/>
    <w:rsid w:val="00CE0269"/>
    <w:rsid w:val="00CE0D55"/>
    <w:rsid w:val="00CE221B"/>
    <w:rsid w:val="00CE32E0"/>
    <w:rsid w:val="00CE33AB"/>
    <w:rsid w:val="00CE55FF"/>
    <w:rsid w:val="00CE6256"/>
    <w:rsid w:val="00CE6382"/>
    <w:rsid w:val="00CF07DE"/>
    <w:rsid w:val="00CF3611"/>
    <w:rsid w:val="00CF3865"/>
    <w:rsid w:val="00CF3B59"/>
    <w:rsid w:val="00CF3E4C"/>
    <w:rsid w:val="00CF3F8F"/>
    <w:rsid w:val="00CF50EC"/>
    <w:rsid w:val="00CF684D"/>
    <w:rsid w:val="00CF6E62"/>
    <w:rsid w:val="00CF6EE2"/>
    <w:rsid w:val="00CF757F"/>
    <w:rsid w:val="00CF7B60"/>
    <w:rsid w:val="00D02208"/>
    <w:rsid w:val="00D03FC6"/>
    <w:rsid w:val="00D05776"/>
    <w:rsid w:val="00D0603E"/>
    <w:rsid w:val="00D065E3"/>
    <w:rsid w:val="00D070E5"/>
    <w:rsid w:val="00D12646"/>
    <w:rsid w:val="00D137DB"/>
    <w:rsid w:val="00D13ADD"/>
    <w:rsid w:val="00D16800"/>
    <w:rsid w:val="00D1682B"/>
    <w:rsid w:val="00D209AC"/>
    <w:rsid w:val="00D21E7A"/>
    <w:rsid w:val="00D22F3E"/>
    <w:rsid w:val="00D238F8"/>
    <w:rsid w:val="00D240E3"/>
    <w:rsid w:val="00D243BE"/>
    <w:rsid w:val="00D32DCF"/>
    <w:rsid w:val="00D34FE2"/>
    <w:rsid w:val="00D36019"/>
    <w:rsid w:val="00D36344"/>
    <w:rsid w:val="00D37DED"/>
    <w:rsid w:val="00D43A4A"/>
    <w:rsid w:val="00D44DC4"/>
    <w:rsid w:val="00D46F5D"/>
    <w:rsid w:val="00D46F8E"/>
    <w:rsid w:val="00D5062C"/>
    <w:rsid w:val="00D51271"/>
    <w:rsid w:val="00D51F40"/>
    <w:rsid w:val="00D520AD"/>
    <w:rsid w:val="00D521C5"/>
    <w:rsid w:val="00D53890"/>
    <w:rsid w:val="00D53A0E"/>
    <w:rsid w:val="00D542D1"/>
    <w:rsid w:val="00D54D28"/>
    <w:rsid w:val="00D54ED3"/>
    <w:rsid w:val="00D55644"/>
    <w:rsid w:val="00D56B9D"/>
    <w:rsid w:val="00D57E2B"/>
    <w:rsid w:val="00D603D3"/>
    <w:rsid w:val="00D6040D"/>
    <w:rsid w:val="00D624C7"/>
    <w:rsid w:val="00D6394F"/>
    <w:rsid w:val="00D64F2D"/>
    <w:rsid w:val="00D65615"/>
    <w:rsid w:val="00D66708"/>
    <w:rsid w:val="00D6673C"/>
    <w:rsid w:val="00D7039F"/>
    <w:rsid w:val="00D7235D"/>
    <w:rsid w:val="00D7539C"/>
    <w:rsid w:val="00D760A0"/>
    <w:rsid w:val="00D7745A"/>
    <w:rsid w:val="00D77914"/>
    <w:rsid w:val="00D77F69"/>
    <w:rsid w:val="00D8147C"/>
    <w:rsid w:val="00D827C7"/>
    <w:rsid w:val="00D84366"/>
    <w:rsid w:val="00D84A5C"/>
    <w:rsid w:val="00D850B6"/>
    <w:rsid w:val="00D87001"/>
    <w:rsid w:val="00D87EE7"/>
    <w:rsid w:val="00D9005D"/>
    <w:rsid w:val="00D9170E"/>
    <w:rsid w:val="00D9196B"/>
    <w:rsid w:val="00D9285F"/>
    <w:rsid w:val="00D9297F"/>
    <w:rsid w:val="00D92F56"/>
    <w:rsid w:val="00D93015"/>
    <w:rsid w:val="00D94A5F"/>
    <w:rsid w:val="00D94EDC"/>
    <w:rsid w:val="00D95EE0"/>
    <w:rsid w:val="00D96AE1"/>
    <w:rsid w:val="00D96E16"/>
    <w:rsid w:val="00D97012"/>
    <w:rsid w:val="00D976B9"/>
    <w:rsid w:val="00DA12E4"/>
    <w:rsid w:val="00DA196D"/>
    <w:rsid w:val="00DA3204"/>
    <w:rsid w:val="00DA3251"/>
    <w:rsid w:val="00DA3312"/>
    <w:rsid w:val="00DA3A04"/>
    <w:rsid w:val="00DA3D6A"/>
    <w:rsid w:val="00DA424A"/>
    <w:rsid w:val="00DA4842"/>
    <w:rsid w:val="00DA66EC"/>
    <w:rsid w:val="00DA6BFD"/>
    <w:rsid w:val="00DA78EA"/>
    <w:rsid w:val="00DB0AE8"/>
    <w:rsid w:val="00DB0C74"/>
    <w:rsid w:val="00DB1A57"/>
    <w:rsid w:val="00DB22E5"/>
    <w:rsid w:val="00DB2EAB"/>
    <w:rsid w:val="00DB3249"/>
    <w:rsid w:val="00DB7536"/>
    <w:rsid w:val="00DB7DDD"/>
    <w:rsid w:val="00DC0EEC"/>
    <w:rsid w:val="00DC20EC"/>
    <w:rsid w:val="00DC2EB1"/>
    <w:rsid w:val="00DC639A"/>
    <w:rsid w:val="00DC7EA3"/>
    <w:rsid w:val="00DD1737"/>
    <w:rsid w:val="00DD4238"/>
    <w:rsid w:val="00DD46E4"/>
    <w:rsid w:val="00DD5AF0"/>
    <w:rsid w:val="00DE0340"/>
    <w:rsid w:val="00DE1C31"/>
    <w:rsid w:val="00DE2526"/>
    <w:rsid w:val="00DF1C37"/>
    <w:rsid w:val="00DF20B1"/>
    <w:rsid w:val="00DF2204"/>
    <w:rsid w:val="00DF4D09"/>
    <w:rsid w:val="00DF56CF"/>
    <w:rsid w:val="00DF623F"/>
    <w:rsid w:val="00DF6CA9"/>
    <w:rsid w:val="00DF743C"/>
    <w:rsid w:val="00E0318D"/>
    <w:rsid w:val="00E03334"/>
    <w:rsid w:val="00E047ED"/>
    <w:rsid w:val="00E072FA"/>
    <w:rsid w:val="00E07739"/>
    <w:rsid w:val="00E07E44"/>
    <w:rsid w:val="00E13B8F"/>
    <w:rsid w:val="00E1483D"/>
    <w:rsid w:val="00E14BEB"/>
    <w:rsid w:val="00E152C3"/>
    <w:rsid w:val="00E15306"/>
    <w:rsid w:val="00E179AE"/>
    <w:rsid w:val="00E20A27"/>
    <w:rsid w:val="00E20DD4"/>
    <w:rsid w:val="00E219A1"/>
    <w:rsid w:val="00E22CA8"/>
    <w:rsid w:val="00E23F40"/>
    <w:rsid w:val="00E26ED1"/>
    <w:rsid w:val="00E2746A"/>
    <w:rsid w:val="00E307D6"/>
    <w:rsid w:val="00E31B69"/>
    <w:rsid w:val="00E339CA"/>
    <w:rsid w:val="00E33EAA"/>
    <w:rsid w:val="00E351D6"/>
    <w:rsid w:val="00E35D5D"/>
    <w:rsid w:val="00E37433"/>
    <w:rsid w:val="00E4290F"/>
    <w:rsid w:val="00E4298A"/>
    <w:rsid w:val="00E429B1"/>
    <w:rsid w:val="00E45EF9"/>
    <w:rsid w:val="00E46B8D"/>
    <w:rsid w:val="00E47B36"/>
    <w:rsid w:val="00E47BA5"/>
    <w:rsid w:val="00E501F3"/>
    <w:rsid w:val="00E526B3"/>
    <w:rsid w:val="00E52F86"/>
    <w:rsid w:val="00E5359D"/>
    <w:rsid w:val="00E547D6"/>
    <w:rsid w:val="00E5505F"/>
    <w:rsid w:val="00E56B0F"/>
    <w:rsid w:val="00E57287"/>
    <w:rsid w:val="00E57AC3"/>
    <w:rsid w:val="00E60CB2"/>
    <w:rsid w:val="00E61001"/>
    <w:rsid w:val="00E64DD1"/>
    <w:rsid w:val="00E65408"/>
    <w:rsid w:val="00E65BB4"/>
    <w:rsid w:val="00E67DBB"/>
    <w:rsid w:val="00E705B5"/>
    <w:rsid w:val="00E7078B"/>
    <w:rsid w:val="00E713F1"/>
    <w:rsid w:val="00E73214"/>
    <w:rsid w:val="00E73EDF"/>
    <w:rsid w:val="00E744AC"/>
    <w:rsid w:val="00E75C18"/>
    <w:rsid w:val="00E75D62"/>
    <w:rsid w:val="00E77D2C"/>
    <w:rsid w:val="00E77E86"/>
    <w:rsid w:val="00E804D6"/>
    <w:rsid w:val="00E80C0E"/>
    <w:rsid w:val="00E81458"/>
    <w:rsid w:val="00E816C9"/>
    <w:rsid w:val="00E8241B"/>
    <w:rsid w:val="00E8548B"/>
    <w:rsid w:val="00E8598F"/>
    <w:rsid w:val="00E8642B"/>
    <w:rsid w:val="00E86A04"/>
    <w:rsid w:val="00E92EAA"/>
    <w:rsid w:val="00E9330E"/>
    <w:rsid w:val="00E93B09"/>
    <w:rsid w:val="00E94781"/>
    <w:rsid w:val="00E9488D"/>
    <w:rsid w:val="00E958DE"/>
    <w:rsid w:val="00E95C5D"/>
    <w:rsid w:val="00E97716"/>
    <w:rsid w:val="00EA18B6"/>
    <w:rsid w:val="00EA482D"/>
    <w:rsid w:val="00EA649E"/>
    <w:rsid w:val="00EA66C1"/>
    <w:rsid w:val="00EA7BAA"/>
    <w:rsid w:val="00EA7D6D"/>
    <w:rsid w:val="00EB0408"/>
    <w:rsid w:val="00EB07A0"/>
    <w:rsid w:val="00EB140C"/>
    <w:rsid w:val="00EB41B4"/>
    <w:rsid w:val="00EB4DF0"/>
    <w:rsid w:val="00EB5F83"/>
    <w:rsid w:val="00EB6C64"/>
    <w:rsid w:val="00EB743C"/>
    <w:rsid w:val="00EC00FD"/>
    <w:rsid w:val="00EC1A56"/>
    <w:rsid w:val="00EC25DC"/>
    <w:rsid w:val="00EC28FB"/>
    <w:rsid w:val="00EC3FF2"/>
    <w:rsid w:val="00EC41B3"/>
    <w:rsid w:val="00EC7EDA"/>
    <w:rsid w:val="00ED1979"/>
    <w:rsid w:val="00ED2C75"/>
    <w:rsid w:val="00ED4E5F"/>
    <w:rsid w:val="00ED607C"/>
    <w:rsid w:val="00ED68D6"/>
    <w:rsid w:val="00ED6B11"/>
    <w:rsid w:val="00ED7D75"/>
    <w:rsid w:val="00EE2C1C"/>
    <w:rsid w:val="00EE3284"/>
    <w:rsid w:val="00EE3AED"/>
    <w:rsid w:val="00EE5D5E"/>
    <w:rsid w:val="00EE6938"/>
    <w:rsid w:val="00EE77D6"/>
    <w:rsid w:val="00EE7A4C"/>
    <w:rsid w:val="00EF0307"/>
    <w:rsid w:val="00EF0FCB"/>
    <w:rsid w:val="00EF1F9D"/>
    <w:rsid w:val="00EF23D7"/>
    <w:rsid w:val="00EF39AB"/>
    <w:rsid w:val="00EF3D08"/>
    <w:rsid w:val="00EF3FB8"/>
    <w:rsid w:val="00F00509"/>
    <w:rsid w:val="00F0191B"/>
    <w:rsid w:val="00F02960"/>
    <w:rsid w:val="00F03230"/>
    <w:rsid w:val="00F035F8"/>
    <w:rsid w:val="00F0388B"/>
    <w:rsid w:val="00F03C74"/>
    <w:rsid w:val="00F04532"/>
    <w:rsid w:val="00F07195"/>
    <w:rsid w:val="00F07441"/>
    <w:rsid w:val="00F10532"/>
    <w:rsid w:val="00F1097D"/>
    <w:rsid w:val="00F122DD"/>
    <w:rsid w:val="00F12461"/>
    <w:rsid w:val="00F12BB1"/>
    <w:rsid w:val="00F134E2"/>
    <w:rsid w:val="00F14638"/>
    <w:rsid w:val="00F14DC6"/>
    <w:rsid w:val="00F155B9"/>
    <w:rsid w:val="00F15663"/>
    <w:rsid w:val="00F20D6E"/>
    <w:rsid w:val="00F24BB5"/>
    <w:rsid w:val="00F2693C"/>
    <w:rsid w:val="00F31A1A"/>
    <w:rsid w:val="00F344DB"/>
    <w:rsid w:val="00F40A39"/>
    <w:rsid w:val="00F412F1"/>
    <w:rsid w:val="00F4158C"/>
    <w:rsid w:val="00F435D0"/>
    <w:rsid w:val="00F46839"/>
    <w:rsid w:val="00F4708B"/>
    <w:rsid w:val="00F51194"/>
    <w:rsid w:val="00F51208"/>
    <w:rsid w:val="00F52ED7"/>
    <w:rsid w:val="00F5314E"/>
    <w:rsid w:val="00F54764"/>
    <w:rsid w:val="00F554CA"/>
    <w:rsid w:val="00F560A8"/>
    <w:rsid w:val="00F60812"/>
    <w:rsid w:val="00F60D76"/>
    <w:rsid w:val="00F60DE8"/>
    <w:rsid w:val="00F617D5"/>
    <w:rsid w:val="00F643DD"/>
    <w:rsid w:val="00F6570C"/>
    <w:rsid w:val="00F65817"/>
    <w:rsid w:val="00F66350"/>
    <w:rsid w:val="00F67D4F"/>
    <w:rsid w:val="00F70C31"/>
    <w:rsid w:val="00F70E38"/>
    <w:rsid w:val="00F7494B"/>
    <w:rsid w:val="00F74FBF"/>
    <w:rsid w:val="00F775B5"/>
    <w:rsid w:val="00F77E74"/>
    <w:rsid w:val="00F801FA"/>
    <w:rsid w:val="00F8136E"/>
    <w:rsid w:val="00F818BC"/>
    <w:rsid w:val="00F82F10"/>
    <w:rsid w:val="00F85322"/>
    <w:rsid w:val="00F85C6B"/>
    <w:rsid w:val="00F867A1"/>
    <w:rsid w:val="00F87706"/>
    <w:rsid w:val="00F87C1E"/>
    <w:rsid w:val="00F87E7D"/>
    <w:rsid w:val="00F94263"/>
    <w:rsid w:val="00F94D72"/>
    <w:rsid w:val="00F96654"/>
    <w:rsid w:val="00F973C2"/>
    <w:rsid w:val="00F97D3B"/>
    <w:rsid w:val="00FA007D"/>
    <w:rsid w:val="00FA0779"/>
    <w:rsid w:val="00FA2E72"/>
    <w:rsid w:val="00FA6AF3"/>
    <w:rsid w:val="00FB110D"/>
    <w:rsid w:val="00FB2CE2"/>
    <w:rsid w:val="00FB3796"/>
    <w:rsid w:val="00FB40AD"/>
    <w:rsid w:val="00FB6247"/>
    <w:rsid w:val="00FB6D26"/>
    <w:rsid w:val="00FB7199"/>
    <w:rsid w:val="00FB7EF6"/>
    <w:rsid w:val="00FC10CB"/>
    <w:rsid w:val="00FC12A1"/>
    <w:rsid w:val="00FC2FEC"/>
    <w:rsid w:val="00FC361B"/>
    <w:rsid w:val="00FC4576"/>
    <w:rsid w:val="00FC4E68"/>
    <w:rsid w:val="00FD10AE"/>
    <w:rsid w:val="00FD35BD"/>
    <w:rsid w:val="00FD49EB"/>
    <w:rsid w:val="00FD5A71"/>
    <w:rsid w:val="00FD5C68"/>
    <w:rsid w:val="00FD7274"/>
    <w:rsid w:val="00FE064A"/>
    <w:rsid w:val="00FE2A96"/>
    <w:rsid w:val="00FE3973"/>
    <w:rsid w:val="00FE3B16"/>
    <w:rsid w:val="00FF0B16"/>
    <w:rsid w:val="00FF4181"/>
    <w:rsid w:val="00FF662A"/>
    <w:rsid w:val="00FF6731"/>
    <w:rsid w:val="00FF6EDB"/>
    <w:rsid w:val="00FF72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BAC84F9-DC01-49C1-81CE-9905573137F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1BD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character" w:styleId="Refdecomentrio">
    <w:name w:val="annotation reference"/>
    <w:rsid w:val="00327BB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27BB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27BB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27BB7"/>
    <w:rPr>
      <w:b/>
      <w:bCs/>
    </w:rPr>
  </w:style>
  <w:style w:type="character" w:customStyle="1" w:styleId="AssuntodocomentrioChar">
    <w:name w:val="Assunto do comentário Char"/>
    <w:link w:val="Assuntodocomentrio"/>
    <w:rsid w:val="00327BB7"/>
    <w:rPr>
      <w:b/>
      <w:bCs/>
      <w:lang w:eastAsia="en-US"/>
    </w:rPr>
  </w:style>
  <w:style w:type="character" w:styleId="TextodoEspaoReservado">
    <w:name w:val="Placeholder Text"/>
    <w:basedOn w:val="Fontepargpadro"/>
    <w:rsid w:val="00B14EB5"/>
    <w:rPr>
      <w:color w:val="808080"/>
    </w:rPr>
  </w:style>
  <w:style w:type="paragraph" w:styleId="PargrafodaLista">
    <w:name w:val="List Paragraph"/>
    <w:basedOn w:val="Normal"/>
    <w:qFormat/>
    <w:rsid w:val="00CA0248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9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1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8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6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33038EC8A041431BB53BAB7AF45DD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6D02C-9E15-441D-889E-1E01D4F6390C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35B4FFCD1254463AAD9E33CD9E40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48F75-9934-48D1-AFAB-2283292D2745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08"/>
    <w:rsid w:val="00317412"/>
    <w:rsid w:val="00831821"/>
    <w:rsid w:val="00CA5808"/>
    <w:rsid w:val="00C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31821"/>
    <w:rPr>
      <w:color w:val="808080"/>
    </w:rPr>
  </w:style>
  <w:style w:type="paragraph" w:customStyle="1" w:styleId="A393457BA7B74D228DE067C5CDE23267">
    <w:name w:val="A393457BA7B74D228DE067C5CDE23267"/>
    <w:rsid w:val="00CA5808"/>
  </w:style>
  <w:style w:type="paragraph" w:customStyle="1" w:styleId="37796AEB23074F7589D4C1240686AD5D">
    <w:name w:val="37796AEB23074F7589D4C1240686AD5D"/>
    <w:rsid w:val="00CA580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799BBED-C6F8-4A43-A0B5-39483C742D7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869</Words>
  <Characters>5134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SÚMULA DA 42ª REUNIÃO ORDINÁRIA CEN-CAU/BR</vt:lpstr>
      <vt:lpstr/>
    </vt:vector>
  </TitlesOfParts>
  <Company>Comunica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42ª REUNIÃO ORDINÁRIA CEN-CAU/BR</dc:title>
  <dc:subject/>
  <dc:creator>comunica</dc:creator>
  <cp:keywords/>
  <cp:lastModifiedBy>Viviane Nota Machado</cp:lastModifiedBy>
  <cp:revision>2</cp:revision>
  <cp:lastPrinted>2016-11-30T13:06:00Z</cp:lastPrinted>
  <dcterms:created xsi:type="dcterms:W3CDTF">2019-12-11T14:12:00Z</dcterms:created>
  <dcterms:modified xsi:type="dcterms:W3CDTF">2019-12-11T14:12:00Z</dcterms:modified>
</cp:coreProperties>
</file>