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6.20pt" w:type="dxa"/>
        <w:jc w:val="center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9124"/>
      </w:tblGrid>
      <w:tr w:rsidR="00812ED1">
        <w:tblPrEx>
          <w:tblCellMar>
            <w:top w:w="0pt" w:type="dxa"/>
            <w:bottom w:w="0pt" w:type="dxa"/>
          </w:tblCellMar>
        </w:tblPrEx>
        <w:trPr>
          <w:trHeight w:val="250"/>
          <w:jc w:val="center"/>
        </w:trPr>
        <w:tc>
          <w:tcPr>
            <w:tcW w:w="456.20pt" w:type="dxa"/>
            <w:shd w:val="clear" w:color="auto" w:fill="auto"/>
            <w:tcMar>
              <w:top w:w="0.70pt" w:type="dxa"/>
              <w:start w:w="0pt" w:type="dxa"/>
              <w:bottom w:w="0.70pt" w:type="dxa"/>
              <w:end w:w="4.30pt" w:type="dxa"/>
            </w:tcMar>
            <w:vAlign w:val="center"/>
          </w:tcPr>
          <w:p w:rsidR="00812ED1" w:rsidRDefault="0033061C">
            <w:pPr>
              <w:keepNext/>
              <w:jc w:val="center"/>
            </w:pPr>
            <w:r>
              <w:rPr>
                <w:rFonts w:ascii="Times New Roman" w:eastAsia="Times New Roman" w:hAnsi="Times New Roman"/>
                <w:bCs/>
                <w:smallCaps/>
                <w:kern w:val="3"/>
                <w:sz w:val="22"/>
                <w:szCs w:val="22"/>
              </w:rPr>
              <w:t>SÚMULA DA 31ª REUNIÃO ORDINÁRIA CEN-CAU/BR</w:t>
            </w:r>
          </w:p>
        </w:tc>
      </w:tr>
    </w:tbl>
    <w:p w:rsidR="00812ED1" w:rsidRDefault="00812ED1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4.85pt" w:type="dxa"/>
        <w:jc w:val="center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97"/>
        <w:gridCol w:w="3230"/>
        <w:gridCol w:w="1448"/>
        <w:gridCol w:w="2422"/>
      </w:tblGrid>
      <w:tr w:rsidR="00812ED1">
        <w:tblPrEx>
          <w:tblCellMar>
            <w:top w:w="0pt" w:type="dxa"/>
            <w:bottom w:w="0pt" w:type="dxa"/>
          </w:tblCellMar>
        </w:tblPrEx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812ED1" w:rsidRDefault="0033061C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161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EAAAA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812ED1" w:rsidRDefault="0033061C">
            <w:pPr>
              <w:spacing w:before="2pt" w:after="2pt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28 de novembro de 2018 </w:t>
            </w:r>
          </w:p>
        </w:tc>
        <w:tc>
          <w:tcPr>
            <w:tcW w:w="72.40pt" w:type="dxa"/>
            <w:tcBorders>
              <w:top w:val="single" w:sz="4" w:space="0" w:color="A6A6A6"/>
              <w:start w:val="single" w:sz="4" w:space="0" w:color="AEAAAA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812ED1" w:rsidRDefault="0033061C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121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812ED1" w:rsidRDefault="0033061C">
            <w:pPr>
              <w:spacing w:before="2pt" w:after="2pt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09h00min às 18h00min</w:t>
            </w:r>
          </w:p>
        </w:tc>
      </w:tr>
      <w:tr w:rsidR="00812ED1">
        <w:tblPrEx>
          <w:tblCellMar>
            <w:top w:w="0pt" w:type="dxa"/>
            <w:bottom w:w="0pt" w:type="dxa"/>
          </w:tblCellMar>
        </w:tblPrEx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812ED1" w:rsidRDefault="0033061C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35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812ED1" w:rsidRDefault="0033061C">
            <w:pPr>
              <w:spacing w:before="2pt" w:after="2pt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Brasília – DF</w:t>
            </w:r>
          </w:p>
        </w:tc>
      </w:tr>
    </w:tbl>
    <w:p w:rsidR="00812ED1" w:rsidRDefault="00812ED1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3.60pt" w:type="dxa"/>
        <w:tblInd w:w="0.25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4111"/>
        <w:gridCol w:w="567"/>
        <w:gridCol w:w="2409"/>
      </w:tblGrid>
      <w:tr w:rsidR="00812ED1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12ED1" w:rsidRDefault="0033061C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354.3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12ED1" w:rsidRDefault="0033061C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Robson Ribeiro</w:t>
            </w:r>
          </w:p>
        </w:tc>
      </w:tr>
      <w:tr w:rsidR="00812ED1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 w:val="restart"/>
            <w:tcBorders>
              <w:top w:val="single" w:sz="4" w:space="0" w:color="A6A6A6"/>
              <w:start w:val="single" w:sz="4" w:space="0" w:color="A6A6A6"/>
              <w:bottom w:val="single" w:sz="4" w:space="0" w:color="000000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12ED1" w:rsidRDefault="0033061C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205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12ED1" w:rsidRDefault="0033061C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José Gerardo da 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Fonseca Soares</w:t>
            </w:r>
          </w:p>
        </w:tc>
        <w:tc>
          <w:tcPr>
            <w:tcW w:w="28.3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12ED1" w:rsidRDefault="0033061C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PI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12ED1" w:rsidRDefault="0033061C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</w:t>
            </w:r>
          </w:p>
        </w:tc>
      </w:tr>
      <w:tr w:rsidR="00812ED1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000000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12ED1" w:rsidRDefault="00812ED1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205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12ED1" w:rsidRDefault="0033061C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Matozalém Sousa Santana</w:t>
            </w:r>
          </w:p>
        </w:tc>
        <w:tc>
          <w:tcPr>
            <w:tcW w:w="28.3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12ED1" w:rsidRDefault="0033061C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TO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12ED1" w:rsidRDefault="0033061C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 Adjunto</w:t>
            </w:r>
          </w:p>
        </w:tc>
      </w:tr>
      <w:tr w:rsidR="00812ED1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000000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12ED1" w:rsidRDefault="00812ED1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205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12ED1" w:rsidRDefault="0033061C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Andrea Lúcia Vilella Arruda</w:t>
            </w:r>
          </w:p>
        </w:tc>
        <w:tc>
          <w:tcPr>
            <w:tcW w:w="28.3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12ED1" w:rsidRDefault="0033061C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IES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12ED1" w:rsidRDefault="0033061C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812ED1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000000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12ED1" w:rsidRDefault="00812ED1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205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12ED1" w:rsidRDefault="0033061C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Ednezer Rodrigues Flores</w:t>
            </w:r>
          </w:p>
        </w:tc>
        <w:tc>
          <w:tcPr>
            <w:tcW w:w="28.3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12ED1" w:rsidRDefault="0033061C">
            <w:pPr>
              <w:ind w:start="-5.40pt" w:firstLine="5.40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RS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12ED1" w:rsidRDefault="0033061C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812ED1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000000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12ED1" w:rsidRDefault="00812ED1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05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12ED1" w:rsidRDefault="0033061C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Fábio Luis da Silva</w:t>
            </w:r>
          </w:p>
        </w:tc>
        <w:tc>
          <w:tcPr>
            <w:tcW w:w="28.3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12ED1" w:rsidRDefault="0033061C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MS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12ED1" w:rsidRDefault="0033061C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</w:tbl>
    <w:p w:rsidR="00812ED1" w:rsidRDefault="00812ED1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812ED1" w:rsidRDefault="0033061C">
      <w:pPr>
        <w:shd w:val="clear" w:color="auto" w:fill="D9D9D9"/>
      </w:pPr>
      <w:r>
        <w:rPr>
          <w:rStyle w:val="nfaseSutil"/>
          <w:rFonts w:ascii="Times New Roman" w:hAnsi="Times New Roman"/>
          <w:i w:val="0"/>
          <w:sz w:val="22"/>
          <w:szCs w:val="22"/>
        </w:rPr>
        <w:t>PAUTA</w:t>
      </w:r>
      <w:r>
        <w:rPr>
          <w:rFonts w:ascii="Times New Roman" w:eastAsia="MS Mincho" w:hAnsi="Times New Roman"/>
          <w:i/>
          <w:smallCaps/>
          <w:sz w:val="22"/>
          <w:szCs w:val="22"/>
          <w14:shadow w14:blurRad="50749" w14:dist="37630" w14:dir="2700000" w14:sx="100000" w14:sy="100000" w14:kx="0" w14:ky="0" w14:algn="b">
            <w14:srgbClr w14:val="000000"/>
          </w14:shadow>
        </w:rPr>
        <w:t xml:space="preserve"> </w:t>
      </w:r>
    </w:p>
    <w:p w:rsidR="00812ED1" w:rsidRDefault="00812ED1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087"/>
      </w:tblGrid>
      <w:tr w:rsidR="00812ED1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12ED1" w:rsidRDefault="0033061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12ED1" w:rsidRDefault="0033061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Leitura e aprovação da Súmula </w:t>
            </w:r>
          </w:p>
        </w:tc>
      </w:tr>
      <w:tr w:rsidR="00812ED1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12ED1" w:rsidRDefault="0033061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12ED1" w:rsidRDefault="0033061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Após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leitura e discussão, foram aprovadas as súmulas da 30ª reunião ordinária e da 2ª e 3ª reuniões extraordinárias. </w:t>
            </w:r>
          </w:p>
        </w:tc>
      </w:tr>
    </w:tbl>
    <w:p w:rsidR="00812ED1" w:rsidRDefault="00812ED1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087"/>
      </w:tblGrid>
      <w:tr w:rsidR="00812ED1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12ED1" w:rsidRDefault="0033061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12ED1" w:rsidRDefault="0033061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Comunicações</w:t>
            </w:r>
          </w:p>
        </w:tc>
      </w:tr>
      <w:tr w:rsidR="00812ED1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12ED1" w:rsidRDefault="0033061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12ED1" w:rsidRDefault="0033061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da CEN-CAU/BR</w:t>
            </w:r>
          </w:p>
        </w:tc>
      </w:tr>
      <w:tr w:rsidR="00812ED1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12ED1" w:rsidRDefault="0033061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12ED1" w:rsidRDefault="0033061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Comunicou que em reunião do Conselho Diretor lhe foi informado que o plano de </w:t>
            </w:r>
            <w:r>
              <w:rPr>
                <w:rFonts w:ascii="Times New Roman" w:hAnsi="Times New Roman"/>
                <w:sz w:val="22"/>
                <w:szCs w:val="22"/>
              </w:rPr>
              <w:t>ação da CEN se manteve inalterado após a revisão elaborada pela CPFI-CAU/BR e Assessoria de Planejamento do CAU/BR.</w:t>
            </w:r>
          </w:p>
        </w:tc>
      </w:tr>
    </w:tbl>
    <w:p w:rsidR="00812ED1" w:rsidRDefault="00812ED1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812ED1" w:rsidRDefault="0033061C">
      <w:pPr>
        <w:shd w:val="clear" w:color="auto" w:fill="D9D9D9"/>
      </w:pPr>
      <w:r>
        <w:rPr>
          <w:rStyle w:val="nfaseSutil"/>
          <w:rFonts w:ascii="Times New Roman" w:hAnsi="Times New Roman"/>
          <w:i w:val="0"/>
          <w:sz w:val="22"/>
          <w:szCs w:val="22"/>
        </w:rPr>
        <w:t>ORDEM DO DIA</w:t>
      </w:r>
    </w:p>
    <w:p w:rsidR="00812ED1" w:rsidRDefault="00812ED1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087"/>
      </w:tblGrid>
      <w:tr w:rsidR="00812ED1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12ED1" w:rsidRDefault="00812ED1">
            <w:pPr>
              <w:numPr>
                <w:ilvl w:val="0"/>
                <w:numId w:val="1"/>
              </w:numPr>
              <w:ind w:start="8.80pt" w:end="1.70pt" w:hanging="8.80p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12ED1" w:rsidRDefault="0033061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Revisão do Regulamento Eleitoral</w:t>
            </w:r>
          </w:p>
        </w:tc>
      </w:tr>
      <w:tr w:rsidR="00812ED1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12ED1" w:rsidRDefault="0033061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12ED1" w:rsidRDefault="0033061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CEN-CAU/BR</w:t>
            </w:r>
          </w:p>
        </w:tc>
      </w:tr>
      <w:tr w:rsidR="00812ED1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12ED1" w:rsidRDefault="0033061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12ED1" w:rsidRDefault="0033061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Membros da CEN-CAU/BR</w:t>
            </w:r>
          </w:p>
        </w:tc>
      </w:tr>
      <w:tr w:rsidR="00812ED1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12ED1" w:rsidRDefault="0033061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12ED1" w:rsidRDefault="0033061C">
            <w:pPr>
              <w:spacing w:after="6pt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Após leitura e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discussão, foi aprovado o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anteprojeto de resolução que aprova o Regulamento Eleitoral do CAU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e revoga o Anexo I da Resolução CAU/BR nº 122/2016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por meio da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Deliberação nº 023/2018 - CEN-CAU/BR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Por meio desta deliberação é solicitado à presidência do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CAU/BR que providencie a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realização de consulta pública a partir do dia 17 de dezembro de 2018 para que antes desta data, em reunião plenária ampliada, o coordenador da comissão possa informar aos conselheiros do CAU/BR e presidentes dos CAU/UF a iminência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da realização da consulta pública e promova os esclarecimentos do texto aprovado, oportunizando maior contribuição externa.</w:t>
            </w:r>
          </w:p>
          <w:p w:rsidR="00812ED1" w:rsidRDefault="0033061C">
            <w:pPr>
              <w:spacing w:after="6pt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Observadas as datas das próximas reuniões plenárias do CAU/BR, a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Comissão entendeu necessária a realização de reunião extraordinári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 nas datas 15 e 16 de janeiro de 2019 para preparação das atividades de apresentação do anteprojeto de resolução aprovado pela Deliberação nº 023/2018 - CEN-CAU/BR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conforme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Deliberação nº 024/2018 - CEN-CAU/BR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.</w:t>
            </w:r>
          </w:p>
        </w:tc>
      </w:tr>
    </w:tbl>
    <w:p w:rsidR="00812ED1" w:rsidRDefault="00812ED1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087"/>
      </w:tblGrid>
      <w:tr w:rsidR="00812ED1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12ED1" w:rsidRDefault="00812ED1">
            <w:pPr>
              <w:numPr>
                <w:ilvl w:val="0"/>
                <w:numId w:val="1"/>
              </w:numPr>
              <w:ind w:start="8.80pt" w:end="1.70pt" w:hanging="8.80p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12ED1" w:rsidRDefault="0033061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Relatório de gestão 2018 e Plano de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trabalho da CEN-CAU/BR para 2019</w:t>
            </w:r>
          </w:p>
        </w:tc>
      </w:tr>
      <w:tr w:rsidR="00812ED1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12ED1" w:rsidRDefault="0033061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12ED1" w:rsidRDefault="0033061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CEN-CAU/BR</w:t>
            </w:r>
          </w:p>
        </w:tc>
      </w:tr>
      <w:tr w:rsidR="00812ED1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12ED1" w:rsidRDefault="0033061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12ED1" w:rsidRDefault="0033061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Membros da CEN-CAU/BR</w:t>
            </w:r>
          </w:p>
        </w:tc>
      </w:tr>
      <w:tr w:rsidR="00812ED1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12ED1" w:rsidRDefault="0033061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12ED1" w:rsidRDefault="0033061C">
            <w:pPr>
              <w:spacing w:after="6pt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Aprovado o relatório de gestão da CEN-CAU/BR do ano de 2018, pela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Deliberação nº 025/2018 - CEN-CAU/BR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no que tange aos elementos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textuais, e deverá ser com</w:t>
            </w:r>
            <w:r>
              <w:rPr>
                <w:rFonts w:ascii="Times New Roman" w:hAnsi="Times New Roman"/>
                <w:sz w:val="22"/>
                <w:szCs w:val="22"/>
              </w:rPr>
              <w:t>plementado com as informações financeiras pelo coordenador da comissão em conjunto com o analista técnico.</w:t>
            </w:r>
          </w:p>
        </w:tc>
      </w:tr>
    </w:tbl>
    <w:p w:rsidR="00812ED1" w:rsidRDefault="00812ED1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087"/>
      </w:tblGrid>
      <w:tr w:rsidR="00812ED1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12ED1" w:rsidRDefault="00812ED1">
            <w:pPr>
              <w:numPr>
                <w:ilvl w:val="0"/>
                <w:numId w:val="1"/>
              </w:numPr>
              <w:ind w:start="8.80pt" w:end="1.70pt" w:hanging="8.80p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12ED1" w:rsidRDefault="0033061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Protocolos SICCAU nº 750871/2018 (Ofício nº 517/2018-COR/SR/PF/PR), 757798/2018 e 757799/2018</w:t>
            </w:r>
          </w:p>
        </w:tc>
      </w:tr>
      <w:tr w:rsidR="00812ED1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12ED1" w:rsidRDefault="0033061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12ED1" w:rsidRDefault="0033061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CEN-CAU/BR</w:t>
            </w:r>
          </w:p>
        </w:tc>
      </w:tr>
      <w:tr w:rsidR="00812ED1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12ED1" w:rsidRDefault="0033061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12ED1" w:rsidRDefault="0033061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Membros da CEN-CAU/BR</w:t>
            </w:r>
          </w:p>
        </w:tc>
      </w:tr>
      <w:tr w:rsidR="00812ED1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12ED1" w:rsidRDefault="0033061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12ED1" w:rsidRDefault="0033061C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Por motivo de prioridade dos assuntos relacionados ao item 1 da ordem do dia, o assunto será pautado para a próxima reunião ordinária.</w:t>
            </w:r>
          </w:p>
        </w:tc>
      </w:tr>
    </w:tbl>
    <w:p w:rsidR="00812ED1" w:rsidRDefault="00812ED1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812ED1" w:rsidRDefault="0033061C">
      <w:pPr>
        <w:shd w:val="clear" w:color="auto" w:fill="D9D9D9"/>
      </w:pPr>
      <w:r>
        <w:rPr>
          <w:rStyle w:val="nfaseSutil"/>
          <w:rFonts w:ascii="Times New Roman" w:hAnsi="Times New Roman"/>
          <w:i w:val="0"/>
          <w:sz w:val="22"/>
          <w:szCs w:val="22"/>
        </w:rPr>
        <w:t>EXTRAPAUTA</w:t>
      </w:r>
    </w:p>
    <w:p w:rsidR="00812ED1" w:rsidRDefault="00812ED1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087"/>
      </w:tblGrid>
      <w:tr w:rsidR="00812ED1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12ED1" w:rsidRDefault="00812ED1">
            <w:pPr>
              <w:numPr>
                <w:ilvl w:val="0"/>
                <w:numId w:val="2"/>
              </w:numPr>
              <w:ind w:end="1.70p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12ED1" w:rsidRDefault="0033061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Vacâncias e recomposição de plenários do CAU/BR e dos CAU/UF</w:t>
            </w:r>
          </w:p>
        </w:tc>
      </w:tr>
      <w:tr w:rsidR="00812ED1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12ED1" w:rsidRDefault="0033061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12ED1" w:rsidRDefault="0033061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Secretaria Geral da </w:t>
            </w:r>
            <w:r>
              <w:rPr>
                <w:rFonts w:ascii="Times New Roman" w:hAnsi="Times New Roman"/>
                <w:sz w:val="22"/>
                <w:szCs w:val="22"/>
              </w:rPr>
              <w:t>Mesa do CAU/BR</w:t>
            </w:r>
          </w:p>
        </w:tc>
      </w:tr>
      <w:tr w:rsidR="00812ED1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12ED1" w:rsidRDefault="0033061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12ED1" w:rsidRDefault="0033061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Membros da CEN-CAU/BR</w:t>
            </w:r>
          </w:p>
        </w:tc>
      </w:tr>
      <w:tr w:rsidR="00812ED1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12ED1" w:rsidRDefault="0033061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12ED1" w:rsidRDefault="0033061C">
            <w:pPr>
              <w:spacing w:after="6pt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coordenador da comissão informou o recebimento de e-mail da Secretaria Geral da Mesa informando posicionamentos conflituosos acerca de procedimentos na ocorrência de vacância de membros de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Plenário do CAU/BR e dos CAU/UF. Ao ponderar que o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Plano de ação da CEN para 2019 não contempla a realização de eleições extraordinárias</w:t>
            </w:r>
            <w:r>
              <w:rPr>
                <w:rFonts w:ascii="Times New Roman" w:hAnsi="Times New Roman"/>
                <w:sz w:val="22"/>
                <w:szCs w:val="22"/>
              </w:rPr>
              <w:t>, que o histórico das eleições extraordinárias do CAU/BR resultou em baixa concorrência e sobre o status do Sistema Elei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toral Nacional (SiEN), a comissão aprovou a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Deliberação nº 022/2018 - CEN-CAU/BR</w:t>
            </w:r>
            <w:r>
              <w:rPr>
                <w:rFonts w:ascii="Times New Roman" w:hAnsi="Times New Roman"/>
                <w:sz w:val="22"/>
                <w:szCs w:val="22"/>
              </w:rPr>
              <w:t>, informando que aguardará o posicionamento da Assessoria Jurídica do CAU/BR quanto às vacâncias em plenário de CAU/UF, não se manifestando acerca de eventual realização de ele</w:t>
            </w:r>
            <w:r>
              <w:rPr>
                <w:rFonts w:ascii="Times New Roman" w:hAnsi="Times New Roman"/>
                <w:sz w:val="22"/>
                <w:szCs w:val="22"/>
              </w:rPr>
              <w:t>ições extraordinárias em respeito aos normativos vigentes, mas realizará eleições havendo o devido aval do Plenário do CAU/BR.</w:t>
            </w:r>
            <w:r>
              <w:rPr>
                <w:rFonts w:ascii="Times New Roman" w:hAnsi="Times New Roman"/>
                <w:strike/>
                <w:sz w:val="22"/>
                <w:szCs w:val="22"/>
              </w:rPr>
              <w:t xml:space="preserve"> </w:t>
            </w:r>
          </w:p>
        </w:tc>
      </w:tr>
    </w:tbl>
    <w:p w:rsidR="00812ED1" w:rsidRDefault="00812ED1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p w:rsidR="00812ED1" w:rsidRDefault="00812ED1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p w:rsidR="00812ED1" w:rsidRDefault="00812ED1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p w:rsidR="00812ED1" w:rsidRDefault="00812ED1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460.65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4606"/>
        <w:gridCol w:w="4607"/>
      </w:tblGrid>
      <w:tr w:rsidR="00812ED1">
        <w:tblPrEx>
          <w:tblCellMar>
            <w:top w:w="0pt" w:type="dxa"/>
            <w:bottom w:w="0pt" w:type="dxa"/>
          </w:tblCellMar>
        </w:tblPrEx>
        <w:tc>
          <w:tcPr>
            <w:tcW w:w="230.3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12ED1" w:rsidRDefault="0033061C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 xml:space="preserve">JOSÉ GERARDO DA FONSECA SOARES </w:t>
            </w:r>
          </w:p>
          <w:p w:rsidR="00812ED1" w:rsidRDefault="0033061C">
            <w:pPr>
              <w:spacing w:before="6pt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Coordenador </w:t>
            </w:r>
          </w:p>
          <w:p w:rsidR="00812ED1" w:rsidRDefault="00812ED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0.3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12ED1" w:rsidRDefault="0033061C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 xml:space="preserve">MATOZALÉM SOUSA SANTANA </w:t>
            </w:r>
          </w:p>
          <w:p w:rsidR="00812ED1" w:rsidRDefault="0033061C">
            <w:pPr>
              <w:spacing w:before="6pt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Coor</w:t>
            </w:r>
            <w:r>
              <w:rPr>
                <w:rFonts w:ascii="Times New Roman" w:hAnsi="Times New Roman"/>
                <w:sz w:val="22"/>
                <w:szCs w:val="22"/>
              </w:rPr>
              <w:t>denador Adjunto</w:t>
            </w:r>
          </w:p>
          <w:p w:rsidR="00812ED1" w:rsidRDefault="00812ED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12ED1">
        <w:tblPrEx>
          <w:tblCellMar>
            <w:top w:w="0pt" w:type="dxa"/>
            <w:bottom w:w="0pt" w:type="dxa"/>
          </w:tblCellMar>
        </w:tblPrEx>
        <w:tc>
          <w:tcPr>
            <w:tcW w:w="230.3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12ED1" w:rsidRDefault="00812ED1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shd w:val="clear" w:color="auto" w:fill="FFFF00"/>
              </w:rPr>
            </w:pPr>
          </w:p>
          <w:p w:rsidR="00812ED1" w:rsidRDefault="00812ED1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shd w:val="clear" w:color="auto" w:fill="FFFF00"/>
              </w:rPr>
            </w:pPr>
          </w:p>
          <w:p w:rsidR="00812ED1" w:rsidRDefault="00812ED1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shd w:val="clear" w:color="auto" w:fill="FFFF00"/>
              </w:rPr>
            </w:pPr>
          </w:p>
          <w:p w:rsidR="00812ED1" w:rsidRDefault="00812ED1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shd w:val="clear" w:color="auto" w:fill="FFFF00"/>
              </w:rPr>
            </w:pPr>
          </w:p>
          <w:p w:rsidR="00812ED1" w:rsidRDefault="0033061C">
            <w:pPr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ANDREA LUCIA VILELLA ARRUDA</w:t>
            </w:r>
          </w:p>
          <w:p w:rsidR="00812ED1" w:rsidRDefault="0033061C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30.3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12ED1" w:rsidRDefault="00812ED1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shd w:val="clear" w:color="auto" w:fill="FFFF00"/>
              </w:rPr>
            </w:pPr>
          </w:p>
          <w:p w:rsidR="00812ED1" w:rsidRDefault="00812ED1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shd w:val="clear" w:color="auto" w:fill="FFFF00"/>
              </w:rPr>
            </w:pPr>
          </w:p>
          <w:p w:rsidR="00812ED1" w:rsidRDefault="00812ED1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shd w:val="clear" w:color="auto" w:fill="FFFF00"/>
              </w:rPr>
            </w:pPr>
          </w:p>
          <w:p w:rsidR="00812ED1" w:rsidRDefault="00812ED1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shd w:val="clear" w:color="auto" w:fill="FFFF00"/>
              </w:rPr>
            </w:pPr>
          </w:p>
          <w:p w:rsidR="00812ED1" w:rsidRDefault="0033061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EDNEZER RODRIGUES FLORES</w:t>
            </w:r>
          </w:p>
          <w:p w:rsidR="00812ED1" w:rsidRDefault="0033061C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812ED1">
        <w:tblPrEx>
          <w:tblCellMar>
            <w:top w:w="0pt" w:type="dxa"/>
            <w:bottom w:w="0pt" w:type="dxa"/>
          </w:tblCellMar>
        </w:tblPrEx>
        <w:trPr>
          <w:trHeight w:val="306"/>
        </w:trPr>
        <w:tc>
          <w:tcPr>
            <w:tcW w:w="230.3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12ED1" w:rsidRDefault="00812ED1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shd w:val="clear" w:color="auto" w:fill="FFFF00"/>
              </w:rPr>
            </w:pPr>
          </w:p>
          <w:p w:rsidR="00812ED1" w:rsidRDefault="00812ED1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shd w:val="clear" w:color="auto" w:fill="FFFF00"/>
              </w:rPr>
            </w:pPr>
          </w:p>
          <w:p w:rsidR="00812ED1" w:rsidRDefault="00812ED1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shd w:val="clear" w:color="auto" w:fill="FFFF00"/>
              </w:rPr>
            </w:pPr>
          </w:p>
          <w:p w:rsidR="00812ED1" w:rsidRDefault="00812ED1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shd w:val="clear" w:color="auto" w:fill="FFFF00"/>
              </w:rPr>
            </w:pPr>
          </w:p>
          <w:p w:rsidR="00812ED1" w:rsidRDefault="00812ED1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shd w:val="clear" w:color="auto" w:fill="FFFF00"/>
              </w:rPr>
            </w:pPr>
          </w:p>
          <w:p w:rsidR="00812ED1" w:rsidRDefault="0033061C">
            <w:pPr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FABIO LUIS DA SILVA</w:t>
            </w:r>
          </w:p>
          <w:p w:rsidR="00812ED1" w:rsidRDefault="0033061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30.3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12ED1" w:rsidRDefault="00812ED1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shd w:val="clear" w:color="auto" w:fill="FFFF00"/>
              </w:rPr>
            </w:pPr>
          </w:p>
          <w:p w:rsidR="00812ED1" w:rsidRDefault="00812ED1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shd w:val="clear" w:color="auto" w:fill="FFFF00"/>
              </w:rPr>
            </w:pPr>
          </w:p>
          <w:p w:rsidR="00812ED1" w:rsidRDefault="00812ED1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00"/>
              </w:rPr>
            </w:pPr>
          </w:p>
          <w:p w:rsidR="00812ED1" w:rsidRDefault="00812ED1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00"/>
              </w:rPr>
            </w:pPr>
          </w:p>
          <w:p w:rsidR="00812ED1" w:rsidRDefault="00812ED1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00"/>
              </w:rPr>
            </w:pPr>
          </w:p>
          <w:p w:rsidR="00812ED1" w:rsidRDefault="0033061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ROBSON RIBEIRO</w:t>
            </w:r>
          </w:p>
          <w:p w:rsidR="00812ED1" w:rsidRDefault="0033061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Analista Técnico</w:t>
            </w:r>
          </w:p>
        </w:tc>
      </w:tr>
    </w:tbl>
    <w:p w:rsidR="00812ED1" w:rsidRDefault="00812ED1">
      <w:pPr>
        <w:spacing w:before="6pt"/>
        <w:jc w:val="both"/>
        <w:rPr>
          <w:rFonts w:ascii="Times New Roman" w:eastAsia="Times New Roman" w:hAnsi="Times New Roman"/>
          <w:caps/>
          <w:spacing w:val="4"/>
          <w:sz w:val="22"/>
          <w:szCs w:val="22"/>
        </w:rPr>
      </w:pPr>
    </w:p>
    <w:sectPr w:rsidR="00812ED1">
      <w:headerReference w:type="default" r:id="rId7"/>
      <w:footerReference w:type="default" r:id="rId8"/>
      <w:pgSz w:w="595pt" w:h="842pt"/>
      <w:pgMar w:top="85.10pt" w:right="63.40pt" w:bottom="70.90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33061C">
      <w:r>
        <w:separator/>
      </w:r>
    </w:p>
  </w:endnote>
  <w:endnote w:type="continuationSeparator" w:id="0">
    <w:p w:rsidR="00000000" w:rsidRDefault="00330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characterSet="shift_jis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31B52" w:rsidRDefault="0033061C">
    <w:pPr>
      <w:pStyle w:val="Rodap"/>
      <w:ind w:end="18pt"/>
      <w:jc w:val="center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6614769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231B52" w:rsidRDefault="0033061C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rFonts w:ascii="Times New Roman" w:hAnsi="Times New Roman"/>
        <w:color w:val="296D7A"/>
        <w:sz w:val="20"/>
      </w:rPr>
      <w:t>SÚMULA DA 31ª REUNIÃO ORDINÁRIA CEN-CAU/BR</w:t>
    </w: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4" name="Imagem 47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33061C">
      <w:r>
        <w:rPr>
          <w:color w:val="000000"/>
        </w:rPr>
        <w:separator/>
      </w:r>
    </w:p>
  </w:footnote>
  <w:footnote w:type="continuationSeparator" w:id="0">
    <w:p w:rsidR="00000000" w:rsidRDefault="0033061C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31B52" w:rsidRDefault="0033061C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-839474</wp:posOffset>
          </wp:positionV>
          <wp:extent cx="7559043" cy="1078233"/>
          <wp:effectExtent l="0" t="0" r="3807" b="7617"/>
          <wp:wrapNone/>
          <wp:docPr id="1" name="Imagem 63" descr="CAU-BR-timbrado2015-edit-23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04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04B547B6"/>
    <w:multiLevelType w:val="multilevel"/>
    <w:tmpl w:val="BC6ABE02"/>
    <w:lvl w:ilvl="0">
      <w:start w:val="1"/>
      <w:numFmt w:val="decimal"/>
      <w:lvlText w:val="%1"/>
      <w:lvlJc w:val="start"/>
      <w:pPr>
        <w:ind w:start="18pt" w:hanging="18pt"/>
      </w:pPr>
    </w:lvl>
    <w:lvl w:ilvl="1">
      <w:start w:val="1"/>
      <w:numFmt w:val="lowerLetter"/>
      <w:lvlText w:val="%2."/>
      <w:lvlJc w:val="start"/>
      <w:pPr>
        <w:ind w:start="54pt" w:hanging="18pt"/>
      </w:pPr>
    </w:lvl>
    <w:lvl w:ilvl="2">
      <w:start w:val="1"/>
      <w:numFmt w:val="lowerRoman"/>
      <w:lvlText w:val="%3."/>
      <w:lvlJc w:val="end"/>
      <w:pPr>
        <w:ind w:start="90pt" w:hanging="9pt"/>
      </w:pPr>
    </w:lvl>
    <w:lvl w:ilvl="3">
      <w:start w:val="1"/>
      <w:numFmt w:val="decimal"/>
      <w:lvlText w:val="%4."/>
      <w:lvlJc w:val="start"/>
      <w:pPr>
        <w:ind w:start="126pt" w:hanging="18pt"/>
      </w:pPr>
    </w:lvl>
    <w:lvl w:ilvl="4">
      <w:start w:val="1"/>
      <w:numFmt w:val="lowerLetter"/>
      <w:lvlText w:val="%5."/>
      <w:lvlJc w:val="start"/>
      <w:pPr>
        <w:ind w:start="162pt" w:hanging="18pt"/>
      </w:pPr>
    </w:lvl>
    <w:lvl w:ilvl="5">
      <w:start w:val="1"/>
      <w:numFmt w:val="lowerRoman"/>
      <w:lvlText w:val="%6."/>
      <w:lvlJc w:val="end"/>
      <w:pPr>
        <w:ind w:start="198pt" w:hanging="9pt"/>
      </w:pPr>
    </w:lvl>
    <w:lvl w:ilvl="6">
      <w:start w:val="1"/>
      <w:numFmt w:val="decimal"/>
      <w:lvlText w:val="%7."/>
      <w:lvlJc w:val="start"/>
      <w:pPr>
        <w:ind w:start="234pt" w:hanging="18pt"/>
      </w:pPr>
    </w:lvl>
    <w:lvl w:ilvl="7">
      <w:start w:val="1"/>
      <w:numFmt w:val="lowerLetter"/>
      <w:lvlText w:val="%8."/>
      <w:lvlJc w:val="start"/>
      <w:pPr>
        <w:ind w:start="270pt" w:hanging="18pt"/>
      </w:pPr>
    </w:lvl>
    <w:lvl w:ilvl="8">
      <w:start w:val="1"/>
      <w:numFmt w:val="lowerRoman"/>
      <w:lvlText w:val="%9."/>
      <w:lvlJc w:val="end"/>
      <w:pPr>
        <w:ind w:start="306pt" w:hanging="9pt"/>
      </w:pPr>
    </w:lvl>
  </w:abstractNum>
  <w:abstractNum w:abstractNumId="1">
    <w:nsid w:val="7D54431E"/>
    <w:multiLevelType w:val="multilevel"/>
    <w:tmpl w:val="53A66D22"/>
    <w:lvl w:ilvl="0">
      <w:start w:val="1"/>
      <w:numFmt w:val="decimal"/>
      <w:lvlText w:val="%1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812ED1"/>
    <w:rsid w:val="0033061C"/>
    <w:rsid w:val="0081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0C542790-9930-4616-94D5-61E51D861EF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Cabealhocomtodasemmaisculas">
    <w:name w:val="Cabeçalho com todas em maiúsculas"/>
    <w:basedOn w:val="Normal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  <w:style w:type="paragraph" w:styleId="SemEspaamento">
    <w:name w:val="No Spacing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rPr>
      <w:i/>
      <w:iCs/>
      <w:color w:val="404040"/>
    </w:rPr>
  </w:style>
  <w:style w:type="character" w:styleId="Refdecomentrio">
    <w:name w:val="annotation reference"/>
    <w:rPr>
      <w:sz w:val="16"/>
      <w:szCs w:val="16"/>
    </w:rPr>
  </w:style>
  <w:style w:type="paragraph" w:styleId="Textodecomentrio">
    <w:name w:val="annotation text"/>
    <w:basedOn w:val="Normal"/>
    <w:rPr>
      <w:sz w:val="20"/>
      <w:szCs w:val="20"/>
    </w:rPr>
  </w:style>
  <w:style w:type="character" w:customStyle="1" w:styleId="TextodecomentrioChar">
    <w:name w:val="Texto de comentário Char"/>
    <w:rPr>
      <w:lang w:eastAsia="en-US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rPr>
      <w:b/>
      <w:bCs/>
      <w:lang w:eastAsia="en-US"/>
    </w:rPr>
  </w:style>
  <w:style w:type="character" w:styleId="TextodoEspaoReservado">
    <w:name w:val="Placeholder Text"/>
    <w:basedOn w:val="Fontepargpadro"/>
    <w:rPr>
      <w:color w:val="808080"/>
    </w:rPr>
  </w:style>
  <w:style w:type="paragraph" w:styleId="PargrafodaLista">
    <w:name w:val="List Paragraph"/>
    <w:basedOn w:val="Normal"/>
    <w:pPr>
      <w:ind w:start="36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610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SÚMULA DA 31ª REUNIÃO ORDINÁRIA CEN-CAU/BR</vt:lpstr>
    </vt:vector>
  </TitlesOfParts>
  <Company>Hewlett-Packard Company</Company>
  <LinksUpToDate>false</LinksUpToDate>
  <CharactersWithSpaces>3898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SÚMULA DA 31ª REUNIÃO ORDINÁRIA CEN-CAU/BR</dc:title>
  <dc:creator>comunica</dc:creator>
  <cp:lastModifiedBy>Viviane Nota Machado</cp:lastModifiedBy>
  <cp:revision>2</cp:revision>
  <cp:lastPrinted>2016-11-30T13:06:00Z</cp:lastPrinted>
  <dcterms:created xsi:type="dcterms:W3CDTF">2019-05-28T17:40:00Z</dcterms:created>
  <dcterms:modified xsi:type="dcterms:W3CDTF">2019-05-28T17:40:00Z</dcterms:modified>
</cp:coreProperties>
</file>