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031D6" w:rsidRPr="001601A4" w14:paraId="5EF5B410" w14:textId="77777777" w:rsidTr="00860FD0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295FE58A" w14:textId="0FAED80D" w:rsidR="005031D6" w:rsidRPr="001601A4" w:rsidRDefault="00EB34A0" w:rsidP="00860FD0">
            <w:pPr>
              <w:keepNext/>
              <w:spacing w:after="0pt" w:line="12pt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</w:pP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</w:rPr>
                <w:alias w:val="Título"/>
                <w:tag w:val=""/>
                <w:id w:val="-2064241903"/>
                <w:placeholder>
                  <w:docPart w:val="E61D72609ACC4E019A029E5C27EFEF7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7F0201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SÚMULA DA 6ª REUNIÃO ORDINÁRIA CEN-CAU/BR</w:t>
                </w:r>
              </w:sdtContent>
            </w:sdt>
          </w:p>
        </w:tc>
      </w:tr>
    </w:tbl>
    <w:p w14:paraId="1309B29A" w14:textId="77777777" w:rsidR="005031D6" w:rsidRPr="001601A4" w:rsidRDefault="005031D6" w:rsidP="005031D6">
      <w:pPr>
        <w:spacing w:after="0pt" w:line="12pt" w:lineRule="auto"/>
        <w:rPr>
          <w:rFonts w:ascii="Times New Roman" w:eastAsia="MS Mincho" w:hAnsi="Times New Roman" w:cs="Times New Roman"/>
          <w:smallCaps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5031D6" w:rsidRPr="001601A4" w14:paraId="1141142C" w14:textId="77777777" w:rsidTr="00860FD0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6158593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14:paraId="32B24B1E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</w:rPr>
              <w:t>0</w:t>
            </w:r>
            <w:r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e 11</w:t>
            </w:r>
            <w:r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setembro</w:t>
            </w:r>
            <w:r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de 2020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7CF89B55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686BF91F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às</w:t>
            </w:r>
            <w:r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18h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</w:p>
        </w:tc>
      </w:tr>
      <w:tr w:rsidR="005031D6" w:rsidRPr="001601A4" w14:paraId="582A66E4" w14:textId="77777777" w:rsidTr="00860FD0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8AFA3C5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552A707E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Videoconferência</w:t>
            </w:r>
          </w:p>
        </w:tc>
      </w:tr>
    </w:tbl>
    <w:p w14:paraId="6DBA1FDA" w14:textId="77777777" w:rsidR="005031D6" w:rsidRPr="001601A4" w:rsidRDefault="005031D6" w:rsidP="005031D6">
      <w:pPr>
        <w:spacing w:after="0pt" w:line="12pt" w:lineRule="auto"/>
        <w:rPr>
          <w:rFonts w:ascii="Times New Roman" w:eastAsia="MS Mincho" w:hAnsi="Times New Roman" w:cs="Times New Roman"/>
          <w:smallCaps/>
        </w:rPr>
      </w:pPr>
    </w:p>
    <w:tbl>
      <w:tblPr>
        <w:tblW w:w="453.60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111"/>
        <w:gridCol w:w="708"/>
        <w:gridCol w:w="2268"/>
      </w:tblGrid>
      <w:tr w:rsidR="005031D6" w:rsidRPr="001601A4" w14:paraId="04D3145F" w14:textId="77777777" w:rsidTr="00860FD0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1864E509" w14:textId="77777777" w:rsidR="005031D6" w:rsidRPr="001601A4" w:rsidRDefault="005031D6" w:rsidP="00860FD0">
            <w:pPr>
              <w:spacing w:before="2pt" w:after="2pt" w:line="12pt" w:lineRule="auto"/>
              <w:jc w:val="center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1B3410A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MS Mincho" w:hAnsi="Times New Roman" w:cs="Times New Roman"/>
                <w:smallCaps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Bruna Bais</w:t>
            </w:r>
          </w:p>
        </w:tc>
      </w:tr>
      <w:tr w:rsidR="005031D6" w:rsidRPr="001601A4" w14:paraId="16E9090B" w14:textId="77777777" w:rsidTr="00860FD0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0A2831F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58D00EE" w14:textId="6E308829" w:rsidR="005031D6" w:rsidRPr="006B587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6B5874">
              <w:rPr>
                <w:rFonts w:ascii="Times New Roman" w:eastAsia="Times New Roman" w:hAnsi="Times New Roman" w:cs="Times New Roman"/>
                <w:spacing w:val="4"/>
              </w:rPr>
              <w:t>Vera Maria Carneiro de Ara</w:t>
            </w:r>
            <w:r w:rsidR="00A558D0">
              <w:rPr>
                <w:rFonts w:ascii="Times New Roman" w:eastAsia="Times New Roman" w:hAnsi="Times New Roman" w:cs="Times New Roman"/>
                <w:spacing w:val="4"/>
              </w:rPr>
              <w:t>ú</w:t>
            </w:r>
            <w:r w:rsidRPr="006B5874">
              <w:rPr>
                <w:rFonts w:ascii="Times New Roman" w:eastAsia="Times New Roman" w:hAnsi="Times New Roman" w:cs="Times New Roman"/>
                <w:spacing w:val="4"/>
              </w:rPr>
              <w:t>jo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D69A9A6" w14:textId="77777777" w:rsidR="005031D6" w:rsidRPr="006B587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6B5874">
              <w:rPr>
                <w:rFonts w:ascii="Times New Roman" w:eastAsia="Times New Roman" w:hAnsi="Times New Roman" w:cs="Times New Roman"/>
                <w:caps/>
                <w:spacing w:val="4"/>
              </w:rPr>
              <w:t>MG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99E3F24" w14:textId="77777777" w:rsidR="005031D6" w:rsidRPr="006B587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6B5874">
              <w:rPr>
                <w:rFonts w:ascii="Times New Roman" w:eastAsia="Times New Roman" w:hAnsi="Times New Roman" w:cs="Times New Roman"/>
                <w:spacing w:val="4"/>
              </w:rPr>
              <w:t>Coordenadora</w:t>
            </w:r>
          </w:p>
        </w:tc>
      </w:tr>
      <w:tr w:rsidR="005031D6" w:rsidRPr="001601A4" w14:paraId="1C342AA1" w14:textId="77777777" w:rsidTr="00860FD0">
        <w:trPr>
          <w:trHeight w:hRule="exact" w:val="317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050CB0FC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2EE59AF" w14:textId="77777777" w:rsidR="005031D6" w:rsidRPr="006B587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6B5874">
              <w:rPr>
                <w:rFonts w:ascii="Times New Roman" w:eastAsia="Times New Roman" w:hAnsi="Times New Roman" w:cs="Times New Roman"/>
                <w:spacing w:val="4"/>
              </w:rPr>
              <w:t>Amilcar Coelho Chaves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CF379E0" w14:textId="77777777" w:rsidR="005031D6" w:rsidRPr="006B587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6B5874">
              <w:rPr>
                <w:rFonts w:ascii="Times New Roman" w:eastAsia="Times New Roman" w:hAnsi="Times New Roman" w:cs="Times New Roman"/>
                <w:caps/>
                <w:spacing w:val="4"/>
              </w:rPr>
              <w:t>DF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3973E0C" w14:textId="77777777" w:rsidR="005031D6" w:rsidRPr="006B587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6B5874">
              <w:rPr>
                <w:rFonts w:ascii="Times New Roman" w:eastAsia="Times New Roman" w:hAnsi="Times New Roman" w:cs="Times New Roman"/>
                <w:spacing w:val="4"/>
              </w:rPr>
              <w:t>Coordenador adjunto</w:t>
            </w:r>
          </w:p>
        </w:tc>
      </w:tr>
      <w:tr w:rsidR="005031D6" w:rsidRPr="001601A4" w14:paraId="5767B70E" w14:textId="77777777" w:rsidTr="00860FD0">
        <w:trPr>
          <w:trHeight w:hRule="exact" w:val="317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185414EB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02306ED" w14:textId="77777777" w:rsidR="006B5874" w:rsidRPr="006B5874" w:rsidRDefault="006B5874" w:rsidP="006B5874">
            <w:pPr>
              <w:pStyle w:val="Default"/>
              <w:rPr>
                <w:color w:val="auto"/>
                <w:sz w:val="22"/>
                <w:szCs w:val="22"/>
              </w:rPr>
            </w:pPr>
            <w:r w:rsidRPr="006B5874">
              <w:rPr>
                <w:color w:val="auto"/>
                <w:sz w:val="22"/>
                <w:szCs w:val="22"/>
              </w:rPr>
              <w:t xml:space="preserve">Maria Lais da Cunha Pereira </w:t>
            </w:r>
          </w:p>
          <w:p w14:paraId="6CB33836" w14:textId="580ED1D6" w:rsidR="005031D6" w:rsidRPr="006B587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2805C57" w14:textId="15F23BE1" w:rsidR="005031D6" w:rsidRPr="006B5874" w:rsidRDefault="006B5874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6B5874">
              <w:rPr>
                <w:rFonts w:ascii="Times New Roman" w:eastAsia="Times New Roman" w:hAnsi="Times New Roman" w:cs="Times New Roman"/>
                <w:caps/>
                <w:spacing w:val="4"/>
              </w:rPr>
              <w:t>MA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1633EAA" w14:textId="77777777" w:rsidR="005031D6" w:rsidRPr="006B587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6B5874">
              <w:rPr>
                <w:rFonts w:ascii="Times New Roman" w:eastAsia="Times New Roman" w:hAnsi="Times New Roman" w:cs="Times New Roman"/>
                <w:spacing w:val="4"/>
              </w:rPr>
              <w:t xml:space="preserve">Membro </w:t>
            </w:r>
          </w:p>
        </w:tc>
      </w:tr>
      <w:tr w:rsidR="005031D6" w:rsidRPr="001601A4" w14:paraId="63C036CD" w14:textId="77777777" w:rsidTr="00860FD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0E66FE0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35EB6DF" w14:textId="77777777" w:rsidR="005031D6" w:rsidRPr="006B587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6B5874">
              <w:rPr>
                <w:rFonts w:ascii="Times New Roman" w:eastAsia="Times New Roman" w:hAnsi="Times New Roman" w:cs="Times New Roman"/>
                <w:spacing w:val="4"/>
              </w:rPr>
              <w:t>Ronaldo de Lima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39A6254" w14:textId="77777777" w:rsidR="005031D6" w:rsidRPr="006B5874" w:rsidRDefault="005031D6" w:rsidP="00860FD0">
            <w:pPr>
              <w:spacing w:after="0pt" w:line="12pt" w:lineRule="auto"/>
              <w:ind w:start="-5.40pt" w:firstLine="5.40pt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6B5874">
              <w:rPr>
                <w:rFonts w:ascii="Times New Roman" w:eastAsia="Times New Roman" w:hAnsi="Times New Roman" w:cs="Times New Roman"/>
                <w:caps/>
                <w:spacing w:val="4"/>
              </w:rPr>
              <w:t>SC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4BAF7C7" w14:textId="77777777" w:rsidR="005031D6" w:rsidRPr="006B587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6B5874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5031D6" w:rsidRPr="001601A4" w14:paraId="369A0BB7" w14:textId="77777777" w:rsidTr="00860FD0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3D1100FB" w14:textId="77777777" w:rsidR="005031D6" w:rsidRPr="001601A4" w:rsidRDefault="005031D6" w:rsidP="00860FD0">
            <w:pPr>
              <w:spacing w:before="2pt" w:after="2pt" w:line="12pt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05F81BD" w14:textId="77777777" w:rsidR="005031D6" w:rsidRPr="006B587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6B5874">
              <w:rPr>
                <w:rFonts w:ascii="Times New Roman" w:eastAsia="Times New Roman" w:hAnsi="Times New Roman" w:cs="Times New Roman"/>
                <w:spacing w:val="4"/>
              </w:rPr>
              <w:t>Cicero Alvarez</w:t>
            </w:r>
          </w:p>
        </w:tc>
        <w:tc>
          <w:tcPr>
            <w:tcW w:w="35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B01005B" w14:textId="389F1BB4" w:rsidR="005031D6" w:rsidRPr="006B5874" w:rsidRDefault="00441603" w:rsidP="00860FD0">
            <w:pPr>
              <w:spacing w:after="0pt" w:line="12pt" w:lineRule="auto"/>
              <w:ind w:start="-5.40pt" w:firstLine="5.40pt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4"/>
              </w:rPr>
              <w:t>RS</w:t>
            </w:r>
          </w:p>
        </w:tc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07794F2" w14:textId="77777777" w:rsidR="005031D6" w:rsidRPr="006B5874" w:rsidRDefault="005031D6" w:rsidP="00860FD0">
            <w:pPr>
              <w:spacing w:after="0pt" w:line="12pt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6B5874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</w:tbl>
    <w:p w14:paraId="4EC03270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p w14:paraId="3E5BCD0D" w14:textId="77777777" w:rsidR="005031D6" w:rsidRPr="001601A4" w:rsidRDefault="005031D6" w:rsidP="005031D6">
      <w:pPr>
        <w:shd w:val="clear" w:color="auto" w:fill="D9D9D9"/>
        <w:spacing w:after="0pt" w:line="12pt" w:lineRule="auto"/>
        <w:rPr>
          <w:rFonts w:ascii="Times New Roman" w:eastAsia="MS Mincho" w:hAnsi="Times New Roman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01A4">
        <w:rPr>
          <w:rFonts w:ascii="Times New Roman" w:eastAsia="Cambria" w:hAnsi="Times New Roman" w:cs="Times New Roman"/>
          <w:iCs/>
          <w:color w:val="404040"/>
        </w:rPr>
        <w:t>PAUTA</w:t>
      </w:r>
      <w:r w:rsidRPr="001601A4">
        <w:rPr>
          <w:rFonts w:ascii="Times New Roman" w:eastAsia="MS Mincho" w:hAnsi="Times New Roman" w:cs="Times New Roman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2D647CF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5031D6" w:rsidRPr="001601A4" w14:paraId="23567D7F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18DB31B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41CE3A8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5031D6" w:rsidRPr="001601A4" w14:paraId="3B8357F1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8194654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CABF284" w14:textId="14B5FB7E" w:rsidR="005031D6" w:rsidRPr="001601A4" w:rsidRDefault="00102A08" w:rsidP="00860FD0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 w:rsidRPr="006B5874">
              <w:rPr>
                <w:rFonts w:ascii="Times New Roman" w:eastAsia="Times New Roman" w:hAnsi="Times New Roman" w:cs="Times New Roman"/>
                <w:spacing w:val="4"/>
              </w:rPr>
              <w:t>Vera Maria Carneiro de Ara</w:t>
            </w:r>
            <w:r w:rsidR="00A558D0">
              <w:rPr>
                <w:rFonts w:ascii="Times New Roman" w:eastAsia="Times New Roman" w:hAnsi="Times New Roman" w:cs="Times New Roman"/>
                <w:spacing w:val="4"/>
              </w:rPr>
              <w:t>ú</w:t>
            </w:r>
            <w:r w:rsidRPr="006B5874">
              <w:rPr>
                <w:rFonts w:ascii="Times New Roman" w:eastAsia="Times New Roman" w:hAnsi="Times New Roman" w:cs="Times New Roman"/>
                <w:spacing w:val="4"/>
              </w:rPr>
              <w:t>jo</w:t>
            </w:r>
          </w:p>
        </w:tc>
      </w:tr>
      <w:tr w:rsidR="005031D6" w:rsidRPr="001601A4" w14:paraId="16FDC241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D195EA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B70F1EC" w14:textId="3EFE6888" w:rsidR="00BF2539" w:rsidRPr="001601A4" w:rsidRDefault="00DC4822" w:rsidP="00DC4822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  <w:color w:val="FF0000"/>
              </w:rPr>
            </w:pPr>
            <w:r w:rsidRPr="00DC4822">
              <w:rPr>
                <w:rFonts w:ascii="Times New Roman" w:hAnsi="Times New Roman" w:cs="Times New Roman"/>
                <w:color w:val="000000"/>
              </w:rPr>
              <w:t>Comunicação realizad</w:t>
            </w:r>
            <w:r w:rsidR="001D006B">
              <w:rPr>
                <w:rFonts w:ascii="Times New Roman" w:hAnsi="Times New Roman" w:cs="Times New Roman"/>
                <w:color w:val="000000"/>
              </w:rPr>
              <w:t>a</w:t>
            </w:r>
            <w:r w:rsidRPr="00DC4822">
              <w:rPr>
                <w:rFonts w:ascii="Times New Roman" w:hAnsi="Times New Roman" w:cs="Times New Roman"/>
                <w:color w:val="000000"/>
              </w:rPr>
              <w:t xml:space="preserve"> pela coordenadora sobre </w:t>
            </w:r>
            <w:r w:rsidR="00646302">
              <w:rPr>
                <w:rFonts w:ascii="Times New Roman" w:hAnsi="Times New Roman" w:cs="Times New Roman"/>
                <w:color w:val="000000"/>
              </w:rPr>
              <w:t xml:space="preserve">a participação na </w:t>
            </w:r>
            <w:r w:rsidR="00800C4D">
              <w:rPr>
                <w:rFonts w:ascii="Times New Roman" w:hAnsi="Times New Roman" w:cs="Times New Roman"/>
                <w:color w:val="000000"/>
              </w:rPr>
              <w:t xml:space="preserve">34ª </w:t>
            </w:r>
            <w:r w:rsidR="00646302">
              <w:rPr>
                <w:rFonts w:ascii="Times New Roman" w:hAnsi="Times New Roman" w:cs="Times New Roman"/>
                <w:color w:val="000000"/>
              </w:rPr>
              <w:t>Plená</w:t>
            </w:r>
            <w:r w:rsidR="00800C4D">
              <w:rPr>
                <w:rFonts w:ascii="Times New Roman" w:hAnsi="Times New Roman" w:cs="Times New Roman"/>
                <w:color w:val="000000"/>
              </w:rPr>
              <w:t>ria Ampliada do CAU/BR no dia 28 de agosto de 2020,</w:t>
            </w:r>
            <w:r w:rsidR="00646302">
              <w:rPr>
                <w:rFonts w:ascii="Times New Roman" w:hAnsi="Times New Roman" w:cs="Times New Roman"/>
                <w:color w:val="000000"/>
              </w:rPr>
              <w:t xml:space="preserve"> na qual discutiu-se </w:t>
            </w:r>
            <w:r w:rsidRPr="00DC4822">
              <w:rPr>
                <w:rFonts w:ascii="Times New Roman" w:hAnsi="Times New Roman" w:cs="Times New Roman"/>
                <w:color w:val="000000"/>
              </w:rPr>
              <w:t>o Ofício nº 026/2020 – Fórum de Presidentes</w:t>
            </w:r>
            <w:r w:rsidR="00646302">
              <w:rPr>
                <w:rFonts w:ascii="Times New Roman" w:hAnsi="Times New Roman" w:cs="Times New Roman"/>
                <w:color w:val="000000"/>
              </w:rPr>
              <w:t xml:space="preserve">. O ofício </w:t>
            </w:r>
            <w:r>
              <w:rPr>
                <w:rFonts w:ascii="Times New Roman" w:hAnsi="Times New Roman" w:cs="Times New Roman"/>
                <w:color w:val="000000"/>
              </w:rPr>
              <w:t xml:space="preserve">questiona as Deliberações Nº 26 e 27 da CEN-CAU/BR. Contudo, devido ao caráter apenas orientativo das deliberações, a </w:t>
            </w:r>
            <w:r w:rsidR="00441603">
              <w:rPr>
                <w:rFonts w:ascii="Times New Roman" w:hAnsi="Times New Roman" w:cs="Times New Roman"/>
                <w:color w:val="000000"/>
              </w:rPr>
              <w:t>Comissão</w:t>
            </w:r>
            <w:r>
              <w:rPr>
                <w:rFonts w:ascii="Times New Roman" w:hAnsi="Times New Roman" w:cs="Times New Roman"/>
                <w:color w:val="000000"/>
              </w:rPr>
              <w:t xml:space="preserve"> entende que não deve revisá-las.</w:t>
            </w:r>
          </w:p>
        </w:tc>
      </w:tr>
    </w:tbl>
    <w:p w14:paraId="4D510A0D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p w14:paraId="38FB7083" w14:textId="77777777" w:rsidR="005031D6" w:rsidRPr="001601A4" w:rsidRDefault="005031D6" w:rsidP="005031D6">
      <w:pPr>
        <w:shd w:val="clear" w:color="auto" w:fill="D9D9D9"/>
        <w:spacing w:after="0pt" w:line="12pt" w:lineRule="auto"/>
        <w:rPr>
          <w:rFonts w:ascii="Times New Roman" w:eastAsia="MS Mincho" w:hAnsi="Times New Roman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01A4">
        <w:rPr>
          <w:rFonts w:ascii="Times New Roman" w:eastAsia="Cambria" w:hAnsi="Times New Roman" w:cs="Times New Roman"/>
          <w:iCs/>
          <w:color w:val="404040"/>
        </w:rPr>
        <w:t>ORDEM DO DIA</w:t>
      </w:r>
    </w:p>
    <w:p w14:paraId="211818A0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5031D6" w:rsidRPr="001601A4" w14:paraId="156B61DB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4756D18" w14:textId="77777777" w:rsidR="005031D6" w:rsidRPr="001601A4" w:rsidRDefault="005031D6" w:rsidP="00860FD0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7E709B0" w14:textId="3F2B3754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Julgamento dos pedidos de impugnação de registro de candidatura das chapas concorrentes à Eleição de conselheiro representante de I</w:t>
            </w:r>
            <w:r w:rsidR="00241835">
              <w:rPr>
                <w:rFonts w:ascii="Times New Roman" w:hAnsi="Times New Roman"/>
                <w:b/>
              </w:rPr>
              <w:t xml:space="preserve">nstituição de </w:t>
            </w:r>
            <w:r>
              <w:rPr>
                <w:rFonts w:ascii="Times New Roman" w:hAnsi="Times New Roman"/>
                <w:b/>
              </w:rPr>
              <w:t>E</w:t>
            </w:r>
            <w:r w:rsidR="00241835">
              <w:rPr>
                <w:rFonts w:ascii="Times New Roman" w:hAnsi="Times New Roman"/>
                <w:b/>
              </w:rPr>
              <w:t xml:space="preserve">nsino </w:t>
            </w:r>
            <w:r>
              <w:rPr>
                <w:rFonts w:ascii="Times New Roman" w:hAnsi="Times New Roman"/>
                <w:b/>
              </w:rPr>
              <w:t>S</w:t>
            </w:r>
            <w:r w:rsidR="00241835">
              <w:rPr>
                <w:rFonts w:ascii="Times New Roman" w:hAnsi="Times New Roman"/>
                <w:b/>
              </w:rPr>
              <w:t>uperior</w:t>
            </w:r>
            <w:r>
              <w:rPr>
                <w:rFonts w:ascii="Times New Roman" w:hAnsi="Times New Roman"/>
                <w:b/>
              </w:rPr>
              <w:t xml:space="preserve"> de Arquitetura e Urbanismo</w:t>
            </w:r>
            <w:r w:rsidR="00241835">
              <w:rPr>
                <w:rFonts w:ascii="Times New Roman" w:hAnsi="Times New Roman"/>
                <w:b/>
              </w:rPr>
              <w:t xml:space="preserve"> (IES)</w:t>
            </w:r>
          </w:p>
        </w:tc>
      </w:tr>
      <w:tr w:rsidR="005031D6" w:rsidRPr="001601A4" w14:paraId="15463F39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95DBE2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7215853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CEN-CAU/BR</w:t>
            </w:r>
          </w:p>
        </w:tc>
      </w:tr>
      <w:tr w:rsidR="005031D6" w:rsidRPr="001601A4" w14:paraId="766D5E0E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2F423BB" w14:textId="77777777" w:rsidR="005031D6" w:rsidRPr="001601A4" w:rsidRDefault="005031D6" w:rsidP="00860FD0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B0B955A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Membros da CEN-CAU/BR</w:t>
            </w:r>
          </w:p>
        </w:tc>
      </w:tr>
      <w:tr w:rsidR="005031D6" w:rsidRPr="001601A4" w14:paraId="3C49D414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CBE4069" w14:textId="77777777" w:rsidR="005031D6" w:rsidRPr="001601A4" w:rsidRDefault="005031D6" w:rsidP="00860FD0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9B9E9C5" w14:textId="4A71719C" w:rsidR="005031D6" w:rsidRPr="001601A4" w:rsidRDefault="0072679E" w:rsidP="0072679E">
            <w:pPr>
              <w:pStyle w:val="Default"/>
              <w:rPr>
                <w:rFonts w:eastAsia="Cambria"/>
              </w:rPr>
            </w:pPr>
            <w:r>
              <w:rPr>
                <w:sz w:val="22"/>
                <w:szCs w:val="22"/>
              </w:rPr>
              <w:t xml:space="preserve">Os pedidos de impugnação de protocolo nº 001-IES e nº 002-IES tiveram seus provimentos negados, conforme </w:t>
            </w:r>
            <w:r w:rsidRPr="00441603">
              <w:rPr>
                <w:b/>
                <w:bCs/>
                <w:sz w:val="22"/>
                <w:szCs w:val="22"/>
              </w:rPr>
              <w:t>D</w:t>
            </w:r>
            <w:r w:rsidR="000554AA" w:rsidRPr="00441603">
              <w:rPr>
                <w:b/>
                <w:bCs/>
                <w:sz w:val="22"/>
                <w:szCs w:val="22"/>
              </w:rPr>
              <w:t>eliberação</w:t>
            </w:r>
            <w:r w:rsidRPr="00441603">
              <w:rPr>
                <w:b/>
                <w:bCs/>
                <w:sz w:val="22"/>
                <w:szCs w:val="22"/>
              </w:rPr>
              <w:t xml:space="preserve"> N</w:t>
            </w:r>
            <w:r w:rsidRPr="00441603">
              <w:rPr>
                <w:b/>
                <w:bCs/>
                <w:sz w:val="18"/>
                <w:szCs w:val="18"/>
              </w:rPr>
              <w:t xml:space="preserve">º </w:t>
            </w:r>
            <w:r w:rsidRPr="00441603">
              <w:rPr>
                <w:b/>
                <w:bCs/>
                <w:sz w:val="22"/>
                <w:szCs w:val="22"/>
              </w:rPr>
              <w:t>028/2020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7759CEDD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5031D6" w:rsidRPr="001601A4" w14:paraId="6E491E99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B61FF0D" w14:textId="77777777" w:rsidR="005031D6" w:rsidRPr="001601A4" w:rsidRDefault="005031D6" w:rsidP="00860FD0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9827EDA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Julgamento dos pedidos de registro de candidatura das chapas concorrentes à Eleição de conselheiro representante de IES de Arquitetura e Urbanismo.</w:t>
            </w:r>
          </w:p>
        </w:tc>
      </w:tr>
      <w:tr w:rsidR="005031D6" w:rsidRPr="001601A4" w14:paraId="60E2D268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627D6A3" w14:textId="77777777" w:rsidR="005031D6" w:rsidRPr="001601A4" w:rsidRDefault="005031D6" w:rsidP="00860FD0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161D2DA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CEN-CAU/BR</w:t>
            </w:r>
          </w:p>
        </w:tc>
      </w:tr>
      <w:tr w:rsidR="005031D6" w:rsidRPr="001601A4" w14:paraId="112F680E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8AEB81E" w14:textId="77777777" w:rsidR="005031D6" w:rsidRPr="001601A4" w:rsidRDefault="005031D6" w:rsidP="00860FD0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1DA5D05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Membros da CEN-CAU/BR</w:t>
            </w:r>
          </w:p>
        </w:tc>
      </w:tr>
      <w:tr w:rsidR="005031D6" w:rsidRPr="001601A4" w14:paraId="4F1BF77B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2B78F64" w14:textId="77777777" w:rsidR="005031D6" w:rsidRPr="001601A4" w:rsidRDefault="005031D6" w:rsidP="00860FD0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704D2E9" w14:textId="35D802ED" w:rsidR="005031D6" w:rsidRPr="001601A4" w:rsidRDefault="00374316" w:rsidP="000554AA">
            <w:pPr>
              <w:pStyle w:val="Default"/>
              <w:rPr>
                <w:rFonts w:eastAsia="Cambria"/>
              </w:rPr>
            </w:pPr>
            <w:r>
              <w:rPr>
                <w:sz w:val="22"/>
                <w:szCs w:val="22"/>
              </w:rPr>
              <w:t>Os pedidos de registro de candidatura das chapas 01-IES, 02-IES e 03-IES foram deferidos para concorrer à eleição de conselheiros representantes das IES de Arquitetura e Urbanismo</w:t>
            </w:r>
            <w:r w:rsidR="000554AA">
              <w:rPr>
                <w:sz w:val="22"/>
                <w:szCs w:val="22"/>
              </w:rPr>
              <w:t xml:space="preserve">, conforme </w:t>
            </w:r>
            <w:r w:rsidR="000554AA" w:rsidRPr="00FE55D1">
              <w:rPr>
                <w:b/>
                <w:bCs/>
                <w:sz w:val="22"/>
                <w:szCs w:val="22"/>
              </w:rPr>
              <w:t>Deliberação N</w:t>
            </w:r>
            <w:r w:rsidR="000554AA" w:rsidRPr="00FE55D1">
              <w:rPr>
                <w:b/>
                <w:bCs/>
                <w:sz w:val="18"/>
                <w:szCs w:val="18"/>
              </w:rPr>
              <w:t xml:space="preserve">º </w:t>
            </w:r>
            <w:r w:rsidR="000554AA" w:rsidRPr="00FE55D1">
              <w:rPr>
                <w:b/>
                <w:bCs/>
                <w:sz w:val="22"/>
                <w:szCs w:val="22"/>
              </w:rPr>
              <w:t>029/2020</w:t>
            </w:r>
            <w:r w:rsidR="000554AA">
              <w:rPr>
                <w:sz w:val="22"/>
                <w:szCs w:val="22"/>
              </w:rPr>
              <w:t>.</w:t>
            </w:r>
          </w:p>
        </w:tc>
      </w:tr>
    </w:tbl>
    <w:p w14:paraId="7EF2046B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  <w:sz w:val="20"/>
        </w:rPr>
      </w:pPr>
    </w:p>
    <w:tbl>
      <w:tblPr>
        <w:tblW w:w="459pt" w:type="dxa"/>
        <w:tblLayout w:type="fixed"/>
        <w:tblLook w:firstRow="1" w:lastRow="0" w:firstColumn="1" w:lastColumn="0" w:noHBand="0" w:noVBand="1"/>
      </w:tblPr>
      <w:tblGrid>
        <w:gridCol w:w="1985"/>
        <w:gridCol w:w="7195"/>
      </w:tblGrid>
      <w:tr w:rsidR="005031D6" w:rsidRPr="001601A4" w14:paraId="3AB37F64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A07BCD" w14:textId="77777777" w:rsidR="005031D6" w:rsidRPr="001601A4" w:rsidRDefault="005031D6" w:rsidP="005031D6">
            <w:pPr>
              <w:numPr>
                <w:ilvl w:val="0"/>
                <w:numId w:val="1"/>
              </w:numPr>
              <w:spacing w:after="0pt" w:line="12pt" w:lineRule="auto"/>
              <w:ind w:end="1.70pt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8BA35ED" w14:textId="0C1D258E" w:rsidR="005031D6" w:rsidRPr="001601A4" w:rsidRDefault="005031D6" w:rsidP="005031D6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Vídeo orientativo sobre as Eleições 2020 do CAU</w:t>
            </w:r>
          </w:p>
        </w:tc>
      </w:tr>
      <w:tr w:rsidR="005031D6" w:rsidRPr="001601A4" w14:paraId="232AF0ED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2B054F" w14:textId="77777777" w:rsidR="005031D6" w:rsidRPr="001601A4" w:rsidRDefault="005031D6" w:rsidP="005031D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776357" w14:textId="27436C4D" w:rsidR="005031D6" w:rsidRPr="001601A4" w:rsidRDefault="005031D6" w:rsidP="005031D6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Assessoria de Comunicação do CAU/BR</w:t>
            </w:r>
          </w:p>
        </w:tc>
      </w:tr>
      <w:tr w:rsidR="005031D6" w:rsidRPr="001601A4" w14:paraId="3056F68C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169725D" w14:textId="77777777" w:rsidR="005031D6" w:rsidRPr="001601A4" w:rsidRDefault="005031D6" w:rsidP="005031D6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5553175" w14:textId="3D2CC55A" w:rsidR="005031D6" w:rsidRPr="001601A4" w:rsidRDefault="005031D6" w:rsidP="005031D6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Membros da CEN-CAU/BR</w:t>
            </w:r>
          </w:p>
        </w:tc>
      </w:tr>
      <w:tr w:rsidR="005031D6" w:rsidRPr="001601A4" w14:paraId="46706E9F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3D36AC" w14:textId="77777777" w:rsidR="005031D6" w:rsidRPr="001601A4" w:rsidRDefault="005031D6" w:rsidP="00860FD0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9.7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7C65B7D" w14:textId="0BFFED39" w:rsidR="007C1EB3" w:rsidRDefault="007C1EB3" w:rsidP="007C1EB3">
            <w:pPr>
              <w:spacing w:after="6pt" w:line="12pt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1EB3">
              <w:rPr>
                <w:rFonts w:ascii="Times New Roman" w:hAnsi="Times New Roman" w:cs="Times New Roman"/>
                <w:color w:val="000000"/>
              </w:rPr>
              <w:t>Houveram algumas observações sobre</w:t>
            </w:r>
            <w:r>
              <w:rPr>
                <w:rFonts w:ascii="Times New Roman" w:hAnsi="Times New Roman" w:cs="Times New Roman"/>
                <w:color w:val="000000"/>
              </w:rPr>
              <w:t xml:space="preserve"> as informações relacionadas ao cálculo do número de conselheiros estaduais e federais. Dessa forma, decidiu-se disponibilizar essa informação no site eleitoral</w:t>
            </w:r>
            <w:r w:rsidR="008A7B93">
              <w:rPr>
                <w:rFonts w:ascii="Times New Roman" w:hAnsi="Times New Roman" w:cs="Times New Roman"/>
                <w:color w:val="000000"/>
              </w:rPr>
              <w:t xml:space="preserve"> e retirá-la do vídeo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2E6727D9" w14:textId="791CC630" w:rsidR="007C1EB3" w:rsidRPr="001601A4" w:rsidRDefault="007C1EB3" w:rsidP="007C1EB3">
            <w:pPr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Além disso, algumas correções sobre </w:t>
            </w:r>
            <w:r w:rsidR="008A7B93">
              <w:rPr>
                <w:rFonts w:ascii="Times New Roman" w:hAnsi="Times New Roman" w:cs="Times New Roman"/>
                <w:color w:val="000000"/>
              </w:rPr>
              <w:t xml:space="preserve">a </w:t>
            </w:r>
            <w:r>
              <w:rPr>
                <w:rFonts w:ascii="Times New Roman" w:hAnsi="Times New Roman" w:cs="Times New Roman"/>
                <w:color w:val="000000"/>
              </w:rPr>
              <w:t xml:space="preserve">multa </w:t>
            </w:r>
            <w:r w:rsidR="008A7B93">
              <w:rPr>
                <w:rFonts w:ascii="Times New Roman" w:hAnsi="Times New Roman" w:cs="Times New Roman"/>
                <w:color w:val="000000"/>
              </w:rPr>
              <w:t xml:space="preserve">eleitoral </w:t>
            </w:r>
            <w:r>
              <w:rPr>
                <w:rFonts w:ascii="Times New Roman" w:hAnsi="Times New Roman" w:cs="Times New Roman"/>
                <w:color w:val="000000"/>
              </w:rPr>
              <w:t xml:space="preserve">em caso de </w:t>
            </w:r>
            <w:r w:rsidR="008A7B93">
              <w:rPr>
                <w:rFonts w:ascii="Times New Roman" w:hAnsi="Times New Roman" w:cs="Times New Roman"/>
                <w:color w:val="000000"/>
              </w:rPr>
              <w:t>ausência não justificada na</w:t>
            </w:r>
            <w:r>
              <w:rPr>
                <w:rFonts w:ascii="Times New Roman" w:hAnsi="Times New Roman" w:cs="Times New Roman"/>
                <w:color w:val="000000"/>
              </w:rPr>
              <w:t xml:space="preserve"> votação</w:t>
            </w:r>
            <w:r w:rsidR="008A7B93">
              <w:rPr>
                <w:rFonts w:ascii="Times New Roman" w:hAnsi="Times New Roman" w:cs="Times New Roman"/>
                <w:color w:val="000000"/>
              </w:rPr>
              <w:t xml:space="preserve"> foram solicitadas</w:t>
            </w:r>
            <w:r w:rsidRPr="007C1EB3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2F1B42" w:rsidRPr="007C1EB3">
              <w:rPr>
                <w:rFonts w:ascii="Times New Roman" w:hAnsi="Times New Roman" w:cs="Times New Roman"/>
                <w:color w:val="000000"/>
              </w:rPr>
              <w:t>O vídeo foi aprovado pela CEN.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3B562F2E" w14:textId="743C4B44" w:rsidR="00BC18B4" w:rsidRDefault="00BC18B4">
      <w:pPr>
        <w:rPr>
          <w:rFonts w:ascii="Times New Roman" w:eastAsia="Cambria" w:hAnsi="Times New Roman" w:cs="Times New Roman"/>
        </w:rPr>
      </w:pPr>
    </w:p>
    <w:p w14:paraId="560AC860" w14:textId="77777777" w:rsidR="005031D6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</w:rPr>
      </w:pPr>
    </w:p>
    <w:p w14:paraId="3002BB12" w14:textId="4BEC02A0" w:rsidR="005031D6" w:rsidRPr="001601A4" w:rsidRDefault="005031D6" w:rsidP="005031D6">
      <w:pPr>
        <w:shd w:val="clear" w:color="auto" w:fill="D9D9D9"/>
        <w:spacing w:after="0pt" w:line="12pt" w:lineRule="auto"/>
        <w:rPr>
          <w:rFonts w:ascii="Times New Roman" w:eastAsia="MS Mincho" w:hAnsi="Times New Roman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Cambria" w:hAnsi="Times New Roman" w:cs="Times New Roman"/>
          <w:iCs/>
          <w:color w:val="404040"/>
        </w:rPr>
        <w:t>EXTRAPAUTA</w:t>
      </w:r>
    </w:p>
    <w:p w14:paraId="6C02F077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5031D6" w:rsidRPr="001601A4" w14:paraId="3C4933EA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BDD4E64" w14:textId="77777777" w:rsidR="005031D6" w:rsidRPr="001601A4" w:rsidRDefault="005031D6" w:rsidP="00860FD0">
            <w:pPr>
              <w:numPr>
                <w:ilvl w:val="0"/>
                <w:numId w:val="1"/>
              </w:numPr>
              <w:spacing w:after="0pt" w:line="12pt" w:lineRule="auto"/>
              <w:ind w:end="1.70pt"/>
              <w:contextualSpacing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41532C4" w14:textId="1854C9F9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Recurso da inadmissão de denúncia</w:t>
            </w:r>
            <w:r w:rsidR="00D87BF8" w:rsidRPr="002F1B42">
              <w:rPr>
                <w:rFonts w:ascii="Times New Roman" w:eastAsia="Cambria" w:hAnsi="Times New Roman" w:cs="Times New Roman"/>
              </w:rPr>
              <w:t xml:space="preserve"> </w:t>
            </w:r>
            <w:r w:rsidR="00D87BF8" w:rsidRPr="00D87BF8">
              <w:rPr>
                <w:rFonts w:ascii="Times New Roman" w:hAnsi="Times New Roman"/>
                <w:b/>
              </w:rPr>
              <w:t>contra decisão da CE/SP</w:t>
            </w:r>
          </w:p>
        </w:tc>
      </w:tr>
      <w:tr w:rsidR="005031D6" w:rsidRPr="001601A4" w14:paraId="648CB346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F596003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2C5424A" w14:textId="36AF1A59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CAU/SP</w:t>
            </w:r>
          </w:p>
        </w:tc>
      </w:tr>
      <w:tr w:rsidR="005031D6" w:rsidRPr="001601A4" w14:paraId="01A3FB78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4C66C96" w14:textId="77777777" w:rsidR="005031D6" w:rsidRPr="001601A4" w:rsidRDefault="005031D6" w:rsidP="00860FD0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B406D0A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Membros da CEN-CAU/BR</w:t>
            </w:r>
          </w:p>
        </w:tc>
      </w:tr>
      <w:tr w:rsidR="005031D6" w:rsidRPr="001601A4" w14:paraId="055023CD" w14:textId="77777777" w:rsidTr="00860FD0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AF2CE1D" w14:textId="77777777" w:rsidR="005031D6" w:rsidRPr="001601A4" w:rsidRDefault="005031D6" w:rsidP="00860FD0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FD9E5C3" w14:textId="4CEC6AF3" w:rsidR="005031D6" w:rsidRPr="002F1B42" w:rsidRDefault="002F1B42" w:rsidP="002F1B42">
            <w:pPr>
              <w:shd w:val="clear" w:color="auto" w:fill="FFFFFF"/>
              <w:spacing w:after="6pt" w:line="12pt" w:lineRule="auto"/>
              <w:jc w:val="both"/>
              <w:rPr>
                <w:rFonts w:ascii="Times New Roman" w:eastAsia="Cambria" w:hAnsi="Times New Roman" w:cs="Times New Roman"/>
              </w:rPr>
            </w:pPr>
            <w:r w:rsidRPr="002F1B42">
              <w:rPr>
                <w:rFonts w:ascii="Times New Roman" w:eastAsia="Cambria" w:hAnsi="Times New Roman" w:cs="Times New Roman"/>
              </w:rPr>
              <w:t>Os recursos interpostos contra decisão da CE/SP de inadmissão das denúncias nº 3/2020 (três), 4/2020 (quatro), 5/2020 (cinco), 6/2020 (seis), 7/2020 (sete), 8/2020 (oito), 9/2020 (nove) e 10/2020 (dez) constantes no Sistema Eleitoral Nacional (SiEN)</w:t>
            </w:r>
            <w:r>
              <w:rPr>
                <w:rFonts w:ascii="Times New Roman" w:eastAsia="Cambria" w:hAnsi="Times New Roman" w:cs="Times New Roman"/>
              </w:rPr>
              <w:t xml:space="preserve"> foram inadmitidos conforme </w:t>
            </w:r>
            <w:r w:rsidRPr="00FE55D1">
              <w:rPr>
                <w:rFonts w:ascii="Times New Roman" w:eastAsia="Cambria" w:hAnsi="Times New Roman" w:cs="Times New Roman"/>
                <w:b/>
                <w:bCs/>
              </w:rPr>
              <w:t>Deliberação Nº 030/2020</w:t>
            </w:r>
            <w:r w:rsidRPr="002F1B42">
              <w:rPr>
                <w:rFonts w:ascii="Times New Roman" w:eastAsia="Cambria" w:hAnsi="Times New Roman" w:cs="Times New Roman"/>
              </w:rPr>
              <w:t>.</w:t>
            </w:r>
          </w:p>
        </w:tc>
      </w:tr>
    </w:tbl>
    <w:p w14:paraId="6E7A22E9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</w:rPr>
      </w:pPr>
    </w:p>
    <w:tbl>
      <w:tblPr>
        <w:tblW w:w="453.6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5C6BB5" w:rsidRPr="001601A4" w14:paraId="3A321F9C" w14:textId="77777777" w:rsidTr="00B51C7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8D0B8FE" w14:textId="77777777" w:rsidR="005C6BB5" w:rsidRPr="001601A4" w:rsidRDefault="005C6BB5" w:rsidP="00B51C7F">
            <w:pPr>
              <w:numPr>
                <w:ilvl w:val="0"/>
                <w:numId w:val="1"/>
              </w:numPr>
              <w:spacing w:after="0pt" w:line="12pt" w:lineRule="auto"/>
              <w:ind w:end="1.70pt"/>
              <w:contextualSpacing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A55D752" w14:textId="7A6B3691" w:rsidR="005C6BB5" w:rsidRPr="001601A4" w:rsidRDefault="00BC7411" w:rsidP="00BC7411">
            <w:pPr>
              <w:pStyle w:val="Default"/>
              <w:rPr>
                <w:rFonts w:eastAsia="Cambria"/>
                <w:b/>
              </w:rPr>
            </w:pPr>
            <w:r w:rsidRPr="00BC7411">
              <w:rPr>
                <w:rFonts w:cstheme="minorBidi"/>
                <w:b/>
              </w:rPr>
              <w:t>Ofício nº 5732/2020 - LLO/PRDF/MPF</w:t>
            </w:r>
            <w:r>
              <w:rPr>
                <w:b/>
              </w:rPr>
              <w:t xml:space="preserve"> </w:t>
            </w:r>
            <w:r w:rsidR="005C6BB5" w:rsidRPr="00BC7411">
              <w:rPr>
                <w:b/>
              </w:rPr>
              <w:t xml:space="preserve">do Ministério </w:t>
            </w:r>
            <w:r w:rsidR="005C6BB5" w:rsidRPr="00BC7411">
              <w:rPr>
                <w:rFonts w:cstheme="minorBidi"/>
                <w:b/>
                <w:color w:val="auto"/>
                <w:sz w:val="22"/>
                <w:szCs w:val="22"/>
              </w:rPr>
              <w:t>Público Federal</w:t>
            </w:r>
            <w:r>
              <w:rPr>
                <w:rFonts w:cstheme="minorBidi"/>
                <w:b/>
                <w:color w:val="auto"/>
                <w:sz w:val="22"/>
                <w:szCs w:val="22"/>
              </w:rPr>
              <w:t>, o qual trata da a</w:t>
            </w:r>
            <w:r w:rsidRPr="00BC7411">
              <w:rPr>
                <w:rFonts w:cstheme="minorBidi"/>
                <w:b/>
                <w:color w:val="auto"/>
              </w:rPr>
              <w:t>puração de suposta omissão da CEN-CAU/BR em registrar solicitações e fornecer respostas aos pedidos formais encaminhados à autarquia.</w:t>
            </w:r>
          </w:p>
        </w:tc>
      </w:tr>
      <w:tr w:rsidR="005C6BB5" w:rsidRPr="001601A4" w14:paraId="0F5F88CD" w14:textId="77777777" w:rsidTr="00B51C7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FF36DB4" w14:textId="77777777" w:rsidR="005C6BB5" w:rsidRPr="001601A4" w:rsidRDefault="005C6BB5" w:rsidP="00B51C7F">
            <w:pPr>
              <w:spacing w:after="0pt" w:line="12pt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8C4578D" w14:textId="77777777" w:rsidR="005C6BB5" w:rsidRPr="001601A4" w:rsidRDefault="005C6BB5" w:rsidP="00B51C7F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CAU/SP</w:t>
            </w:r>
          </w:p>
        </w:tc>
      </w:tr>
      <w:tr w:rsidR="005C6BB5" w:rsidRPr="001601A4" w14:paraId="77B43605" w14:textId="77777777" w:rsidTr="00B51C7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F0FEC60" w14:textId="77777777" w:rsidR="005C6BB5" w:rsidRPr="001601A4" w:rsidRDefault="005C6BB5" w:rsidP="00B51C7F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0EBF8CB" w14:textId="77777777" w:rsidR="005C6BB5" w:rsidRPr="001601A4" w:rsidRDefault="005C6BB5" w:rsidP="00B51C7F">
            <w:pPr>
              <w:spacing w:after="0pt" w:line="12pt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Membros da CEN-CAU/BR</w:t>
            </w:r>
          </w:p>
        </w:tc>
      </w:tr>
      <w:tr w:rsidR="005C6BB5" w:rsidRPr="001601A4" w14:paraId="74C7808D" w14:textId="77777777" w:rsidTr="00B51C7F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7895973" w14:textId="77777777" w:rsidR="005C6BB5" w:rsidRPr="001601A4" w:rsidRDefault="005C6BB5" w:rsidP="00B51C7F">
            <w:pPr>
              <w:spacing w:after="0pt" w:line="12pt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B396AEA" w14:textId="4953738C" w:rsidR="00D87BF8" w:rsidRPr="001601A4" w:rsidRDefault="006B5874" w:rsidP="00D87BF8">
            <w:pPr>
              <w:shd w:val="clear" w:color="auto" w:fill="FFFFFF"/>
              <w:spacing w:after="6pt" w:line="12pt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B5874">
              <w:rPr>
                <w:rFonts w:ascii="Times New Roman" w:eastAsia="Cambria" w:hAnsi="Times New Roman" w:cs="Times New Roman"/>
              </w:rPr>
              <w:t>Leitura do Ofício nº 5732/2020 - LLO/PRDF/MPF</w:t>
            </w:r>
            <w:r>
              <w:rPr>
                <w:rFonts w:ascii="Times New Roman" w:eastAsia="Cambria" w:hAnsi="Times New Roman" w:cs="Times New Roman"/>
              </w:rPr>
              <w:t xml:space="preserve"> o qual foi respondido pela Assessoria Jurídica do CAU por meio do </w:t>
            </w:r>
            <w:r w:rsidRPr="006B5874">
              <w:rPr>
                <w:rFonts w:ascii="Times New Roman" w:eastAsia="Cambria" w:hAnsi="Times New Roman" w:cs="Times New Roman"/>
              </w:rPr>
              <w:t>Ofício CAU/BR n° 020/2020 CEN-CAU/BR</w:t>
            </w:r>
            <w:r>
              <w:rPr>
                <w:rFonts w:ascii="Times New Roman" w:eastAsia="Cambria" w:hAnsi="Times New Roman" w:cs="Times New Roman"/>
              </w:rPr>
              <w:t xml:space="preserve">. </w:t>
            </w:r>
            <w:r w:rsidR="00D87BF8">
              <w:rPr>
                <w:rFonts w:ascii="Times New Roman" w:eastAsia="Cambria" w:hAnsi="Times New Roman" w:cs="Times New Roman"/>
              </w:rPr>
              <w:t>A resposta do CAU/BR expõe a improcedência dos fatos alegados e ainda esclarece que o meio utilizado para apresentar os questionamentos foi inadequado, tendo em vista que o procedimento correto seria o cadastro no SiEN a ser analisado pelas CE-UF em primeira instância e pela CEN-BR em segunda.</w:t>
            </w:r>
          </w:p>
        </w:tc>
      </w:tr>
    </w:tbl>
    <w:p w14:paraId="0013FC11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p w14:paraId="19B9C30A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rPr>
          <w:rFonts w:ascii="Times New Roman" w:eastAsia="Cambria" w:hAnsi="Times New Roman" w:cs="Times New Roman"/>
        </w:rPr>
      </w:pPr>
    </w:p>
    <w:p w14:paraId="51EA1C02" w14:textId="65938573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  <w:r w:rsidRPr="000C5BE4">
        <w:rPr>
          <w:rFonts w:ascii="Times New Roman" w:eastAsia="Cambria" w:hAnsi="Times New Roman" w:cs="Times New Roman"/>
        </w:rPr>
        <w:t xml:space="preserve">Brasília, </w:t>
      </w:r>
      <w:r w:rsidR="00FE55D1">
        <w:rPr>
          <w:rFonts w:ascii="Times New Roman" w:eastAsia="Cambria" w:hAnsi="Times New Roman" w:cs="Times New Roman"/>
        </w:rPr>
        <w:t>2</w:t>
      </w:r>
      <w:r w:rsidR="001B670F">
        <w:rPr>
          <w:rFonts w:ascii="Times New Roman" w:eastAsia="Cambria" w:hAnsi="Times New Roman" w:cs="Times New Roman"/>
        </w:rPr>
        <w:t>5</w:t>
      </w:r>
      <w:r w:rsidRPr="000C5BE4">
        <w:rPr>
          <w:rFonts w:ascii="Times New Roman" w:eastAsia="Cambria" w:hAnsi="Times New Roman" w:cs="Times New Roman"/>
        </w:rPr>
        <w:t xml:space="preserve"> de </w:t>
      </w:r>
      <w:r w:rsidR="000C5BE4" w:rsidRPr="000C5BE4">
        <w:rPr>
          <w:rFonts w:ascii="Times New Roman" w:eastAsia="Cambria" w:hAnsi="Times New Roman" w:cs="Times New Roman"/>
        </w:rPr>
        <w:t>setembro</w:t>
      </w:r>
      <w:r w:rsidRPr="001601A4">
        <w:rPr>
          <w:rFonts w:ascii="Times New Roman" w:eastAsia="Cambria" w:hAnsi="Times New Roman" w:cs="Times New Roman"/>
        </w:rPr>
        <w:t xml:space="preserve"> de 2020.</w:t>
      </w:r>
    </w:p>
    <w:p w14:paraId="1D415D0F" w14:textId="0B391FBD" w:rsidR="005031D6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</w:rPr>
      </w:pPr>
    </w:p>
    <w:p w14:paraId="298358DF" w14:textId="2EF53A3B" w:rsidR="00FE55D1" w:rsidRDefault="00FE55D1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</w:rPr>
      </w:pPr>
    </w:p>
    <w:p w14:paraId="10C7AD66" w14:textId="5753CBDD" w:rsidR="00FE55D1" w:rsidRDefault="00FE55D1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</w:rPr>
      </w:pPr>
    </w:p>
    <w:p w14:paraId="44C0C4C3" w14:textId="324940C3" w:rsidR="00FE55D1" w:rsidRDefault="00FE55D1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</w:rPr>
      </w:pPr>
    </w:p>
    <w:p w14:paraId="3F463D1A" w14:textId="04A2D422" w:rsidR="00FE55D1" w:rsidRDefault="00FE55D1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</w:rPr>
      </w:pPr>
    </w:p>
    <w:p w14:paraId="75B0CCFA" w14:textId="77777777" w:rsidR="00FE55D1" w:rsidRPr="001601A4" w:rsidRDefault="00FE55D1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</w:rPr>
      </w:pPr>
    </w:p>
    <w:p w14:paraId="7DCE580E" w14:textId="6F1E5CEF" w:rsidR="00FB69BE" w:rsidRDefault="00A5726E" w:rsidP="005031D6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 w:cs="Times New Roman"/>
          <w:b/>
        </w:rPr>
      </w:pPr>
      <w:r w:rsidRPr="00FB69BE">
        <w:rPr>
          <w:rFonts w:ascii="Times New Roman" w:eastAsia="Calibri" w:hAnsi="Times New Roman" w:cs="Times New Roman"/>
          <w:b/>
        </w:rPr>
        <w:t>VERA MARIA CARNEIRO DE ARA</w:t>
      </w:r>
      <w:r>
        <w:rPr>
          <w:rFonts w:ascii="Times New Roman" w:eastAsia="Calibri" w:hAnsi="Times New Roman" w:cs="Times New Roman"/>
          <w:b/>
        </w:rPr>
        <w:t>Ú</w:t>
      </w:r>
      <w:r w:rsidRPr="00FB69BE">
        <w:rPr>
          <w:rFonts w:ascii="Times New Roman" w:eastAsia="Calibri" w:hAnsi="Times New Roman" w:cs="Times New Roman"/>
          <w:b/>
        </w:rPr>
        <w:t xml:space="preserve">JO </w:t>
      </w:r>
    </w:p>
    <w:p w14:paraId="5066F838" w14:textId="6A631B6B" w:rsidR="005031D6" w:rsidRPr="001601A4" w:rsidRDefault="00FB69BE" w:rsidP="005031D6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mbria" w:hAnsi="Times New Roman" w:cs="Times New Roman"/>
        </w:rPr>
      </w:pPr>
      <w:r>
        <w:rPr>
          <w:rFonts w:ascii="Times New Roman" w:eastAsia="Calibri" w:hAnsi="Times New Roman" w:cs="Times New Roman"/>
        </w:rPr>
        <w:t>Coordenadora da Comissão Eleitoral Nacional</w:t>
      </w:r>
      <w:r w:rsidR="005031D6" w:rsidRPr="001601A4">
        <w:rPr>
          <w:rFonts w:ascii="Times New Roman" w:eastAsia="Calibri" w:hAnsi="Times New Roman" w:cs="Times New Roman"/>
        </w:rPr>
        <w:t xml:space="preserve"> do CAU/BR</w:t>
      </w:r>
    </w:p>
    <w:p w14:paraId="194D5031" w14:textId="77777777" w:rsidR="005031D6" w:rsidRPr="001601A4" w:rsidRDefault="005031D6" w:rsidP="005031D6">
      <w:pPr>
        <w:spacing w:after="0pt" w:line="12pt" w:lineRule="auto"/>
        <w:rPr>
          <w:rFonts w:ascii="Times New Roman" w:eastAsia="Calibri" w:hAnsi="Times New Roman" w:cs="Times New Roman"/>
          <w:b/>
        </w:rPr>
      </w:pPr>
      <w:r w:rsidRPr="001601A4">
        <w:rPr>
          <w:rFonts w:ascii="Times New Roman" w:eastAsia="Calibri" w:hAnsi="Times New Roman" w:cs="Times New Roman"/>
          <w:b/>
        </w:rPr>
        <w:br w:type="page"/>
      </w:r>
    </w:p>
    <w:p w14:paraId="460A2518" w14:textId="0E01C23B" w:rsidR="005031D6" w:rsidRPr="001601A4" w:rsidRDefault="00A5726E" w:rsidP="005031D6">
      <w:pPr>
        <w:spacing w:after="0pt" w:line="12pt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7</w:t>
      </w:r>
      <w:r w:rsidR="005031D6" w:rsidRPr="006B5874">
        <w:rPr>
          <w:rFonts w:ascii="Times New Roman" w:eastAsia="Calibri" w:hAnsi="Times New Roman" w:cs="Times New Roman"/>
          <w:b/>
        </w:rPr>
        <w:t>ª REUNIÃO</w:t>
      </w:r>
      <w:r w:rsidR="005031D6" w:rsidRPr="001601A4">
        <w:rPr>
          <w:rFonts w:ascii="Times New Roman" w:eastAsia="Calibri" w:hAnsi="Times New Roman" w:cs="Times New Roman"/>
          <w:b/>
        </w:rPr>
        <w:t xml:space="preserve"> ORDINÁRIA DA CEN-CAU/BR</w:t>
      </w:r>
    </w:p>
    <w:p w14:paraId="0E3DD387" w14:textId="77777777" w:rsidR="005031D6" w:rsidRPr="001601A4" w:rsidRDefault="005031D6" w:rsidP="005031D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</w:rPr>
      </w:pPr>
      <w:r w:rsidRPr="001601A4">
        <w:rPr>
          <w:rFonts w:ascii="Times New Roman" w:eastAsia="Calibri" w:hAnsi="Times New Roman" w:cs="Times New Roman"/>
        </w:rPr>
        <w:t>Videoconferência</w:t>
      </w:r>
    </w:p>
    <w:p w14:paraId="74E8924B" w14:textId="77777777" w:rsidR="005031D6" w:rsidRPr="001601A4" w:rsidRDefault="005031D6" w:rsidP="005031D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</w:rPr>
      </w:pPr>
    </w:p>
    <w:p w14:paraId="1941468D" w14:textId="77777777" w:rsidR="005031D6" w:rsidRPr="001601A4" w:rsidRDefault="005031D6" w:rsidP="005031D6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783C5A13" w14:textId="77777777" w:rsidR="005031D6" w:rsidRPr="001601A4" w:rsidRDefault="005031D6" w:rsidP="005031D6">
      <w:pPr>
        <w:spacing w:after="6pt" w:line="12pt" w:lineRule="auto"/>
        <w:jc w:val="center"/>
        <w:rPr>
          <w:rFonts w:ascii="Times New Roman" w:eastAsia="Cambria" w:hAnsi="Times New Roman" w:cs="Times New Roman"/>
          <w:b/>
          <w:lang w:eastAsia="pt-BR"/>
        </w:rPr>
      </w:pPr>
      <w:r w:rsidRPr="001601A4">
        <w:rPr>
          <w:rFonts w:ascii="Times New Roman" w:eastAsia="Cambria" w:hAnsi="Times New Roman" w:cs="Times New Roman"/>
          <w:b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5031D6" w:rsidRPr="001601A4" w14:paraId="7A0553EE" w14:textId="77777777" w:rsidTr="00860FD0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E58765A" w14:textId="77777777" w:rsidR="005031D6" w:rsidRPr="001601A4" w:rsidRDefault="005031D6" w:rsidP="00860FD0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2C12074" w14:textId="77777777" w:rsidR="005031D6" w:rsidRPr="001601A4" w:rsidRDefault="005031D6" w:rsidP="00860FD0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606E01A" w14:textId="77777777" w:rsidR="005031D6" w:rsidRPr="001601A4" w:rsidRDefault="005031D6" w:rsidP="00860FD0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70D016BD" w14:textId="77777777" w:rsidR="005031D6" w:rsidRPr="001601A4" w:rsidRDefault="005031D6" w:rsidP="00860FD0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Votação</w:t>
            </w:r>
          </w:p>
        </w:tc>
      </w:tr>
      <w:tr w:rsidR="005031D6" w:rsidRPr="001601A4" w14:paraId="6967A547" w14:textId="77777777" w:rsidTr="00860FD0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971DAA8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FDE28FC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8D73019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25D2625" w14:textId="77777777" w:rsidR="005031D6" w:rsidRPr="001601A4" w:rsidRDefault="005031D6" w:rsidP="00860FD0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A8D24F8" w14:textId="77777777" w:rsidR="005031D6" w:rsidRPr="001601A4" w:rsidRDefault="005031D6" w:rsidP="00860FD0">
            <w:pPr>
              <w:spacing w:after="0pt" w:line="12pt" w:lineRule="auto"/>
              <w:ind w:start="-2.65pt" w:end="-2.20pt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43D01B88" w14:textId="77777777" w:rsidR="005031D6" w:rsidRPr="001601A4" w:rsidRDefault="005031D6" w:rsidP="00860FD0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1BCF74A" w14:textId="77777777" w:rsidR="005031D6" w:rsidRPr="001601A4" w:rsidRDefault="005031D6" w:rsidP="00860FD0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Ausên</w:t>
            </w:r>
          </w:p>
        </w:tc>
      </w:tr>
      <w:tr w:rsidR="004E03B5" w:rsidRPr="001601A4" w14:paraId="1F89F970" w14:textId="77777777" w:rsidTr="00860FD0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83C7500" w14:textId="77777777" w:rsidR="004E03B5" w:rsidRPr="001601A4" w:rsidRDefault="004E03B5" w:rsidP="004E03B5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601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2616388" w14:textId="77777777" w:rsidR="004E03B5" w:rsidRPr="001601A4" w:rsidRDefault="004E03B5" w:rsidP="004E03B5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D342CC6" w14:textId="66DDA715" w:rsidR="004E03B5" w:rsidRPr="001601A4" w:rsidRDefault="004E03B5" w:rsidP="004E03B5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6B5874">
              <w:rPr>
                <w:rFonts w:ascii="Times New Roman" w:eastAsia="Times New Roman" w:hAnsi="Times New Roman" w:cs="Times New Roman"/>
                <w:spacing w:val="4"/>
              </w:rPr>
              <w:t>Vera Maria Carneiro de Ara</w:t>
            </w:r>
            <w:r>
              <w:rPr>
                <w:rFonts w:ascii="Times New Roman" w:eastAsia="Times New Roman" w:hAnsi="Times New Roman" w:cs="Times New Roman"/>
                <w:spacing w:val="4"/>
              </w:rPr>
              <w:t>ú</w:t>
            </w:r>
            <w:r w:rsidRPr="006B5874">
              <w:rPr>
                <w:rFonts w:ascii="Times New Roman" w:eastAsia="Times New Roman" w:hAnsi="Times New Roman" w:cs="Times New Roman"/>
                <w:spacing w:val="4"/>
              </w:rPr>
              <w:t>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5A69600" w14:textId="0CD4846F" w:rsidR="004E03B5" w:rsidRPr="001601A4" w:rsidRDefault="00646302" w:rsidP="004E03B5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2D55164" w14:textId="77777777" w:rsidR="004E03B5" w:rsidRPr="001601A4" w:rsidRDefault="004E03B5" w:rsidP="004E03B5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A06FE5" w14:textId="77777777" w:rsidR="004E03B5" w:rsidRPr="001601A4" w:rsidRDefault="004E03B5" w:rsidP="004E03B5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1F1AD16" w14:textId="77777777" w:rsidR="004E03B5" w:rsidRPr="001601A4" w:rsidRDefault="004E03B5" w:rsidP="004E03B5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4E03B5" w:rsidRPr="001601A4" w14:paraId="3BC41EF0" w14:textId="77777777" w:rsidTr="00860FD0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B330C5E" w14:textId="77777777" w:rsidR="004E03B5" w:rsidRPr="001601A4" w:rsidRDefault="004E03B5" w:rsidP="004E03B5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601A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06E1AFC" w14:textId="77777777" w:rsidR="004E03B5" w:rsidRPr="001601A4" w:rsidRDefault="004E03B5" w:rsidP="004E03B5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B0E0F29" w14:textId="5451AA47" w:rsidR="004E03B5" w:rsidRPr="001601A4" w:rsidRDefault="004E03B5" w:rsidP="004E03B5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6B5874">
              <w:rPr>
                <w:rFonts w:ascii="Times New Roman" w:eastAsia="Times New Roman" w:hAnsi="Times New Roman" w:cs="Times New Roman"/>
                <w:spacing w:val="4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5687B06" w14:textId="77777777" w:rsidR="004E03B5" w:rsidRPr="001601A4" w:rsidRDefault="004E03B5" w:rsidP="004E03B5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447AEE" w14:textId="77777777" w:rsidR="004E03B5" w:rsidRPr="001601A4" w:rsidRDefault="004E03B5" w:rsidP="004E03B5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22CEFEC" w14:textId="77777777" w:rsidR="004E03B5" w:rsidRPr="001601A4" w:rsidRDefault="004E03B5" w:rsidP="004E03B5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FD2D6A" w14:textId="4FE93FFC" w:rsidR="004E03B5" w:rsidRPr="001601A4" w:rsidRDefault="00646302" w:rsidP="004E03B5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</w:tr>
      <w:tr w:rsidR="004E03B5" w:rsidRPr="001601A4" w14:paraId="339F6242" w14:textId="77777777" w:rsidTr="00860FD0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DE3B886" w14:textId="6DFF8DCE" w:rsidR="004E03B5" w:rsidRPr="001601A4" w:rsidRDefault="00A5726E" w:rsidP="004E03B5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4"/>
              </w:rPr>
              <w:t>PB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2AD6A1" w14:textId="77777777" w:rsidR="004E03B5" w:rsidRPr="001601A4" w:rsidRDefault="004E03B5" w:rsidP="004E03B5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A78B256" w14:textId="0326C22A" w:rsidR="004E03B5" w:rsidRPr="001601A4" w:rsidRDefault="00A5726E" w:rsidP="004E03B5">
            <w:pPr>
              <w:pStyle w:val="Default"/>
              <w:rPr>
                <w:rFonts w:eastAsia="Cambria"/>
              </w:rPr>
            </w:pPr>
            <w:r>
              <w:rPr>
                <w:color w:val="auto"/>
                <w:sz w:val="22"/>
                <w:szCs w:val="22"/>
              </w:rPr>
              <w:t>Fábio Torres Galisa de Andrade</w:t>
            </w:r>
            <w:r w:rsidR="004E03B5" w:rsidRPr="006B5874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35E4A88" w14:textId="169C9F49" w:rsidR="004E03B5" w:rsidRPr="001601A4" w:rsidRDefault="004E03B5" w:rsidP="004E03B5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5E3392" w14:textId="77777777" w:rsidR="004E03B5" w:rsidRPr="001601A4" w:rsidRDefault="004E03B5" w:rsidP="004E03B5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ED6505" w14:textId="77777777" w:rsidR="004E03B5" w:rsidRPr="001601A4" w:rsidRDefault="004E03B5" w:rsidP="004E03B5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4949C2" w14:textId="00F37358" w:rsidR="004E03B5" w:rsidRPr="001601A4" w:rsidRDefault="00A5726E" w:rsidP="004E03B5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</w:tr>
      <w:tr w:rsidR="004E03B5" w:rsidRPr="001601A4" w14:paraId="0025F302" w14:textId="77777777" w:rsidTr="00860FD0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4893C19" w14:textId="7A31277A" w:rsidR="004E03B5" w:rsidRPr="001601A4" w:rsidRDefault="00A5726E" w:rsidP="004E03B5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4"/>
              </w:rPr>
              <w:t>RS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FD32E73" w14:textId="77777777" w:rsidR="004E03B5" w:rsidRPr="001601A4" w:rsidRDefault="004E03B5" w:rsidP="004E03B5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3A9C16E" w14:textId="59C97EFE" w:rsidR="004E03B5" w:rsidRPr="001601A4" w:rsidRDefault="00A5726E" w:rsidP="004E03B5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Cicero Alvarez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26E4FA9" w14:textId="7266A827" w:rsidR="004E03B5" w:rsidRPr="001601A4" w:rsidRDefault="00646302" w:rsidP="004E03B5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F2D0CC" w14:textId="77777777" w:rsidR="004E03B5" w:rsidRPr="001601A4" w:rsidRDefault="004E03B5" w:rsidP="004E03B5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A410A1D" w14:textId="77777777" w:rsidR="004E03B5" w:rsidRPr="001601A4" w:rsidRDefault="004E03B5" w:rsidP="004E03B5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2DB281" w14:textId="77777777" w:rsidR="004E03B5" w:rsidRPr="001601A4" w:rsidRDefault="004E03B5" w:rsidP="004E03B5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4E03B5" w:rsidRPr="001601A4" w14:paraId="6174888C" w14:textId="77777777" w:rsidTr="00860FD0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AE835D2" w14:textId="6E6D4B84" w:rsidR="004E03B5" w:rsidRPr="001601A4" w:rsidRDefault="00A5726E" w:rsidP="004E03B5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4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9658591" w14:textId="77777777" w:rsidR="004E03B5" w:rsidRPr="001601A4" w:rsidRDefault="004E03B5" w:rsidP="004E03B5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6C1F074" w14:textId="52BC09B5" w:rsidR="004E03B5" w:rsidRPr="001601A4" w:rsidRDefault="00A5726E" w:rsidP="004E03B5">
            <w:pPr>
              <w:spacing w:after="0pt" w:line="12pt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93277BE" w14:textId="674DCA0A" w:rsidR="004E03B5" w:rsidRPr="001601A4" w:rsidRDefault="00646302" w:rsidP="004E03B5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028998D" w14:textId="77777777" w:rsidR="004E03B5" w:rsidRPr="001601A4" w:rsidRDefault="004E03B5" w:rsidP="004E03B5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09794C8" w14:textId="77777777" w:rsidR="004E03B5" w:rsidRPr="001601A4" w:rsidRDefault="004E03B5" w:rsidP="004E03B5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2339F57" w14:textId="77777777" w:rsidR="004E03B5" w:rsidRPr="001601A4" w:rsidRDefault="004E03B5" w:rsidP="004E03B5">
            <w:pPr>
              <w:spacing w:after="0pt" w:line="12pt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5031D6" w:rsidRPr="001601A4" w14:paraId="4FA61F68" w14:textId="77777777" w:rsidTr="00860FD0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4EA748B0" w14:textId="77777777" w:rsidR="005031D6" w:rsidRPr="001601A4" w:rsidRDefault="005031D6" w:rsidP="00860FD0">
            <w:pPr>
              <w:spacing w:after="0pt" w:line="12pt" w:lineRule="auto"/>
              <w:ind w:start="-2.80pt" w:end="-5.40pt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29C5C03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snapToGrid w:val="0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43828AEC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snapToGrid w:val="0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218638C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CAF93E0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6C8E40C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3E191E1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5031D6" w:rsidRPr="001601A4" w14:paraId="52C57A4A" w14:textId="77777777" w:rsidTr="00860FD0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330FBB3D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Histórico da votação:</w:t>
            </w:r>
          </w:p>
          <w:p w14:paraId="7D8EE08F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6D49C023" w14:textId="2C9621C7" w:rsidR="005031D6" w:rsidRPr="001601A4" w:rsidRDefault="00A5726E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7</w:t>
            </w:r>
            <w:r w:rsidR="005031D6" w:rsidRPr="006B5874">
              <w:rPr>
                <w:rFonts w:ascii="Times New Roman" w:eastAsia="Cambria" w:hAnsi="Times New Roman" w:cs="Times New Roman"/>
                <w:b/>
                <w:lang w:eastAsia="pt-BR"/>
              </w:rPr>
              <w:t>ª</w:t>
            </w:r>
            <w:r w:rsidR="005031D6" w:rsidRPr="001601A4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REUNIÃO ORDINÁRIA DA CEN-CAU/BR </w:t>
            </w:r>
          </w:p>
          <w:p w14:paraId="415CF806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26A3DB05" w14:textId="40D9A48C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Data: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 xml:space="preserve"> </w:t>
            </w:r>
            <w:r w:rsidR="00A5726E">
              <w:rPr>
                <w:rFonts w:ascii="Times New Roman" w:eastAsia="Cambria" w:hAnsi="Times New Roman" w:cs="Times New Roman"/>
                <w:lang w:eastAsia="pt-BR"/>
              </w:rPr>
              <w:t>25/</w:t>
            </w:r>
            <w:r w:rsidR="006B5874" w:rsidRPr="006B5874">
              <w:rPr>
                <w:rFonts w:ascii="Times New Roman" w:eastAsia="Cambria" w:hAnsi="Times New Roman" w:cs="Times New Roman"/>
                <w:lang w:eastAsia="pt-BR"/>
              </w:rPr>
              <w:t>9</w:t>
            </w:r>
            <w:r w:rsidRPr="006B5874">
              <w:rPr>
                <w:rFonts w:ascii="Times New Roman" w:eastAsia="Cambria" w:hAnsi="Times New Roman" w:cs="Times New Roman"/>
                <w:lang w:eastAsia="pt-BR"/>
              </w:rPr>
              <w:t>/2020</w:t>
            </w:r>
          </w:p>
          <w:p w14:paraId="77160450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22B0656E" w14:textId="4B4F5406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Matéria em votação: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 xml:space="preserve"> </w:t>
            </w:r>
            <w:sdt>
              <w:sdtPr>
                <w:rPr>
                  <w:rFonts w:ascii="Times New Roman" w:eastAsia="Cambria" w:hAnsi="Times New Roman" w:cs="Times New Roman"/>
                  <w:lang w:eastAsia="pt-BR"/>
                </w:rPr>
                <w:alias w:val="Título"/>
                <w:tag w:val=""/>
                <w:id w:val="600761723"/>
                <w:placeholder>
                  <w:docPart w:val="4ABD2AA4AABC4DBD94A37EEA0D2C71A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7F0201">
                  <w:rPr>
                    <w:rFonts w:ascii="Times New Roman" w:eastAsia="Cambria" w:hAnsi="Times New Roman" w:cs="Times New Roman"/>
                    <w:lang w:eastAsia="pt-BR"/>
                  </w:rPr>
                  <w:t>SÚMULA DA 6ª REUNIÃO ORDINÁRIA CEN-CAU/BR</w:t>
                </w:r>
              </w:sdtContent>
            </w:sdt>
          </w:p>
          <w:p w14:paraId="642FE3E2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1C46346A" w14:textId="1767B4E2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Resultado da votação</w:t>
            </w:r>
            <w:r w:rsidRPr="00D87BF8">
              <w:rPr>
                <w:rFonts w:ascii="Times New Roman" w:eastAsia="Cambria" w:hAnsi="Times New Roman" w:cs="Times New Roman"/>
                <w:b/>
                <w:lang w:eastAsia="pt-BR"/>
              </w:rPr>
              <w:t>: Sim</w:t>
            </w:r>
            <w:r w:rsidRPr="00D87BF8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A5726E">
              <w:rPr>
                <w:rFonts w:ascii="Times New Roman" w:eastAsia="Cambria" w:hAnsi="Times New Roman" w:cs="Times New Roman"/>
                <w:lang w:eastAsia="pt-BR"/>
              </w:rPr>
              <w:t>03</w:t>
            </w:r>
            <w:r w:rsidRPr="00D87BF8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D87BF8">
              <w:rPr>
                <w:rFonts w:ascii="Times New Roman" w:eastAsia="Cambria" w:hAnsi="Times New Roman" w:cs="Times New Roman"/>
                <w:b/>
                <w:lang w:eastAsia="pt-BR"/>
              </w:rPr>
              <w:t>Não</w:t>
            </w:r>
            <w:r w:rsidRPr="00D87BF8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646302" w:rsidRPr="00D87BF8"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Pr="00D87BF8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D87BF8">
              <w:rPr>
                <w:rFonts w:ascii="Times New Roman" w:eastAsia="Cambria" w:hAnsi="Times New Roman" w:cs="Times New Roman"/>
                <w:b/>
                <w:lang w:eastAsia="pt-BR"/>
              </w:rPr>
              <w:t>Abstenções</w:t>
            </w:r>
            <w:r w:rsidRPr="00D87BF8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646302" w:rsidRPr="00D87BF8"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Pr="00D87BF8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D87BF8">
              <w:rPr>
                <w:rFonts w:ascii="Times New Roman" w:eastAsia="Cambria" w:hAnsi="Times New Roman" w:cs="Times New Roman"/>
                <w:b/>
                <w:lang w:eastAsia="pt-BR"/>
              </w:rPr>
              <w:t>Ausências</w:t>
            </w:r>
            <w:r w:rsidRPr="00D87BF8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A5726E">
              <w:rPr>
                <w:rFonts w:ascii="Times New Roman" w:eastAsia="Cambria" w:hAnsi="Times New Roman" w:cs="Times New Roman"/>
                <w:lang w:eastAsia="pt-BR"/>
              </w:rPr>
              <w:t>02</w:t>
            </w:r>
            <w:r w:rsidRPr="00D87BF8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D87BF8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Total </w:t>
            </w:r>
            <w:r w:rsidR="00A5726E">
              <w:rPr>
                <w:rFonts w:ascii="Times New Roman" w:eastAsia="Cambria" w:hAnsi="Times New Roman" w:cs="Times New Roman"/>
                <w:lang w:eastAsia="pt-BR"/>
              </w:rPr>
              <w:t>(05</w:t>
            </w:r>
            <w:r w:rsidRPr="00D87BF8">
              <w:rPr>
                <w:rFonts w:ascii="Times New Roman" w:eastAsia="Cambria" w:hAnsi="Times New Roman" w:cs="Times New Roman"/>
                <w:lang w:eastAsia="pt-BR"/>
              </w:rPr>
              <w:t>)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 xml:space="preserve"> </w:t>
            </w:r>
          </w:p>
          <w:p w14:paraId="4C557BC8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067A871E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Ocorrências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 xml:space="preserve">: </w:t>
            </w:r>
          </w:p>
          <w:p w14:paraId="259E4D1C" w14:textId="77777777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45010263" w14:textId="4104EA25" w:rsidR="005031D6" w:rsidRPr="001601A4" w:rsidRDefault="005031D6" w:rsidP="00860FD0">
            <w:pPr>
              <w:spacing w:after="0pt" w:line="12pt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Assessoria Técnica: 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>Robson Ribeiro e Bruna Bais</w:t>
            </w:r>
            <w:r w:rsidR="00830C15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  Condução</w:t>
            </w: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dos trabalhos </w:t>
            </w:r>
            <w:r w:rsidRPr="00055846">
              <w:rPr>
                <w:rFonts w:ascii="Times New Roman" w:eastAsia="Cambria" w:hAnsi="Times New Roman" w:cs="Times New Roman"/>
                <w:b/>
                <w:lang w:eastAsia="pt-BR"/>
              </w:rPr>
              <w:t>(Coordenadora):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 xml:space="preserve"> </w:t>
            </w:r>
            <w:r w:rsidRPr="001601A4">
              <w:rPr>
                <w:rFonts w:ascii="Times New Roman" w:eastAsia="Cambria" w:hAnsi="Times New Roman" w:cs="Times New Roman"/>
                <w:color w:val="000000"/>
              </w:rPr>
              <w:t>Vera Maria Carneiro de Araújo</w:t>
            </w:r>
          </w:p>
        </w:tc>
      </w:tr>
    </w:tbl>
    <w:p w14:paraId="7CF1390D" w14:textId="77777777" w:rsidR="005031D6" w:rsidRPr="001601A4" w:rsidRDefault="005031D6" w:rsidP="005031D6">
      <w:pPr>
        <w:widowControl w:val="0"/>
        <w:spacing w:after="0pt" w:line="12pt" w:lineRule="auto"/>
        <w:rPr>
          <w:rFonts w:ascii="Times New Roman" w:eastAsia="Batang" w:hAnsi="Times New Roman" w:cs="Times New Roman"/>
        </w:rPr>
      </w:pPr>
    </w:p>
    <w:p w14:paraId="4D26B590" w14:textId="77777777" w:rsidR="005031D6" w:rsidRPr="001601A4" w:rsidRDefault="005031D6" w:rsidP="005031D6">
      <w:pPr>
        <w:suppressLineNumbers/>
        <w:tabs>
          <w:tab w:val="start" w:pos="193.45pt"/>
          <w:tab w:val="center" w:pos="233.85pt"/>
        </w:tabs>
        <w:spacing w:after="0pt" w:line="18pt" w:lineRule="auto"/>
        <w:jc w:val="center"/>
        <w:rPr>
          <w:rFonts w:ascii="Times New Roman" w:eastAsia="Cambria" w:hAnsi="Times New Roman" w:cs="Times New Roman"/>
        </w:rPr>
      </w:pPr>
    </w:p>
    <w:p w14:paraId="6110294E" w14:textId="77777777" w:rsidR="005031D6" w:rsidRPr="001601A4" w:rsidRDefault="005031D6" w:rsidP="005031D6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</w:rPr>
      </w:pPr>
    </w:p>
    <w:p w14:paraId="440D86ED" w14:textId="77777777" w:rsidR="005031D6" w:rsidRPr="001601A4" w:rsidRDefault="005031D6" w:rsidP="005031D6"/>
    <w:p w14:paraId="7BD98198" w14:textId="1BE132A0" w:rsidR="003E0BDB" w:rsidRPr="005031D6" w:rsidRDefault="00EB34A0" w:rsidP="005031D6"/>
    <w:sectPr w:rsidR="003E0BDB" w:rsidRPr="005031D6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18BE4B93" w14:textId="77777777" w:rsidR="00BF473E" w:rsidRDefault="00BF473E" w:rsidP="00783D72">
      <w:pPr>
        <w:spacing w:after="0pt" w:line="12pt" w:lineRule="auto"/>
      </w:pPr>
      <w:r>
        <w:separator/>
      </w:r>
    </w:p>
  </w:endnote>
  <w:endnote w:type="continuationSeparator" w:id="0">
    <w:p w14:paraId="02886C5D" w14:textId="77777777" w:rsidR="00BF473E" w:rsidRDefault="00BF473E" w:rsidP="00783D7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23A467A5" w:rsidR="00C25F47" w:rsidRPr="00C25F47" w:rsidRDefault="00EB34A0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kern w:val="32"/>
              <w:sz w:val="18"/>
              <w:szCs w:val="18"/>
            </w:rPr>
            <w:alias w:val="Título"/>
            <w:tag w:val=""/>
            <w:id w:val="1085115496"/>
            <w:placeholder>
              <w:docPart w:val="E1F46DC2CCDD40D1BAB312D1A1C3B97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7F0201">
              <w:rPr>
                <w:rFonts w:ascii="Times New Roman" w:eastAsia="Times New Roman" w:hAnsi="Times New Roman"/>
                <w:bCs/>
                <w:smallCaps/>
                <w:color w:val="006666"/>
                <w:kern w:val="32"/>
                <w:sz w:val="18"/>
                <w:szCs w:val="18"/>
              </w:rPr>
              <w:t>SÚMULA DA 6ª REUNIÃO ORDINÁRIA CEN-CAU/BR</w:t>
            </w:r>
          </w:sdtContent>
        </w:sdt>
        <w:r w:rsidR="000F7DEB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0F7DEB">
          <w:t xml:space="preserve">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1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5A0AAA63" w14:textId="77777777" w:rsidR="00BF473E" w:rsidRDefault="00BF473E" w:rsidP="00783D72">
      <w:pPr>
        <w:spacing w:after="0pt" w:line="12pt" w:lineRule="auto"/>
      </w:pPr>
      <w:r>
        <w:separator/>
      </w:r>
    </w:p>
  </w:footnote>
  <w:footnote w:type="continuationSeparator" w:id="0">
    <w:p w14:paraId="7B20BA75" w14:textId="77777777" w:rsidR="00BF473E" w:rsidRDefault="00BF473E" w:rsidP="00783D7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B742F7A"/>
    <w:multiLevelType w:val="multilevel"/>
    <w:tmpl w:val="4802DC34"/>
    <w:lvl w:ilvl="0">
      <w:start w:val="1"/>
      <w:numFmt w:val="decimal"/>
      <w:lvlText w:val="%1"/>
      <w:lvlJc w:val="start"/>
      <w:pPr>
        <w:ind w:start="21pt" w:hanging="21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4pt" w:hanging="36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554AA"/>
    <w:rsid w:val="00055846"/>
    <w:rsid w:val="000C5BE4"/>
    <w:rsid w:val="000F7DEB"/>
    <w:rsid w:val="00102A08"/>
    <w:rsid w:val="00175837"/>
    <w:rsid w:val="00193E0F"/>
    <w:rsid w:val="001B670F"/>
    <w:rsid w:val="001D006B"/>
    <w:rsid w:val="00241835"/>
    <w:rsid w:val="002F1B42"/>
    <w:rsid w:val="00374316"/>
    <w:rsid w:val="003971E0"/>
    <w:rsid w:val="00441603"/>
    <w:rsid w:val="004E03B5"/>
    <w:rsid w:val="005031D6"/>
    <w:rsid w:val="005C6BB5"/>
    <w:rsid w:val="00646302"/>
    <w:rsid w:val="006B5874"/>
    <w:rsid w:val="0072679E"/>
    <w:rsid w:val="00783D72"/>
    <w:rsid w:val="007C1EB3"/>
    <w:rsid w:val="007F0201"/>
    <w:rsid w:val="00800C4D"/>
    <w:rsid w:val="00830C15"/>
    <w:rsid w:val="008A7B93"/>
    <w:rsid w:val="00933A1E"/>
    <w:rsid w:val="00967702"/>
    <w:rsid w:val="009A7A63"/>
    <w:rsid w:val="00A409A5"/>
    <w:rsid w:val="00A558D0"/>
    <w:rsid w:val="00A5726E"/>
    <w:rsid w:val="00BC18B4"/>
    <w:rsid w:val="00BC6734"/>
    <w:rsid w:val="00BC7411"/>
    <w:rsid w:val="00BF2539"/>
    <w:rsid w:val="00BF473E"/>
    <w:rsid w:val="00C00FD5"/>
    <w:rsid w:val="00C25F47"/>
    <w:rsid w:val="00D87BF8"/>
    <w:rsid w:val="00DB2DA6"/>
    <w:rsid w:val="00DC4822"/>
    <w:rsid w:val="00E1115C"/>
    <w:rsid w:val="00E625E1"/>
    <w:rsid w:val="00EB34A0"/>
    <w:rsid w:val="00ED7498"/>
    <w:rsid w:val="00F32C3A"/>
    <w:rsid w:val="00FB69BE"/>
    <w:rsid w:val="00FE55D1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1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5031D6"/>
  </w:style>
  <w:style w:type="paragraph" w:customStyle="1" w:styleId="Default">
    <w:name w:val="Default"/>
    <w:rsid w:val="0072679E"/>
    <w:pPr>
      <w:autoSpaceDE w:val="0"/>
      <w:autoSpaceDN w:val="0"/>
      <w:adjustRightInd w:val="0"/>
      <w:spacing w:after="0pt" w:line="12pt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E61D72609ACC4E019A029E5C27EFE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C1CE6-2F15-4C39-B031-713BA734BB3F}"/>
      </w:docPartPr>
      <w:docPartBody>
        <w:p w:rsidR="008300D8" w:rsidRDefault="00895241" w:rsidP="00895241">
          <w:pPr>
            <w:pStyle w:val="E61D72609ACC4E019A029E5C27EFEF7E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ABD2AA4AABC4DBD94A37EEA0D2C71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CB2BD8-230D-40B3-A6C4-6148BB69028A}"/>
      </w:docPartPr>
      <w:docPartBody>
        <w:p w:rsidR="008300D8" w:rsidRDefault="00895241" w:rsidP="00895241">
          <w:pPr>
            <w:pStyle w:val="4ABD2AA4AABC4DBD94A37EEA0D2C71A2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E1F46DC2CCDD40D1BAB312D1A1C3B9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67A08C-7536-4A64-A7DC-D79C9DCBCF2D}"/>
      </w:docPartPr>
      <w:docPartBody>
        <w:p w:rsidR="00971A51" w:rsidRDefault="000868D1" w:rsidP="000868D1">
          <w:pPr>
            <w:pStyle w:val="E1F46DC2CCDD40D1BAB312D1A1C3B97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41"/>
    <w:rsid w:val="000868D1"/>
    <w:rsid w:val="008300D8"/>
    <w:rsid w:val="00895241"/>
    <w:rsid w:val="0097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868D1"/>
  </w:style>
  <w:style w:type="paragraph" w:customStyle="1" w:styleId="E61D72609ACC4E019A029E5C27EFEF7E">
    <w:name w:val="E61D72609ACC4E019A029E5C27EFEF7E"/>
    <w:rsid w:val="00895241"/>
  </w:style>
  <w:style w:type="paragraph" w:customStyle="1" w:styleId="4ABD2AA4AABC4DBD94A37EEA0D2C71A2">
    <w:name w:val="4ABD2AA4AABC4DBD94A37EEA0D2C71A2"/>
    <w:rsid w:val="00895241"/>
  </w:style>
  <w:style w:type="paragraph" w:customStyle="1" w:styleId="F31C72D424A34D7B8E4CCDE2CF8B5009">
    <w:name w:val="F31C72D424A34D7B8E4CCDE2CF8B5009"/>
    <w:rsid w:val="000868D1"/>
  </w:style>
  <w:style w:type="paragraph" w:customStyle="1" w:styleId="E1F46DC2CCDD40D1BAB312D1A1C3B972">
    <w:name w:val="E1F46DC2CCDD40D1BAB312D1A1C3B972"/>
    <w:rsid w:val="000868D1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647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6ª REUNIÃO ORDINÁRIA CEN-CAU/BR</vt:lpstr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6ª REUNIÃO ORDINÁRIA CEN-CAU/BR</dc:title>
  <dc:subject/>
  <dc:creator>Luciana Leite</dc:creator>
  <cp:keywords/>
  <dc:description/>
  <cp:lastModifiedBy>Viviane Nota Machado</cp:lastModifiedBy>
  <cp:revision>2</cp:revision>
  <cp:lastPrinted>2020-10-02T17:42:00Z</cp:lastPrinted>
  <dcterms:created xsi:type="dcterms:W3CDTF">2020-10-22T17:24:00Z</dcterms:created>
  <dcterms:modified xsi:type="dcterms:W3CDTF">2020-10-22T17:24:00Z</dcterms:modified>
</cp:coreProperties>
</file>