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5E64E0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DE5F14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81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E01635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220A8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CED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E01635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1E7212" w:rsidP="00471D6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471D6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551F47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471D6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abril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E01635" w:rsidRDefault="00551F47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1E7212" w:rsidP="00471D6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471D6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71D6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abril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97057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70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9705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70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9705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70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97057" w:rsidRDefault="00471D6D" w:rsidP="003452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71D6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Fabrício Escórcio Benevides</w:t>
            </w:r>
            <w:r w:rsidRPr="00C970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4520D" w:rsidRPr="00C970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97057" w:rsidRDefault="00471D6D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</w:t>
            </w:r>
            <w:r w:rsidR="0034520D" w:rsidRPr="00C970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97057" w:rsidRDefault="0034520D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970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F3AF0" w:rsidRPr="00C81FA7" w:rsidRDefault="001F3AF0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Christiana Pecegueiro Maranhão</w:t>
            </w:r>
            <w:r w:rsidRPr="00CB12BB">
              <w:rPr>
                <w:rFonts w:ascii="Times New Roman" w:hAnsi="Times New Roman"/>
                <w:sz w:val="22"/>
                <w:szCs w:val="22"/>
              </w:rPr>
              <w:t xml:space="preserve"> Santos</w:t>
            </w:r>
          </w:p>
        </w:tc>
      </w:tr>
      <w:tr w:rsidR="00787D5D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87D5D" w:rsidRPr="00C81FA7" w:rsidRDefault="00787D5D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87D5D" w:rsidRDefault="00787D5D" w:rsidP="009D59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Robson Miranda Ribeiro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>provação da Súmula da</w:t>
            </w:r>
            <w:r w:rsidR="001E72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1D6D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 w:rsidR="00BE5C4A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16458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Default="00471D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Nikson Dias</w:t>
            </w:r>
          </w:p>
        </w:tc>
      </w:tr>
      <w:tr w:rsidR="001F3AF0" w:rsidTr="0016458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3213C" w:rsidRDefault="00DC1892" w:rsidP="00471D6D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Sugeriu que a pauta das discussões da plenária ampliada do CAU/BR passe por reformulações</w:t>
            </w:r>
            <w:r w:rsidR="00404297">
              <w:rPr>
                <w:rFonts w:ascii="Times New Roman" w:hAnsi="Times New Roman"/>
                <w:sz w:val="22"/>
                <w:szCs w:val="22"/>
              </w:rPr>
              <w:t>, pois a construção de uma pauta organizada e mais bem definida eleva a produtividade das discussões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Informou que essa questão foi levada à Comissão de Organização e Administração (COA-CAU/BR), para análise. </w:t>
            </w:r>
          </w:p>
          <w:p w:rsidR="00471D6D" w:rsidRDefault="00DC1892" w:rsidP="00471D6D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 a Comissão de Ensino e Formação (CEF-CAU/BR) </w:t>
            </w:r>
            <w:r w:rsidR="003C3D11">
              <w:rPr>
                <w:rFonts w:ascii="Times New Roman" w:hAnsi="Times New Roman"/>
                <w:sz w:val="22"/>
                <w:szCs w:val="22"/>
              </w:rPr>
              <w:t xml:space="preserve">detectou a intenção </w:t>
            </w:r>
            <w:r w:rsidR="0063612A">
              <w:rPr>
                <w:rFonts w:ascii="Times New Roman" w:hAnsi="Times New Roman"/>
                <w:sz w:val="22"/>
                <w:szCs w:val="22"/>
              </w:rPr>
              <w:t>na redução</w:t>
            </w:r>
            <w:r w:rsidR="003C3D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612A">
              <w:rPr>
                <w:rFonts w:ascii="Times New Roman" w:hAnsi="Times New Roman"/>
                <w:sz w:val="22"/>
                <w:szCs w:val="22"/>
              </w:rPr>
              <w:t>d</w:t>
            </w:r>
            <w:r w:rsidR="003C3D11">
              <w:rPr>
                <w:rFonts w:ascii="Times New Roman" w:hAnsi="Times New Roman"/>
                <w:sz w:val="22"/>
                <w:szCs w:val="22"/>
              </w:rPr>
              <w:t>a carga horári</w:t>
            </w:r>
            <w:r w:rsidR="0075610C">
              <w:rPr>
                <w:rFonts w:ascii="Times New Roman" w:hAnsi="Times New Roman"/>
                <w:sz w:val="22"/>
                <w:szCs w:val="22"/>
              </w:rPr>
              <w:t>a</w:t>
            </w:r>
            <w:r w:rsidR="003C3D11">
              <w:rPr>
                <w:rFonts w:ascii="Times New Roman" w:hAnsi="Times New Roman"/>
                <w:sz w:val="22"/>
                <w:szCs w:val="22"/>
              </w:rPr>
              <w:t xml:space="preserve"> da pós-graduação em Engenharia de Segurança do Trabalho, especialização normatizada pela lei nº 7.410/1</w:t>
            </w:r>
            <w:r w:rsidR="004B4688">
              <w:rPr>
                <w:rFonts w:ascii="Times New Roman" w:hAnsi="Times New Roman"/>
                <w:sz w:val="22"/>
                <w:szCs w:val="22"/>
              </w:rPr>
              <w:t>9</w:t>
            </w:r>
            <w:r w:rsidR="003C3D11">
              <w:rPr>
                <w:rFonts w:ascii="Times New Roman" w:hAnsi="Times New Roman"/>
                <w:sz w:val="22"/>
                <w:szCs w:val="22"/>
              </w:rPr>
              <w:t xml:space="preserve">95 e pelo </w:t>
            </w:r>
            <w:r w:rsidR="004B4688">
              <w:rPr>
                <w:rFonts w:ascii="Times New Roman" w:hAnsi="Times New Roman"/>
                <w:sz w:val="22"/>
                <w:szCs w:val="22"/>
              </w:rPr>
              <w:t>D</w:t>
            </w:r>
            <w:r w:rsidR="003C3D11">
              <w:rPr>
                <w:rFonts w:ascii="Times New Roman" w:hAnsi="Times New Roman"/>
                <w:sz w:val="22"/>
                <w:szCs w:val="22"/>
              </w:rPr>
              <w:t>ecreto nº 92.530/1986.</w:t>
            </w:r>
          </w:p>
          <w:p w:rsidR="00471D6D" w:rsidRDefault="0075610C" w:rsidP="00C610EB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ainda que o CAU/BR recebeu um convite para participar do Ópera Prima e que o Conselho está solicitando auxílio às Comissões para essa demanda.</w:t>
            </w:r>
          </w:p>
          <w:p w:rsidR="0075610C" w:rsidRDefault="0075610C" w:rsidP="00C610EB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Atualizou </w:t>
            </w:r>
            <w:r w:rsidR="00965AD7">
              <w:rPr>
                <w:rFonts w:ascii="Times New Roman" w:hAnsi="Times New Roman"/>
                <w:sz w:val="22"/>
                <w:szCs w:val="22"/>
              </w:rPr>
              <w:t>também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a situação da sede do CAU/BR e sobre o planejamento estratégico</w:t>
            </w:r>
            <w:r w:rsidR="00965AD7">
              <w:rPr>
                <w:rFonts w:ascii="Times New Roman" w:hAnsi="Times New Roman"/>
                <w:sz w:val="22"/>
                <w:szCs w:val="22"/>
              </w:rPr>
              <w:t>, a finalidade do Grupo de Trabalho de Planejamento em horizontalizar o organograma e os cargos do Conselho, bem como internalizar os 17 Objetivos de Desenvolvimento Sustentável da ONU.</w:t>
            </w:r>
          </w:p>
          <w:p w:rsidR="0075610C" w:rsidRDefault="00E560C4" w:rsidP="00C610EB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</w:t>
            </w:r>
            <w:r w:rsidR="00965AD7">
              <w:rPr>
                <w:rFonts w:ascii="Times New Roman" w:hAnsi="Times New Roman"/>
                <w:sz w:val="22"/>
                <w:szCs w:val="22"/>
              </w:rPr>
              <w:t xml:space="preserve"> que o Ouvidor-Geral Roberto Simon viria à CED-CAU/BR para apresentar sobre o </w:t>
            </w:r>
            <w:r w:rsidR="00965AD7" w:rsidRPr="00965AD7">
              <w:rPr>
                <w:rFonts w:ascii="Times New Roman" w:hAnsi="Times New Roman"/>
                <w:sz w:val="22"/>
                <w:szCs w:val="22"/>
              </w:rPr>
              <w:t>27º Congresso Mundial de Arquitetos UIA2020Rio</w:t>
            </w:r>
            <w:r w:rsidR="00965AD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71D6D" w:rsidRPr="00F536C5" w:rsidRDefault="00CE7BE1" w:rsidP="00BA1FC0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Relatou</w:t>
            </w:r>
            <w:r w:rsidR="008F3343">
              <w:rPr>
                <w:rFonts w:ascii="Times New Roman" w:hAnsi="Times New Roman"/>
                <w:sz w:val="22"/>
                <w:szCs w:val="22"/>
              </w:rPr>
              <w:t xml:space="preserve"> também sobre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aproximação do CAU com </w:t>
            </w:r>
            <w:r w:rsidR="008F3343">
              <w:rPr>
                <w:rFonts w:ascii="Times New Roman" w:hAnsi="Times New Roman"/>
                <w:sz w:val="22"/>
                <w:szCs w:val="22"/>
              </w:rPr>
              <w:t xml:space="preserve">o Ministério das Cidades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a conquista de cadeira cativa em duas secretarias. A aproximação entre ambos pode </w:t>
            </w:r>
            <w:r w:rsidR="00F536C5">
              <w:rPr>
                <w:rFonts w:ascii="Times New Roman" w:hAnsi="Times New Roman"/>
                <w:sz w:val="22"/>
                <w:szCs w:val="22"/>
              </w:rPr>
              <w:t xml:space="preserve">trazer ações propositivas e será uma oportunidade de colocar em prática oficinas e seminários que </w:t>
            </w:r>
            <w:r w:rsidR="00BA1FC0">
              <w:rPr>
                <w:rFonts w:ascii="Times New Roman" w:hAnsi="Times New Roman"/>
                <w:sz w:val="22"/>
                <w:szCs w:val="22"/>
              </w:rPr>
              <w:t>estão</w:t>
            </w:r>
            <w:r w:rsidR="00F536C5">
              <w:rPr>
                <w:rFonts w:ascii="Times New Roman" w:hAnsi="Times New Roman"/>
                <w:sz w:val="22"/>
                <w:szCs w:val="22"/>
              </w:rPr>
              <w:t xml:space="preserve"> sendo feit</w:t>
            </w:r>
            <w:r w:rsidR="00BA1FC0">
              <w:rPr>
                <w:rFonts w:ascii="Times New Roman" w:hAnsi="Times New Roman"/>
                <w:sz w:val="22"/>
                <w:szCs w:val="22"/>
              </w:rPr>
              <w:t>os</w:t>
            </w:r>
            <w:r w:rsidR="00F536C5">
              <w:rPr>
                <w:rFonts w:ascii="Times New Roman" w:hAnsi="Times New Roman"/>
                <w:sz w:val="22"/>
                <w:szCs w:val="22"/>
              </w:rPr>
              <w:t xml:space="preserve"> no âmbito do CAU, em especial pelas Comissões de Política Urbana e Ambiental e de Política Profissional do CAU/BR.</w:t>
            </w:r>
          </w:p>
        </w:tc>
      </w:tr>
      <w:tr w:rsidR="002B5A73" w:rsidTr="002B5A73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B5A73" w:rsidRDefault="002B5A73" w:rsidP="001E16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B5A73" w:rsidRDefault="00965AD7" w:rsidP="00965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Christiana Pecegueiro</w:t>
            </w:r>
            <w:r w:rsidR="007924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B5A73" w:rsidTr="002B5A73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B5A73" w:rsidRPr="00BA1FC0" w:rsidRDefault="002B5A73" w:rsidP="001E16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A1FC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Default="0079244A" w:rsidP="00BA1FC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FC0">
              <w:rPr>
                <w:rFonts w:ascii="Times New Roman" w:hAnsi="Times New Roman"/>
                <w:sz w:val="22"/>
                <w:szCs w:val="22"/>
              </w:rPr>
              <w:t xml:space="preserve">Relatou </w:t>
            </w:r>
            <w:r w:rsidR="00965AD7" w:rsidRPr="00BA1FC0">
              <w:rPr>
                <w:rFonts w:ascii="Times New Roman" w:hAnsi="Times New Roman"/>
                <w:sz w:val="22"/>
                <w:szCs w:val="22"/>
              </w:rPr>
              <w:t>que a nova fábrica de software foi contratada pelo CAU/BR e que as ordens de serviço pendentes da Comissão quanto às evoluções do Módulo Ético já poderão ter seu andamento continuado pelo Centro de Serviços Compartilhado</w:t>
            </w:r>
            <w:r w:rsidR="00DD0031">
              <w:rPr>
                <w:rFonts w:ascii="Times New Roman" w:hAnsi="Times New Roman"/>
                <w:sz w:val="22"/>
                <w:szCs w:val="22"/>
              </w:rPr>
              <w:t>s</w:t>
            </w:r>
            <w:r w:rsidR="00965AD7" w:rsidRPr="00BA1FC0">
              <w:rPr>
                <w:rFonts w:ascii="Times New Roman" w:hAnsi="Times New Roman"/>
                <w:sz w:val="22"/>
                <w:szCs w:val="22"/>
              </w:rPr>
              <w:t>.</w:t>
            </w:r>
            <w:r w:rsidR="00DD00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0031" w:rsidRPr="00BA1FC0">
              <w:rPr>
                <w:rFonts w:ascii="Times New Roman" w:hAnsi="Times New Roman"/>
                <w:sz w:val="22"/>
                <w:szCs w:val="22"/>
              </w:rPr>
              <w:t xml:space="preserve">O coordenador Nikson solicitou os protocolos </w:t>
            </w:r>
            <w:r w:rsidR="00DD0031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DD0031" w:rsidRPr="00BA1FC0">
              <w:rPr>
                <w:rFonts w:ascii="Times New Roman" w:hAnsi="Times New Roman"/>
                <w:sz w:val="22"/>
                <w:szCs w:val="22"/>
              </w:rPr>
              <w:t>temas do que foi solicitado ao CSC, para acompanhamento.</w:t>
            </w:r>
          </w:p>
          <w:p w:rsidR="00965AD7" w:rsidRPr="00BA1FC0" w:rsidRDefault="00DD0031" w:rsidP="00DD003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Relatou também que no dia 09 de abril a CED-CAU/BR recebeu o processo ético-disciplinar nº </w:t>
            </w:r>
            <w:r w:rsidRPr="00DD0031">
              <w:rPr>
                <w:rFonts w:ascii="Times New Roman" w:hAnsi="Times New Roman"/>
                <w:sz w:val="22"/>
                <w:szCs w:val="22"/>
              </w:rPr>
              <w:t>523612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DD0031">
              <w:rPr>
                <w:rFonts w:ascii="Times New Roman" w:hAnsi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/>
                <w:sz w:val="22"/>
                <w:szCs w:val="22"/>
              </w:rPr>
              <w:t>, proveniente do CAU/PR, já prescrito, que será distribuído na próxima reunião, já que não houve tempo hábil de analisá-lo previamente e elaborar o resumo técnico. Informou ainda que está sendo encaminhado à CED-CAU/BR outros processos éticos do CAU/RS em vias de prescrever e, portanto, pede atenção nas datas de prescrição dos processos que estão chegando, devendo ser priorizados aqueles processos.</w:t>
            </w:r>
          </w:p>
        </w:tc>
      </w:tr>
      <w:tr w:rsidR="00225C7E" w:rsidTr="00F536C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225C7E" w:rsidRDefault="00225C7E" w:rsidP="008F1F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225C7E" w:rsidRPr="002B5A73" w:rsidRDefault="00225C7E" w:rsidP="008F1F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AF0" w:rsidRPr="00713BD7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F65A5D" w:rsidRDefault="00063166" w:rsidP="000631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7620CE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7620CE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1F3AF0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F7C1F" w:rsidRDefault="00225C7E" w:rsidP="00BA1FC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distribuídos os seguintes processos ético-disciplinares para análise em grau de recurso:</w:t>
            </w:r>
          </w:p>
          <w:p w:rsidR="00471D6D" w:rsidRPr="00BA1FC0" w:rsidRDefault="00471D6D" w:rsidP="00BA1FC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FC0">
              <w:rPr>
                <w:rFonts w:ascii="Times New Roman" w:hAnsi="Times New Roman"/>
                <w:sz w:val="22"/>
                <w:szCs w:val="22"/>
              </w:rPr>
              <w:t>1.1 Processo ético-disci</w:t>
            </w:r>
            <w:r w:rsidR="009E0C97">
              <w:rPr>
                <w:rFonts w:ascii="Times New Roman" w:hAnsi="Times New Roman"/>
                <w:sz w:val="22"/>
                <w:szCs w:val="22"/>
              </w:rPr>
              <w:t>plinar nº 736096/2018 (CAU/SP):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 xml:space="preserve"> cons. Guivaldo Batista. Prescrição: 20/07/2021.</w:t>
            </w:r>
          </w:p>
          <w:p w:rsidR="00471D6D" w:rsidRPr="00BA1FC0" w:rsidRDefault="00471D6D" w:rsidP="00BA1FC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FC0">
              <w:rPr>
                <w:rFonts w:ascii="Times New Roman" w:hAnsi="Times New Roman"/>
                <w:sz w:val="22"/>
                <w:szCs w:val="22"/>
              </w:rPr>
              <w:t>1.2 Processo ético-disc</w:t>
            </w:r>
            <w:r w:rsidR="009E0C97">
              <w:rPr>
                <w:rFonts w:ascii="Times New Roman" w:hAnsi="Times New Roman"/>
                <w:sz w:val="22"/>
                <w:szCs w:val="22"/>
              </w:rPr>
              <w:t>iplinar nº 279171/2015 (CAU/PA):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 xml:space="preserve"> cons. Carlos Fernando. Prescrição: 14/08/2019.</w:t>
            </w:r>
          </w:p>
          <w:p w:rsidR="00471D6D" w:rsidRPr="00BA1FC0" w:rsidRDefault="00471D6D" w:rsidP="00BA1FC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FC0">
              <w:rPr>
                <w:rFonts w:ascii="Times New Roman" w:hAnsi="Times New Roman"/>
                <w:sz w:val="22"/>
                <w:szCs w:val="22"/>
              </w:rPr>
              <w:t>1.3 Processo ético-disciplinar nº 375970</w:t>
            </w:r>
            <w:r w:rsidR="00D62C4F">
              <w:rPr>
                <w:rFonts w:ascii="Times New Roman" w:hAnsi="Times New Roman"/>
                <w:sz w:val="22"/>
                <w:szCs w:val="22"/>
              </w:rPr>
              <w:t>/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>2016 (CAU/MS)</w:t>
            </w:r>
            <w:r w:rsidR="009E0C97">
              <w:rPr>
                <w:rFonts w:ascii="Times New Roman" w:hAnsi="Times New Roman"/>
                <w:sz w:val="22"/>
                <w:szCs w:val="22"/>
              </w:rPr>
              <w:t>: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 xml:space="preserve"> cons. Matozalém.</w:t>
            </w:r>
            <w:r w:rsidR="00BA1FC0" w:rsidRPr="00BA1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>Prescrição: 31/08/2021.</w:t>
            </w:r>
          </w:p>
          <w:p w:rsidR="00471D6D" w:rsidRPr="00BA1FC0" w:rsidRDefault="00471D6D" w:rsidP="00BA1FC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FC0">
              <w:rPr>
                <w:rFonts w:ascii="Times New Roman" w:hAnsi="Times New Roman"/>
                <w:sz w:val="22"/>
                <w:szCs w:val="22"/>
              </w:rPr>
              <w:t xml:space="preserve">1.4 Processo ético-disciplinar nº </w:t>
            </w:r>
            <w:r w:rsidRPr="00BA1F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279212</w:t>
            </w:r>
            <w:r w:rsidR="00D62C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BA1F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2015</w:t>
            </w:r>
            <w:r w:rsidR="009E0C97">
              <w:rPr>
                <w:rFonts w:ascii="Times New Roman" w:hAnsi="Times New Roman"/>
                <w:sz w:val="22"/>
                <w:szCs w:val="22"/>
              </w:rPr>
              <w:t xml:space="preserve"> (CAU/RJ</w:t>
            </w:r>
            <w:r w:rsidR="009E0C97" w:rsidRPr="00BA1FC0">
              <w:rPr>
                <w:rFonts w:ascii="Times New Roman" w:hAnsi="Times New Roman"/>
                <w:sz w:val="22"/>
                <w:szCs w:val="22"/>
              </w:rPr>
              <w:t>)</w:t>
            </w:r>
            <w:r w:rsidR="009E0C9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>cons. Fabrício.</w:t>
            </w:r>
            <w:r w:rsidR="00BA1FC0" w:rsidRPr="00BA1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>Prescrição: 20/11/2020.</w:t>
            </w:r>
          </w:p>
          <w:p w:rsidR="00471D6D" w:rsidRPr="00BA1FC0" w:rsidRDefault="00471D6D" w:rsidP="00BA1FC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FC0">
              <w:rPr>
                <w:rFonts w:ascii="Times New Roman" w:hAnsi="Times New Roman"/>
                <w:sz w:val="22"/>
                <w:szCs w:val="22"/>
              </w:rPr>
              <w:t>1.5 Processo ético-disc</w:t>
            </w:r>
            <w:r w:rsidR="009E0C97">
              <w:rPr>
                <w:rFonts w:ascii="Times New Roman" w:hAnsi="Times New Roman"/>
                <w:sz w:val="22"/>
                <w:szCs w:val="22"/>
              </w:rPr>
              <w:t>iplinar nº 470938/2017 (CAU/MT):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 xml:space="preserve">  coord. </w:t>
            </w:r>
            <w:r w:rsidR="00BA1FC0" w:rsidRPr="00BA1FC0">
              <w:rPr>
                <w:rFonts w:ascii="Times New Roman" w:hAnsi="Times New Roman"/>
                <w:sz w:val="22"/>
                <w:szCs w:val="22"/>
              </w:rPr>
              <w:t>Nikson Dias.</w:t>
            </w:r>
            <w:r w:rsidR="00BA1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>Prescrição: 01/11/2023.</w:t>
            </w:r>
          </w:p>
          <w:p w:rsidR="00471D6D" w:rsidRDefault="00471D6D" w:rsidP="006F08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FC0">
              <w:rPr>
                <w:rFonts w:ascii="Times New Roman" w:hAnsi="Times New Roman"/>
                <w:sz w:val="22"/>
                <w:szCs w:val="22"/>
              </w:rPr>
              <w:t>1.6 Processo ético-disc</w:t>
            </w:r>
            <w:r w:rsidR="009E0C97">
              <w:rPr>
                <w:rFonts w:ascii="Times New Roman" w:hAnsi="Times New Roman"/>
                <w:sz w:val="22"/>
                <w:szCs w:val="22"/>
              </w:rPr>
              <w:t>iplinar nº 404292/2016 (CAU/MT</w:t>
            </w:r>
            <w:r w:rsidR="009E0C97" w:rsidRPr="00BA1FC0">
              <w:rPr>
                <w:rFonts w:ascii="Times New Roman" w:hAnsi="Times New Roman"/>
                <w:sz w:val="22"/>
                <w:szCs w:val="22"/>
              </w:rPr>
              <w:t>)</w:t>
            </w:r>
            <w:r w:rsidR="009E0C9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>cons. Roberto Salomão.</w:t>
            </w:r>
            <w:r w:rsidR="00BA1FC0" w:rsidRPr="00BA1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FC0">
              <w:rPr>
                <w:rFonts w:ascii="Times New Roman" w:hAnsi="Times New Roman"/>
                <w:sz w:val="22"/>
                <w:szCs w:val="22"/>
              </w:rPr>
              <w:t>Prescrição: 03/10/2021.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Default="00471D6D" w:rsidP="000631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</w:t>
            </w:r>
          </w:p>
          <w:p w:rsidR="00974332" w:rsidRDefault="00974332" w:rsidP="00471D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E1755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2.1 </w:t>
            </w:r>
            <w:r w:rsidRPr="00CB37F5">
              <w:rPr>
                <w:rFonts w:ascii="Times New Roman" w:hAnsi="Times New Roman"/>
                <w:b/>
                <w:sz w:val="22"/>
                <w:szCs w:val="22"/>
              </w:rPr>
              <w:t>Relatório e Vot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Processo </w:t>
            </w:r>
            <w:r w:rsidRPr="000C10E8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Pr="004145A9">
              <w:rPr>
                <w:rFonts w:ascii="Times New Roman" w:hAnsi="Times New Roman"/>
                <w:b/>
                <w:sz w:val="22"/>
                <w:szCs w:val="22"/>
              </w:rPr>
              <w:t>80197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4145A9">
              <w:rPr>
                <w:rFonts w:ascii="Times New Roman" w:hAnsi="Times New Roman"/>
                <w:b/>
                <w:sz w:val="22"/>
                <w:szCs w:val="22"/>
              </w:rPr>
              <w:t xml:space="preserve">2013 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(CAU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/MS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E17558" w:rsidRPr="00E1755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17558">
              <w:rPr>
                <w:rFonts w:ascii="Times New Roman" w:hAnsi="Times New Roman"/>
                <w:sz w:val="22"/>
                <w:szCs w:val="22"/>
              </w:rPr>
              <w:t>Prescrição: 11/06/2019</w:t>
            </w:r>
            <w:r w:rsidRPr="00D312EE"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837">
              <w:rPr>
                <w:rFonts w:ascii="Times New Roman" w:hAnsi="Times New Roman"/>
                <w:sz w:val="22"/>
                <w:szCs w:val="22"/>
              </w:rPr>
              <w:t xml:space="preserve">Relator: </w:t>
            </w:r>
            <w:r>
              <w:rPr>
                <w:rFonts w:ascii="Times New Roman" w:hAnsi="Times New Roman"/>
                <w:sz w:val="22"/>
                <w:szCs w:val="22"/>
              </w:rPr>
              <w:t>Conselheiro Carlos Fernando.</w:t>
            </w:r>
          </w:p>
          <w:p w:rsidR="00E17558" w:rsidRPr="0030491F" w:rsidRDefault="00E17558" w:rsidP="00D62C4F">
            <w:pPr>
              <w:widowControl w:val="0"/>
              <w:spacing w:after="8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/2019-CED-CAU/BR</w:t>
            </w:r>
            <w:r w:rsidRPr="00BE5E93">
              <w:rPr>
                <w:rFonts w:ascii="Times New Roman" w:hAnsi="Times New Roman"/>
                <w:sz w:val="22"/>
                <w:szCs w:val="22"/>
              </w:rPr>
              <w:t>, em que deliberou por: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(1) </w:t>
            </w:r>
            <w:r w:rsidRPr="00304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Aprovar, </w:t>
            </w:r>
            <w:r w:rsidRPr="00D96E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 unanimidade dos membros presentes</w:t>
            </w:r>
            <w:r w:rsidRPr="00304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o Relatório e Voto apresentado pelo conselheiro relator do processo ético-disciplinar;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(2)</w:t>
            </w:r>
            <w:r w:rsidRPr="00304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Recomendar ao Plenário do CAU/BR que vote nos termos do Relatório e Voto, o qual </w:t>
            </w:r>
            <w:r w:rsidRPr="00F40F24">
              <w:rPr>
                <w:rFonts w:ascii="Times New Roman" w:hAnsi="Times New Roman"/>
                <w:b/>
                <w:sz w:val="22"/>
                <w:szCs w:val="22"/>
              </w:rPr>
              <w:t>CONHECE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6019C">
              <w:rPr>
                <w:rFonts w:ascii="Times New Roman" w:hAnsi="Times New Roman"/>
                <w:b/>
                <w:sz w:val="22"/>
                <w:szCs w:val="22"/>
              </w:rPr>
              <w:t>DO</w:t>
            </w:r>
            <w:r w:rsidRPr="0026019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26019C">
              <w:rPr>
                <w:rFonts w:ascii="Times New Roman" w:hAnsi="Times New Roman"/>
                <w:b/>
                <w:sz w:val="22"/>
                <w:szCs w:val="22"/>
              </w:rPr>
              <w:t xml:space="preserve">RECURSO DO </w:t>
            </w:r>
            <w:r w:rsidRPr="00F40F24">
              <w:rPr>
                <w:rFonts w:ascii="Times New Roman" w:hAnsi="Times New Roman"/>
                <w:b/>
                <w:sz w:val="22"/>
                <w:szCs w:val="22"/>
              </w:rPr>
              <w:t>DENUNCIADO</w:t>
            </w:r>
            <w:r w:rsidRPr="00E17558">
              <w:rPr>
                <w:rFonts w:ascii="Times New Roman" w:hAnsi="Times New Roman"/>
                <w:b/>
                <w:color w:val="7F7F7F"/>
                <w:sz w:val="22"/>
                <w:szCs w:val="22"/>
              </w:rPr>
              <w:t xml:space="preserve"> </w:t>
            </w:r>
            <w:r w:rsidRPr="00224F3E">
              <w:rPr>
                <w:rFonts w:ascii="Times New Roman" w:hAnsi="Times New Roman"/>
                <w:sz w:val="22"/>
                <w:szCs w:val="22"/>
              </w:rPr>
              <w:t xml:space="preserve">e, no </w:t>
            </w:r>
            <w:r w:rsidRPr="00ED6ADE">
              <w:rPr>
                <w:rFonts w:ascii="Times New Roman" w:hAnsi="Times New Roman"/>
                <w:sz w:val="22"/>
                <w:szCs w:val="22"/>
              </w:rPr>
              <w:t xml:space="preserve">mérito, </w:t>
            </w:r>
            <w:r w:rsidRPr="00ED6ADE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Á</w:t>
            </w:r>
            <w:r w:rsidRPr="00ED6ADE">
              <w:rPr>
                <w:rFonts w:ascii="Times New Roman" w:hAnsi="Times New Roman"/>
                <w:b/>
                <w:sz w:val="22"/>
                <w:szCs w:val="22"/>
              </w:rPr>
              <w:t xml:space="preserve">-LHE PROVIMENTO </w:t>
            </w:r>
            <w:r w:rsidRPr="00ED6ADE">
              <w:rPr>
                <w:rFonts w:ascii="Times New Roman" w:eastAsia="Times New Roman" w:hAnsi="Times New Roman"/>
                <w:sz w:val="22"/>
                <w:szCs w:val="22"/>
              </w:rPr>
              <w:t>para retificar a</w:t>
            </w:r>
            <w:r w:rsidRPr="00ED6ADE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ED6ADE">
              <w:rPr>
                <w:rFonts w:ascii="Times New Roman" w:eastAsia="Times New Roman" w:hAnsi="Times New Roman"/>
                <w:sz w:val="22"/>
                <w:szCs w:val="22"/>
              </w:rPr>
              <w:t xml:space="preserve">eliberação Plenária nº 035 DPOMS 0079-01/2018, do </w:t>
            </w:r>
            <w:r w:rsidRPr="00224F3E">
              <w:rPr>
                <w:rFonts w:ascii="Times New Roman" w:eastAsia="Times New Roman" w:hAnsi="Times New Roman"/>
                <w:sz w:val="22"/>
                <w:szCs w:val="22"/>
              </w:rPr>
              <w:t>CAU/</w:t>
            </w:r>
            <w:r w:rsidRPr="00270765">
              <w:rPr>
                <w:rFonts w:ascii="Times New Roman" w:eastAsia="Times New Roman" w:hAnsi="Times New Roman"/>
                <w:sz w:val="22"/>
                <w:szCs w:val="22"/>
              </w:rPr>
              <w:t>MS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Pr="004807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6ADE">
              <w:rPr>
                <w:rFonts w:ascii="Times New Roman" w:eastAsia="Times New Roman" w:hAnsi="Times New Roman"/>
                <w:sz w:val="22"/>
                <w:szCs w:val="22"/>
              </w:rPr>
              <w:t xml:space="preserve">propor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a sanção de </w:t>
            </w:r>
            <w:r>
              <w:rPr>
                <w:rFonts w:ascii="Times New Roman" w:hAnsi="Times New Roman"/>
                <w:sz w:val="22"/>
                <w:szCs w:val="22"/>
              </w:rPr>
              <w:t>advertência reservada e multa de uma anuidade ao DENUNCIADO JRS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arquivando-se </w:t>
            </w:r>
            <w:r w:rsidRPr="00023D8D">
              <w:rPr>
                <w:rFonts w:ascii="Times New Roman" w:hAnsi="Times New Roman"/>
                <w:sz w:val="22"/>
                <w:szCs w:val="22"/>
              </w:rPr>
              <w:t>o 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ocesso contra 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DENUNCIADO MCRA; (3)</w:t>
            </w:r>
            <w:r w:rsidRPr="00304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Encaminhar o referido processo para ser apreciado e julgado pelo Plenário do Conselho de Arquitetura e Urbanismo do Brasil.</w:t>
            </w:r>
          </w:p>
          <w:p w:rsidR="00471D6D" w:rsidRPr="0051617C" w:rsidRDefault="00E17558" w:rsidP="00471D6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2.2 </w:t>
            </w:r>
            <w:r w:rsidR="00471D6D" w:rsidRPr="0051617C">
              <w:rPr>
                <w:rFonts w:ascii="Times New Roman" w:hAnsi="Times New Roman"/>
                <w:b/>
                <w:sz w:val="22"/>
                <w:szCs w:val="22"/>
              </w:rPr>
              <w:t>Processo ético-disciplinar nº 204282/2014 (CAU/RS)</w:t>
            </w:r>
            <w:r w:rsidR="00471D6D">
              <w:rPr>
                <w:rFonts w:ascii="Times New Roman" w:hAnsi="Times New Roman"/>
                <w:b/>
                <w:sz w:val="22"/>
                <w:szCs w:val="22"/>
              </w:rPr>
              <w:t>: acompanhamento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E17558"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Pr="00E17558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E17558">
              <w:rPr>
                <w:rFonts w:ascii="Times New Roman" w:hAnsi="Times New Roman"/>
                <w:sz w:val="22"/>
                <w:szCs w:val="22"/>
              </w:rPr>
              <w:t>/2019</w:t>
            </w:r>
            <w:r w:rsidRPr="00D312E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837">
              <w:rPr>
                <w:rFonts w:ascii="Times New Roman" w:hAnsi="Times New Roman"/>
                <w:sz w:val="22"/>
                <w:szCs w:val="22"/>
              </w:rPr>
              <w:t xml:space="preserve">Relator: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Pr="0051617C">
              <w:rPr>
                <w:rFonts w:ascii="Times New Roman" w:hAnsi="Times New Roman"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71D6D" w:rsidRDefault="00E17558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558">
              <w:rPr>
                <w:rFonts w:ascii="Times New Roman" w:hAnsi="Times New Roman"/>
                <w:sz w:val="22"/>
                <w:szCs w:val="22"/>
              </w:rPr>
              <w:t xml:space="preserve">A assessoria técnica informou que o </w:t>
            </w:r>
            <w:r w:rsidR="00D62C4F">
              <w:rPr>
                <w:rFonts w:ascii="Times New Roman" w:hAnsi="Times New Roman"/>
                <w:sz w:val="22"/>
                <w:szCs w:val="22"/>
              </w:rPr>
              <w:t xml:space="preserve">arquiteto </w:t>
            </w:r>
            <w:r w:rsidRPr="00E17558">
              <w:rPr>
                <w:rFonts w:ascii="Times New Roman" w:hAnsi="Times New Roman"/>
                <w:sz w:val="22"/>
                <w:szCs w:val="22"/>
              </w:rPr>
              <w:t xml:space="preserve">denunciado foi comunicado do agravamento da sanção e </w:t>
            </w:r>
            <w:r w:rsidR="00D62C4F">
              <w:rPr>
                <w:rFonts w:ascii="Times New Roman" w:hAnsi="Times New Roman"/>
                <w:sz w:val="22"/>
                <w:szCs w:val="22"/>
              </w:rPr>
              <w:t xml:space="preserve">encontra-se em andamento o </w:t>
            </w:r>
            <w:r w:rsidRPr="00E17558">
              <w:rPr>
                <w:rFonts w:ascii="Times New Roman" w:hAnsi="Times New Roman"/>
                <w:sz w:val="22"/>
                <w:szCs w:val="22"/>
              </w:rPr>
              <w:t xml:space="preserve">prazo concedido para manifestação. Decorrido o prazo, o processo retorna à CED-CAU/BR </w:t>
            </w:r>
            <w:r w:rsidR="00D62C4F">
              <w:rPr>
                <w:rFonts w:ascii="Times New Roman" w:hAnsi="Times New Roman"/>
                <w:sz w:val="22"/>
                <w:szCs w:val="22"/>
              </w:rPr>
              <w:t>para que, posteriormente, seja julgado pelo</w:t>
            </w:r>
            <w:r w:rsidRPr="00E17558">
              <w:rPr>
                <w:rFonts w:ascii="Times New Roman" w:hAnsi="Times New Roman"/>
                <w:sz w:val="22"/>
                <w:szCs w:val="22"/>
              </w:rPr>
              <w:t xml:space="preserve"> Plenário do CAU/BR. </w:t>
            </w:r>
          </w:p>
          <w:p w:rsidR="00471D6D" w:rsidRDefault="00471D6D" w:rsidP="00471D6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471D6D" w:rsidRDefault="00471D6D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2.3 </w:t>
            </w:r>
            <w:r w:rsidRPr="00CB37F5">
              <w:rPr>
                <w:rFonts w:ascii="Times New Roman" w:hAnsi="Times New Roman"/>
                <w:b/>
                <w:sz w:val="22"/>
                <w:szCs w:val="22"/>
              </w:rPr>
              <w:t>Relatório e Vot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Processo </w:t>
            </w:r>
            <w:r w:rsidRPr="000C10E8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487617/2017</w:t>
            </w:r>
            <w:r w:rsidRPr="00B209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(CAU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/SC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E0799"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14/12/2022.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837">
              <w:rPr>
                <w:rFonts w:ascii="Times New Roman" w:hAnsi="Times New Roman"/>
                <w:sz w:val="22"/>
                <w:szCs w:val="22"/>
              </w:rPr>
              <w:t xml:space="preserve">Relator: </w:t>
            </w:r>
            <w:r>
              <w:rPr>
                <w:rFonts w:ascii="Times New Roman" w:hAnsi="Times New Roman"/>
                <w:sz w:val="22"/>
                <w:szCs w:val="22"/>
              </w:rPr>
              <w:t>Conselheiro Matozalém Santana.</w:t>
            </w:r>
          </w:p>
          <w:p w:rsidR="00E17558" w:rsidRDefault="00E17558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:rsidR="00471D6D" w:rsidRDefault="00471D6D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1D6D" w:rsidRDefault="00471D6D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2.4 </w:t>
            </w:r>
            <w:r w:rsidRPr="00CB37F5">
              <w:rPr>
                <w:rFonts w:ascii="Times New Roman" w:hAnsi="Times New Roman"/>
                <w:b/>
                <w:sz w:val="22"/>
                <w:szCs w:val="22"/>
              </w:rPr>
              <w:t>Relatório e Vot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Processo </w:t>
            </w:r>
            <w:r w:rsidRPr="000C10E8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Pr="00882B0E">
              <w:rPr>
                <w:rFonts w:ascii="Times New Roman" w:hAnsi="Times New Roman"/>
                <w:b/>
                <w:sz w:val="22"/>
                <w:szCs w:val="22"/>
              </w:rPr>
              <w:t>362098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882B0E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(CAU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/SC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E0799"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B0E">
              <w:rPr>
                <w:rFonts w:ascii="Times New Roman" w:hAnsi="Times New Roman"/>
                <w:sz w:val="22"/>
                <w:szCs w:val="22"/>
              </w:rPr>
              <w:t>22/07/2021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837">
              <w:rPr>
                <w:rFonts w:ascii="Times New Roman" w:hAnsi="Times New Roman"/>
                <w:sz w:val="22"/>
                <w:szCs w:val="22"/>
              </w:rPr>
              <w:t xml:space="preserve">Relator: </w:t>
            </w:r>
            <w:r>
              <w:rPr>
                <w:rFonts w:ascii="Times New Roman" w:hAnsi="Times New Roman"/>
                <w:sz w:val="22"/>
                <w:szCs w:val="22"/>
              </w:rPr>
              <w:t>Conselheiro Matozalém Santana.</w:t>
            </w:r>
          </w:p>
          <w:p w:rsidR="00E17558" w:rsidRDefault="00E17558" w:rsidP="00E1755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/2019-CED-CAU/BR</w:t>
            </w:r>
            <w:r w:rsidRPr="00BE5E93">
              <w:rPr>
                <w:rFonts w:ascii="Times New Roman" w:hAnsi="Times New Roman"/>
                <w:sz w:val="22"/>
                <w:szCs w:val="22"/>
              </w:rPr>
              <w:t>, em que deliberou por: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(1)</w:t>
            </w:r>
            <w:r w:rsidRPr="000A033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Aprovar, por unanimidade dos membros presentes, o Relatório e Voto apresentado pelo conselheiro relator do processo ético-disciplinar;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(2) </w:t>
            </w:r>
            <w:r w:rsidRPr="00304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Recomendar ao Plenário do CAU/BR que vote nos termos do Relatório e Voto,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Pr="00304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qual</w:t>
            </w:r>
            <w:r w:rsidR="00F71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710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(a) </w:t>
            </w:r>
            <w:r w:rsidRPr="008F35A7">
              <w:rPr>
                <w:rFonts w:ascii="Times New Roman" w:hAnsi="Times New Roman"/>
                <w:sz w:val="22"/>
                <w:szCs w:val="22"/>
              </w:rPr>
              <w:t>CONHECE DO RECURSO interposto pela DENUNCIADA e, no mérito, DÁ-LHE PROVIMENTO para afastar a sanção ético-disciplinar de advertência reservada,</w:t>
            </w:r>
            <w:r w:rsidRPr="008F35A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F35A7">
              <w:rPr>
                <w:rFonts w:ascii="Times New Roman" w:hAnsi="Times New Roman"/>
                <w:sz w:val="22"/>
                <w:szCs w:val="22"/>
              </w:rPr>
              <w:t>aplicada</w:t>
            </w:r>
            <w:r w:rsidRPr="008F35A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F35A7">
              <w:rPr>
                <w:rFonts w:ascii="Times New Roman" w:hAnsi="Times New Roman"/>
                <w:sz w:val="22"/>
                <w:szCs w:val="22"/>
              </w:rPr>
              <w:t>na instância de origem, e sugere o ARQUIVAMENTO do presente processo</w:t>
            </w:r>
            <w:r w:rsidR="00F710F3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F710F3">
              <w:rPr>
                <w:rFonts w:ascii="Times New Roman" w:hAnsi="Times New Roman"/>
                <w:sz w:val="22"/>
                <w:szCs w:val="22"/>
              </w:rPr>
              <w:t xml:space="preserve">(b) </w:t>
            </w:r>
            <w:r w:rsidRPr="00F710F3">
              <w:rPr>
                <w:rFonts w:ascii="Times New Roman" w:hAnsi="Times New Roman"/>
                <w:sz w:val="22"/>
                <w:szCs w:val="22"/>
              </w:rPr>
              <w:t>sugere ao CAU/SC condicionar</w:t>
            </w:r>
            <w:r w:rsidRPr="008F35A7">
              <w:rPr>
                <w:rFonts w:ascii="Times New Roman" w:hAnsi="Times New Roman"/>
                <w:sz w:val="22"/>
                <w:szCs w:val="22"/>
              </w:rPr>
              <w:t xml:space="preserve">-se à verificação cautelosa dos fatos dos quais tenham tomado conhecimento, promovendo as diligências adequadas, a fim de instruir os processos de natureza semelhante a este, com informações que comprovem a inadequação da conduta do profissional que fira os princípios que as leis e normativos do CAU buscam alcançar na forma regrada, a saber: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i)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 o produto foi adquirido no contexto da atuação privativa do arquiteto e urbanista; ii) se o prêmio ofertado foi custeado pelo volume de compras efetuadas pelos clientes da profissional DENUNCIADA; iii) se houve intencionalidade em obtenção de pontuação por parte da DENUNCIADA; iv) se houve prejuízo financeiro e/ou material ao cliente da DENUNCIADA; v) se houve materialidade de enriquecimento tangível e ilícito.</w:t>
            </w:r>
          </w:p>
          <w:p w:rsidR="00E17558" w:rsidRDefault="00E17558" w:rsidP="00471D6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71D6D" w:rsidRDefault="00471D6D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2.5 </w:t>
            </w:r>
            <w:r w:rsidRPr="00CB37F5">
              <w:rPr>
                <w:rFonts w:ascii="Times New Roman" w:hAnsi="Times New Roman"/>
                <w:b/>
                <w:sz w:val="22"/>
                <w:szCs w:val="22"/>
              </w:rPr>
              <w:t>Relatório e Vot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Processo </w:t>
            </w:r>
            <w:r w:rsidRPr="000C10E8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Pr="00B2099B">
              <w:rPr>
                <w:rFonts w:ascii="Times New Roman" w:hAnsi="Times New Roman"/>
                <w:b/>
                <w:sz w:val="22"/>
                <w:szCs w:val="22"/>
              </w:rPr>
              <w:t>359085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B2099B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(CAU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/SP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E17558" w:rsidRPr="00E17558"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E0799"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t xml:space="preserve"> </w:t>
            </w:r>
            <w:r w:rsidRPr="00697C0F">
              <w:rPr>
                <w:rFonts w:ascii="Times New Roman" w:hAnsi="Times New Roman"/>
                <w:sz w:val="22"/>
                <w:szCs w:val="22"/>
              </w:rPr>
              <w:t>30/11/2021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837">
              <w:rPr>
                <w:rFonts w:ascii="Times New Roman" w:hAnsi="Times New Roman"/>
                <w:sz w:val="22"/>
                <w:szCs w:val="22"/>
              </w:rPr>
              <w:t xml:space="preserve">Relator: </w:t>
            </w:r>
            <w:r>
              <w:rPr>
                <w:rFonts w:ascii="Times New Roman" w:hAnsi="Times New Roman"/>
                <w:sz w:val="22"/>
                <w:szCs w:val="22"/>
              </w:rPr>
              <w:t>Conselheiro Diego Lins.</w:t>
            </w:r>
          </w:p>
          <w:p w:rsidR="00E17558" w:rsidRDefault="00E17558" w:rsidP="00E175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:rsidR="00471D6D" w:rsidRDefault="00471D6D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71D6D" w:rsidRDefault="00471D6D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079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6E07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B37F5">
              <w:rPr>
                <w:rFonts w:ascii="Times New Roman" w:hAnsi="Times New Roman"/>
                <w:b/>
                <w:sz w:val="22"/>
                <w:szCs w:val="22"/>
              </w:rPr>
              <w:t>Relatório e Vot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Processo </w:t>
            </w:r>
            <w:r w:rsidRPr="000C10E8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Pr="004145A9">
              <w:rPr>
                <w:rFonts w:ascii="Times New Roman" w:hAnsi="Times New Roman"/>
                <w:b/>
                <w:sz w:val="22"/>
                <w:szCs w:val="22"/>
              </w:rPr>
              <w:t>511146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4145A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(CAU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/SE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E17558" w:rsidRPr="00E17558"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E0799"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t xml:space="preserve"> </w:t>
            </w:r>
            <w:r w:rsidRPr="00697C0F">
              <w:rPr>
                <w:rFonts w:ascii="Times New Roman" w:hAnsi="Times New Roman"/>
                <w:sz w:val="22"/>
                <w:szCs w:val="22"/>
              </w:rPr>
              <w:t>26/07/2022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837">
              <w:rPr>
                <w:rFonts w:ascii="Times New Roman" w:hAnsi="Times New Roman"/>
                <w:sz w:val="22"/>
                <w:szCs w:val="22"/>
              </w:rPr>
              <w:t xml:space="preserve">Relator: </w:t>
            </w:r>
            <w:r>
              <w:rPr>
                <w:rFonts w:ascii="Times New Roman" w:hAnsi="Times New Roman"/>
                <w:sz w:val="22"/>
                <w:szCs w:val="22"/>
              </w:rPr>
              <w:t>Conselheiro Diego Lins.</w:t>
            </w:r>
          </w:p>
          <w:p w:rsidR="00493E03" w:rsidRDefault="00493E03" w:rsidP="00493E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:rsidR="00471D6D" w:rsidRPr="00CE301E" w:rsidRDefault="00471D6D" w:rsidP="00471D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93E03" w:rsidRDefault="00471D6D" w:rsidP="00493E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2.7 </w:t>
            </w:r>
            <w:r w:rsidRPr="00CB37F5">
              <w:rPr>
                <w:rFonts w:ascii="Times New Roman" w:hAnsi="Times New Roman"/>
                <w:b/>
                <w:sz w:val="22"/>
                <w:szCs w:val="22"/>
              </w:rPr>
              <w:t>Relatório e Vot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Processo </w:t>
            </w:r>
            <w:r w:rsidRPr="000C10E8"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Pr="004145A9">
              <w:rPr>
                <w:rFonts w:ascii="Times New Roman" w:hAnsi="Times New Roman"/>
                <w:b/>
                <w:sz w:val="22"/>
                <w:szCs w:val="22"/>
              </w:rPr>
              <w:t>736076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4145A9">
              <w:rPr>
                <w:rFonts w:ascii="Times New Roman" w:hAnsi="Times New Roman"/>
                <w:b/>
                <w:sz w:val="22"/>
                <w:szCs w:val="22"/>
              </w:rPr>
              <w:t xml:space="preserve">2018 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(CAU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/SP</w:t>
            </w:r>
            <w:r w:rsidRPr="00337BF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E17558" w:rsidRPr="00E17558"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E0799"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t xml:space="preserve"> </w:t>
            </w:r>
            <w:r w:rsidRPr="00697C0F">
              <w:rPr>
                <w:rFonts w:ascii="Times New Roman" w:hAnsi="Times New Roman"/>
                <w:sz w:val="22"/>
                <w:szCs w:val="22"/>
              </w:rPr>
              <w:t>08/06/2022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17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0837">
              <w:rPr>
                <w:rFonts w:ascii="Times New Roman" w:hAnsi="Times New Roman"/>
                <w:sz w:val="22"/>
                <w:szCs w:val="22"/>
              </w:rPr>
              <w:t xml:space="preserve">Relator: </w:t>
            </w:r>
            <w:r>
              <w:rPr>
                <w:rFonts w:ascii="Times New Roman" w:hAnsi="Times New Roman"/>
                <w:sz w:val="22"/>
                <w:szCs w:val="22"/>
              </w:rPr>
              <w:t>Conselheiro Gerardo Fonseca.</w:t>
            </w:r>
          </w:p>
          <w:p w:rsidR="00493E03" w:rsidRPr="00E17558" w:rsidRDefault="00493E03" w:rsidP="00493E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7620CE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7620CE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Default="00063166" w:rsidP="000631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99B"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</w:t>
            </w:r>
          </w:p>
          <w:p w:rsidR="00471D6D" w:rsidRDefault="00471D6D" w:rsidP="000631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6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</w:t>
            </w:r>
            <w:r w:rsidRPr="00980A1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Resolução nº 143/2017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471D6D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Relator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es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Roberto Salomão do Amaral e Filho e Carlos Fernando.</w:t>
            </w:r>
          </w:p>
          <w:p w:rsidR="00471D6D" w:rsidRDefault="00E17558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C</w:t>
            </w:r>
            <w:r w:rsidR="00471D6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</w:t>
            </w:r>
            <w:r w:rsidR="00471D6D">
              <w:rPr>
                <w:rFonts w:ascii="Times New Roman" w:hAnsi="Times New Roman"/>
                <w:sz w:val="22"/>
                <w:szCs w:val="22"/>
                <w:lang w:eastAsia="pt-BR"/>
              </w:rPr>
              <w:t>Salomão relatou o que foi tratado na reunião técnica do dia anterior, 10/04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/2019</w:t>
            </w:r>
            <w:r w:rsidR="00325A35">
              <w:rPr>
                <w:rFonts w:ascii="Times New Roman" w:hAnsi="Times New Roman"/>
                <w:sz w:val="22"/>
                <w:szCs w:val="22"/>
                <w:lang w:eastAsia="pt-BR"/>
              </w:rPr>
              <w:t>, bem como os encaminhamentos.</w:t>
            </w:r>
            <w:r w:rsidR="00325A35">
              <w:rPr>
                <w:rFonts w:ascii="Times New Roman" w:hAnsi="Times New Roman"/>
                <w:sz w:val="22"/>
                <w:szCs w:val="22"/>
              </w:rPr>
              <w:t xml:space="preserve"> Foram discutidos alguns pontos da Resolução CAU/BR nº 143/2017, entre outros: o art. 2º (retirada do princípio “segurança técnico-profissional”); a previsão do Termo de Ajustamento de Conduta como forma alternativa de resolução de conflitos; o termo “denúncia de fonte não identificada”, que atualmente gera dúvidas; competências das CED-CAU/UF (arts. 15 a 17); a tabela de dosimetria das sanções. Como encaminhamento, </w:t>
            </w:r>
            <w:r w:rsidR="00471D6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assessoria fará uma </w:t>
            </w:r>
            <w:bookmarkStart w:id="0" w:name="_Hlk5890094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planilha comparativa com a </w:t>
            </w:r>
            <w:r w:rsidR="00471D6D">
              <w:rPr>
                <w:rFonts w:ascii="Times New Roman" w:hAnsi="Times New Roman"/>
                <w:sz w:val="22"/>
                <w:szCs w:val="22"/>
                <w:lang w:eastAsia="pt-BR"/>
              </w:rPr>
              <w:t>redação at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ual,</w:t>
            </w:r>
            <w:r w:rsidR="00471D6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redação proposta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="00471D6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posicionamento técnico-jurídico da assessoria CED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-CAU/BR, para subsidiar posicionamento dos conselheiros quanto aos pontos de alteração, para andamento das discussões.</w:t>
            </w:r>
            <w:bookmarkEnd w:id="0"/>
          </w:p>
          <w:p w:rsidR="00E17558" w:rsidRDefault="00E17558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71D6D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6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 w:rsidRPr="005E4366">
              <w:rPr>
                <w:rFonts w:ascii="Times New Roman" w:hAnsi="Times New Roman"/>
                <w:b/>
                <w:sz w:val="22"/>
                <w:szCs w:val="22"/>
              </w:rPr>
              <w:t>Comunicações da CED-CAUBR às CED-CAUUF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para esclarecimentos e retirada de dúvidas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(vídeos explicativos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perguntas frequentes, etc).</w:t>
            </w:r>
            <w:r w:rsidR="007D249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Relator: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José Gerardo da Fonseca Soares e Matozalém Santana.</w:t>
            </w:r>
          </w:p>
          <w:p w:rsidR="007D249E" w:rsidRDefault="007D249E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Ponto de pauta adiado.</w:t>
            </w:r>
          </w:p>
          <w:p w:rsidR="00471D6D" w:rsidRPr="001D1932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71D6D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6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3.3 Direito</w:t>
            </w:r>
            <w:r w:rsidRPr="00980A1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autoral e plágio na Arquitetura e </w:t>
            </w:r>
            <w:r w:rsidRPr="004851A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Urbanismo: aspectos éticos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7D249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Relator: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Guivaldo D’Alexandria Baptista.</w:t>
            </w:r>
          </w:p>
          <w:p w:rsidR="007D249E" w:rsidRDefault="007D249E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Como encaminhamento, o conselheiro Guivaldo D’Alexandria irá elaborar súmula com entendimentos sobre direito autoral.</w:t>
            </w:r>
          </w:p>
          <w:p w:rsidR="007D249E" w:rsidRDefault="007D249E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71D6D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6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3.4 Reserva</w:t>
            </w:r>
            <w:r w:rsidRPr="00980A1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técnica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aspectos éticos na Arquitetura e Urbanismo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471D6D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Relator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es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Matozalém Santana e Carlos Fernando.</w:t>
            </w:r>
          </w:p>
          <w:p w:rsidR="007D249E" w:rsidRDefault="007D249E" w:rsidP="007D249E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Ponto de pauta adiado.</w:t>
            </w:r>
          </w:p>
          <w:p w:rsidR="00471D6D" w:rsidRDefault="00471D6D" w:rsidP="00471D6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71D6D" w:rsidRDefault="00471D6D" w:rsidP="007D249E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06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906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75538">
              <w:rPr>
                <w:rFonts w:ascii="Times New Roman" w:hAnsi="Times New Roman"/>
                <w:b/>
                <w:sz w:val="22"/>
                <w:szCs w:val="22"/>
              </w:rPr>
              <w:t>Discussão sobre falta ética x disciplinar: erro técnico na prática profissional e aspectos éticos na conduta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(encaminhamento da 79ª Reunião Ordinária da CED-CAU/BR)</w:t>
            </w:r>
            <w:r w:rsidRPr="007D249E">
              <w:rPr>
                <w:rFonts w:ascii="Times New Roman" w:hAnsi="Times New Roman"/>
                <w:sz w:val="22"/>
                <w:szCs w:val="22"/>
              </w:rPr>
              <w:t>.</w:t>
            </w:r>
            <w:r w:rsidR="007D249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1932">
              <w:rPr>
                <w:rFonts w:ascii="Times New Roman" w:hAnsi="Times New Roman"/>
                <w:sz w:val="22"/>
                <w:szCs w:val="22"/>
                <w:lang w:eastAsia="pt-BR"/>
              </w:rPr>
              <w:t>Relator: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Nikson Dias.</w:t>
            </w:r>
          </w:p>
          <w:p w:rsidR="007D249E" w:rsidRDefault="007D249E" w:rsidP="00325A3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Ponto de pauta adiado.</w:t>
            </w:r>
          </w:p>
          <w:p w:rsidR="004B4688" w:rsidRPr="00325A35" w:rsidRDefault="004B4688" w:rsidP="00325A3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7620CE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7620CE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675538" w:rsidRDefault="00471D6D" w:rsidP="00063166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17º Seminário Regional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em Porto Alegre/RS (18 e 19/03): Feedbacks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9D1852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902CA7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Pr="002F2656" w:rsidRDefault="007D249E" w:rsidP="00325A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Foi apresentado o relatório com as discussões ocorridas no evento e </w:t>
            </w:r>
            <w:r w:rsidR="00325A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realizada a leitura do anexo II, com resumo das ações propostas quanto aos três temas discutidos: “direito autoral e plágio na Arquitetura e Urbanismo”, “Erro técnico: exercício ou ética?” e “Contratos na atividade profissional do arquiteto e urbanista”.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675538" w:rsidRDefault="00471D6D" w:rsidP="00063166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º Seminário Regional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em São Paulo/SP (16 e 17/05): definição de pauta e demais providências.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9D1852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902CA7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Pr="004F3BD6" w:rsidRDefault="007D249E" w:rsidP="00471D6D">
            <w:pPr>
              <w:widowControl w:val="0"/>
              <w:spacing w:after="3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Foi discutida a minuta de pauta proposta pela CED-CAU/SP. Como encaminhamento, o coordenador conversaria com a conselheira Anita, do CAU/SP, para esclarecimentos antes da definição da pauta.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675538" w:rsidRDefault="00471D6D" w:rsidP="00063166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º Seminário Regional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em Teresina/PI (13 e 14/06): definição de pauta e demais providências.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9D1852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063166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63166" w:rsidRDefault="00063166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3166" w:rsidRPr="00902CA7" w:rsidRDefault="00063166" w:rsidP="000631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Pr="00390640" w:rsidRDefault="00B078E7" w:rsidP="00471D6D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/2019-CED-CAU/BR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que deliberou: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(1) alterar a data</w:t>
            </w:r>
            <w:r w:rsidRPr="00FB20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realização do</w:t>
            </w:r>
            <w:r w:rsidRPr="00FB20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5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DA5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 Seminário Regional da 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ser realizado</w:t>
            </w:r>
            <w:r w:rsidRPr="00DA5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Teresina/PI, para os dias 03 (à noite), 04</w:t>
            </w:r>
            <w:r w:rsidRPr="00DA5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05</w:t>
            </w:r>
            <w:r w:rsidRPr="00DA5D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(9h às 18h) de julho</w:t>
            </w:r>
            <w:r w:rsidR="00760C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2019; e (2) p</w:t>
            </w:r>
            <w:r w:rsidRPr="006075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 solicitar o envio da presente deliberação à Secretaria Geral da Mesa do CAU/BR, para conhecimento e posterior envio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comunicação</w:t>
            </w:r>
            <w:r w:rsidRPr="006075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aos CAU/UF</w:t>
            </w:r>
            <w:r w:rsidRPr="006075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EXTRA PAUTAS</w:t>
      </w:r>
    </w:p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471D6D" w:rsidRPr="007620CE" w:rsidTr="0039064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1D6D" w:rsidRPr="00B2099B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do CAU/PE</w:t>
            </w:r>
          </w:p>
        </w:tc>
      </w:tr>
      <w:tr w:rsidR="00471D6D" w:rsidRPr="007620CE" w:rsidTr="0039064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471D6D" w:rsidRPr="007620CE" w:rsidTr="0039064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1D6D" w:rsidRPr="007620CE" w:rsidRDefault="00471D6D" w:rsidP="003906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390640" w:rsidRPr="007620CE" w:rsidTr="0039064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0640" w:rsidRPr="007620CE" w:rsidRDefault="00390640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0640" w:rsidRDefault="00390640" w:rsidP="00390640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Pr="00F61C86">
              <w:rPr>
                <w:rFonts w:ascii="Times New Roman" w:hAnsi="Times New Roman"/>
                <w:b/>
                <w:sz w:val="22"/>
                <w:szCs w:val="22"/>
              </w:rPr>
              <w:t>/2019-CED-CAU/BR</w:t>
            </w:r>
            <w:r>
              <w:rPr>
                <w:rFonts w:ascii="Times New Roman" w:hAnsi="Times New Roman"/>
                <w:sz w:val="22"/>
                <w:szCs w:val="22"/>
              </w:rPr>
              <w:t>, em que deliberou: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(1) aprovar a ida do coordenador Nikson Dias para o “Ciclo de Debates – Um Olhar Sobre o Futuro da Profissão | Arquitetura 21”, a ser realizado nos dias 02 e 03 de maio em Recife/PE; e (2)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3800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onsiderar</w:t>
            </w:r>
            <w:r w:rsidRPr="003800F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a convocação o centro de custo da 1.01.02.003 “ATIVIDADES – Manter e Desenvolver as Atividades da CED”.</w:t>
            </w:r>
          </w:p>
        </w:tc>
      </w:tr>
    </w:tbl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471D6D" w:rsidRPr="007620CE" w:rsidTr="0039064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1D6D" w:rsidRPr="00B2099B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054F">
              <w:rPr>
                <w:rFonts w:ascii="Times New Roman" w:hAnsi="Times New Roman"/>
                <w:b/>
                <w:sz w:val="22"/>
                <w:szCs w:val="22"/>
              </w:rPr>
              <w:t>UIA 2020</w:t>
            </w:r>
          </w:p>
        </w:tc>
      </w:tr>
      <w:tr w:rsidR="00471D6D" w:rsidRPr="007620CE" w:rsidTr="0039064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471D6D" w:rsidRPr="007620CE" w:rsidTr="00390640">
        <w:trPr>
          <w:trHeight w:val="56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1D6D" w:rsidRPr="007620CE" w:rsidRDefault="00471D6D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1D6D" w:rsidRPr="007620CE" w:rsidRDefault="00471D6D" w:rsidP="003906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Ouvidoria do CAU/BR</w:t>
            </w:r>
          </w:p>
        </w:tc>
      </w:tr>
      <w:tr w:rsidR="00390640" w:rsidRPr="007620CE" w:rsidTr="00390640">
        <w:trPr>
          <w:trHeight w:val="355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0640" w:rsidRPr="007620CE" w:rsidRDefault="00390640" w:rsidP="006D53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0640" w:rsidRDefault="00390640" w:rsidP="003906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ouvidor Simon apresentou sobre o </w:t>
            </w:r>
            <w:r w:rsidRPr="00390640">
              <w:rPr>
                <w:rFonts w:ascii="Times New Roman" w:hAnsi="Times New Roman"/>
                <w:sz w:val="22"/>
                <w:szCs w:val="22"/>
              </w:rPr>
              <w:t>Congresso Mundial da União Internacional dos Arquitetos (UIA), o UIA.2020.RIO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06"/>
        <w:gridCol w:w="4607"/>
      </w:tblGrid>
      <w:tr w:rsidR="00492F35" w:rsidRPr="00415ED8" w:rsidTr="007220A8">
        <w:tc>
          <w:tcPr>
            <w:tcW w:w="230.30pt" w:type="dxa"/>
            <w:shd w:val="clear" w:color="auto" w:fill="auto"/>
          </w:tcPr>
          <w:p w:rsidR="00492F35" w:rsidRDefault="00492F35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640" w:rsidRDefault="00390640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2" w:rsidRPr="00415ED8" w:rsidRDefault="007B4322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2F35" w:rsidRPr="00415ED8" w:rsidRDefault="0034520D" w:rsidP="00492F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5ED8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NIKSON DIAS DE OLIVEIRA </w:t>
            </w:r>
          </w:p>
          <w:p w:rsidR="00492F35" w:rsidRPr="00415ED8" w:rsidRDefault="00492F35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ED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</w:tcPr>
          <w:p w:rsidR="00492F35" w:rsidRDefault="00492F35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640" w:rsidRDefault="00390640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2" w:rsidRPr="00415ED8" w:rsidRDefault="007B4322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2F35" w:rsidRPr="00415ED8" w:rsidRDefault="006A6AC6" w:rsidP="00492F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5ED8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92F35" w:rsidRPr="00415ED8" w:rsidRDefault="00492F35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ED8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92F35" w:rsidRPr="00415ED8" w:rsidTr="007220A8">
        <w:tc>
          <w:tcPr>
            <w:tcW w:w="230.30pt" w:type="dxa"/>
            <w:shd w:val="clear" w:color="auto" w:fill="auto"/>
          </w:tcPr>
          <w:p w:rsidR="00492F35" w:rsidRPr="00415ED8" w:rsidRDefault="00492F35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415ED8" w:rsidRDefault="00492F35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415ED8" w:rsidRDefault="00492F35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415ED8" w:rsidRDefault="006A6AC6" w:rsidP="00492F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5ED8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GUIVALDO D´ALEXANDRIA BAPTISTA </w:t>
            </w:r>
          </w:p>
          <w:p w:rsidR="00492F35" w:rsidRPr="00415ED8" w:rsidRDefault="00492F35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5ED8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15ED8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492F35" w:rsidRPr="00415ED8" w:rsidRDefault="00492F35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72C24" w:rsidRPr="00415ED8" w:rsidRDefault="00072C24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415ED8" w:rsidRDefault="00492F35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71D6D" w:rsidRDefault="00471D6D" w:rsidP="00492F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1D6D">
              <w:rPr>
                <w:rFonts w:ascii="Times New Roman" w:hAnsi="Times New Roman"/>
                <w:b/>
                <w:sz w:val="22"/>
                <w:szCs w:val="22"/>
              </w:rPr>
              <w:t xml:space="preserve">FABRÍCIO ESCÓRCIO BENEVIDES </w:t>
            </w:r>
          </w:p>
          <w:p w:rsidR="00492F35" w:rsidRPr="00415ED8" w:rsidRDefault="00492F35" w:rsidP="00492F3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5ED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92F35" w:rsidRPr="00415ED8" w:rsidTr="007220A8">
        <w:tc>
          <w:tcPr>
            <w:tcW w:w="230.30pt" w:type="dxa"/>
            <w:shd w:val="clear" w:color="auto" w:fill="auto"/>
          </w:tcPr>
          <w:p w:rsidR="00492F35" w:rsidRPr="00415ED8" w:rsidRDefault="00492F35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AC6" w:rsidRPr="00415ED8" w:rsidRDefault="006A6AC6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71D6D" w:rsidRDefault="00471D6D" w:rsidP="00492F35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471D6D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ROBERTO SALOMÃO DO AMARAL </w:t>
            </w:r>
          </w:p>
          <w:p w:rsidR="00492F35" w:rsidRPr="00415ED8" w:rsidRDefault="00492F35" w:rsidP="00492F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ED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492F35" w:rsidRPr="00415ED8" w:rsidRDefault="00492F35" w:rsidP="00492F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2F35" w:rsidRPr="00415ED8" w:rsidRDefault="00492F35" w:rsidP="00492F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415ED8" w:rsidRDefault="00787D5D" w:rsidP="0078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ED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  <w:r w:rsidRPr="00415ED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492F35" w:rsidRPr="00415ED8" w:rsidRDefault="00787D5D" w:rsidP="00787D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5ED8">
              <w:rPr>
                <w:rFonts w:ascii="Times New Roman" w:hAnsi="Times New Roman"/>
                <w:sz w:val="22"/>
                <w:szCs w:val="22"/>
              </w:rPr>
              <w:t xml:space="preserve">                                Membro</w:t>
            </w:r>
          </w:p>
        </w:tc>
      </w:tr>
      <w:tr w:rsidR="007220A8" w:rsidRPr="004B2957" w:rsidTr="007220A8">
        <w:tc>
          <w:tcPr>
            <w:tcW w:w="230.30pt" w:type="dxa"/>
            <w:shd w:val="clear" w:color="auto" w:fill="auto"/>
          </w:tcPr>
          <w:p w:rsidR="00471D6D" w:rsidRDefault="00471D6D" w:rsidP="00787D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787D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415ED8" w:rsidRDefault="00787D5D" w:rsidP="00787D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5ED8"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787D5D" w:rsidRPr="00415ED8" w:rsidRDefault="00787D5D" w:rsidP="00787D5D">
            <w:pPr>
              <w:rPr>
                <w:rFonts w:ascii="Times New Roman" w:hAnsi="Times New Roman"/>
                <w:sz w:val="22"/>
                <w:szCs w:val="22"/>
              </w:rPr>
            </w:pPr>
            <w:r w:rsidRPr="00415ED8">
              <w:rPr>
                <w:rFonts w:ascii="Times New Roman" w:hAnsi="Times New Roman"/>
                <w:sz w:val="22"/>
                <w:szCs w:val="22"/>
              </w:rPr>
              <w:t xml:space="preserve">                          Analista Técnica</w:t>
            </w:r>
          </w:p>
        </w:tc>
        <w:tc>
          <w:tcPr>
            <w:tcW w:w="230.35pt" w:type="dxa"/>
            <w:shd w:val="clear" w:color="auto" w:fill="auto"/>
          </w:tcPr>
          <w:p w:rsidR="007220A8" w:rsidRPr="00415ED8" w:rsidRDefault="007220A8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10E5C" w:rsidRPr="00415ED8" w:rsidRDefault="00610E5C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7D5D" w:rsidRPr="00415ED8" w:rsidRDefault="00787D5D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414A1" w:rsidRPr="00415ED8" w:rsidRDefault="005414A1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7D5D" w:rsidRPr="00E16DC1" w:rsidRDefault="00787D5D" w:rsidP="00490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19C0" w:rsidRPr="004B2957" w:rsidRDefault="008119C0" w:rsidP="00610E5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9719F" w:rsidRDefault="00C9719F">
      <w:r>
        <w:separator/>
      </w:r>
    </w:p>
  </w:endnote>
  <w:endnote w:type="continuationSeparator" w:id="0">
    <w:p w:rsidR="00C9719F" w:rsidRDefault="00C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13BD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63166" w:rsidRDefault="00713BD7" w:rsidP="00063166">
    <w:pPr>
      <w:pStyle w:val="Rodap"/>
      <w:tabs>
        <w:tab w:val="clear" w:pos="216pt"/>
        <w:tab w:val="clear" w:pos="432pt"/>
        <w:tab w:val="start" w:pos="194.25pt"/>
      </w:tabs>
      <w:ind w:end="18pt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3166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                                        </w:t>
    </w:r>
    <w:r w:rsidR="00063166" w:rsidRPr="00063166">
      <w:rPr>
        <w:rFonts w:ascii="Times New Roman" w:eastAsia="Times New Roman" w:hAnsi="Times New Roman"/>
        <w:bCs/>
        <w:smallCaps/>
        <w:kern w:val="32"/>
        <w:sz w:val="20"/>
        <w:szCs w:val="20"/>
      </w:rPr>
      <w:t>SÚMULA DA 8</w:t>
    </w:r>
    <w:r w:rsidR="00390640">
      <w:rPr>
        <w:rFonts w:ascii="Times New Roman" w:eastAsia="Times New Roman" w:hAnsi="Times New Roman"/>
        <w:bCs/>
        <w:smallCaps/>
        <w:kern w:val="32"/>
        <w:sz w:val="20"/>
        <w:szCs w:val="20"/>
      </w:rPr>
      <w:t>1</w:t>
    </w:r>
    <w:r w:rsidR="00063166" w:rsidRPr="00063166">
      <w:rPr>
        <w:rFonts w:ascii="Times New Roman" w:eastAsia="Times New Roman" w:hAnsi="Times New Roman"/>
        <w:bCs/>
        <w:smallCaps/>
        <w:kern w:val="32"/>
        <w:sz w:val="20"/>
        <w:szCs w:val="20"/>
      </w:rPr>
      <w:t>ª REUNIÃO ORDINÁRIA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9719F" w:rsidRDefault="00C9719F">
      <w:r>
        <w:separator/>
      </w:r>
    </w:p>
  </w:footnote>
  <w:footnote w:type="continuationSeparator" w:id="0">
    <w:p w:rsidR="00C9719F" w:rsidRDefault="00C9719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13BD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13BD7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3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7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1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12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6BE9"/>
    <w:rsid w:val="000077C5"/>
    <w:rsid w:val="00025325"/>
    <w:rsid w:val="00025F16"/>
    <w:rsid w:val="00030CBC"/>
    <w:rsid w:val="00054AF7"/>
    <w:rsid w:val="00061A89"/>
    <w:rsid w:val="00063166"/>
    <w:rsid w:val="00072C24"/>
    <w:rsid w:val="00085497"/>
    <w:rsid w:val="0009081D"/>
    <w:rsid w:val="00091472"/>
    <w:rsid w:val="000919F8"/>
    <w:rsid w:val="00091C07"/>
    <w:rsid w:val="000A295E"/>
    <w:rsid w:val="000A38BA"/>
    <w:rsid w:val="000B5B6D"/>
    <w:rsid w:val="000D2D02"/>
    <w:rsid w:val="000D3035"/>
    <w:rsid w:val="000D6DB2"/>
    <w:rsid w:val="000D7361"/>
    <w:rsid w:val="000E25B7"/>
    <w:rsid w:val="000E4643"/>
    <w:rsid w:val="000E5046"/>
    <w:rsid w:val="000E5831"/>
    <w:rsid w:val="000E6B71"/>
    <w:rsid w:val="000F3BFD"/>
    <w:rsid w:val="000F4C60"/>
    <w:rsid w:val="00101FBB"/>
    <w:rsid w:val="00105031"/>
    <w:rsid w:val="001100E5"/>
    <w:rsid w:val="001103AF"/>
    <w:rsid w:val="00111C29"/>
    <w:rsid w:val="00120E9B"/>
    <w:rsid w:val="00121EDD"/>
    <w:rsid w:val="0012640B"/>
    <w:rsid w:val="00130DC6"/>
    <w:rsid w:val="00132ADD"/>
    <w:rsid w:val="001412E7"/>
    <w:rsid w:val="001441E9"/>
    <w:rsid w:val="00147AB8"/>
    <w:rsid w:val="00150BA3"/>
    <w:rsid w:val="001540E6"/>
    <w:rsid w:val="001543A7"/>
    <w:rsid w:val="001635B9"/>
    <w:rsid w:val="00164588"/>
    <w:rsid w:val="00165A70"/>
    <w:rsid w:val="001777BB"/>
    <w:rsid w:val="001803D4"/>
    <w:rsid w:val="00194A86"/>
    <w:rsid w:val="00197480"/>
    <w:rsid w:val="001A2331"/>
    <w:rsid w:val="001A302F"/>
    <w:rsid w:val="001A358E"/>
    <w:rsid w:val="001A6429"/>
    <w:rsid w:val="001A7E99"/>
    <w:rsid w:val="001C5128"/>
    <w:rsid w:val="001C7987"/>
    <w:rsid w:val="001D218D"/>
    <w:rsid w:val="001D2BBB"/>
    <w:rsid w:val="001D3216"/>
    <w:rsid w:val="001E04F2"/>
    <w:rsid w:val="001E160C"/>
    <w:rsid w:val="001E713E"/>
    <w:rsid w:val="001E7212"/>
    <w:rsid w:val="001F3AF0"/>
    <w:rsid w:val="001F4414"/>
    <w:rsid w:val="001F5D7D"/>
    <w:rsid w:val="0020256D"/>
    <w:rsid w:val="002035A2"/>
    <w:rsid w:val="002166F8"/>
    <w:rsid w:val="00221C0D"/>
    <w:rsid w:val="002224FA"/>
    <w:rsid w:val="00223BC6"/>
    <w:rsid w:val="00225C7E"/>
    <w:rsid w:val="00230666"/>
    <w:rsid w:val="0024745A"/>
    <w:rsid w:val="00252018"/>
    <w:rsid w:val="002579B8"/>
    <w:rsid w:val="002616FD"/>
    <w:rsid w:val="00270DD6"/>
    <w:rsid w:val="00273411"/>
    <w:rsid w:val="00280561"/>
    <w:rsid w:val="002953E3"/>
    <w:rsid w:val="0029719C"/>
    <w:rsid w:val="002A18ED"/>
    <w:rsid w:val="002A66C3"/>
    <w:rsid w:val="002A7168"/>
    <w:rsid w:val="002B473F"/>
    <w:rsid w:val="002B506C"/>
    <w:rsid w:val="002B5A73"/>
    <w:rsid w:val="002B5EF6"/>
    <w:rsid w:val="002B6819"/>
    <w:rsid w:val="002C2070"/>
    <w:rsid w:val="002E0895"/>
    <w:rsid w:val="002E4A91"/>
    <w:rsid w:val="002F2656"/>
    <w:rsid w:val="002F47A8"/>
    <w:rsid w:val="003038CC"/>
    <w:rsid w:val="00303A5C"/>
    <w:rsid w:val="00303FBC"/>
    <w:rsid w:val="00311BC1"/>
    <w:rsid w:val="00322472"/>
    <w:rsid w:val="00325A35"/>
    <w:rsid w:val="00325DFD"/>
    <w:rsid w:val="00332AB4"/>
    <w:rsid w:val="003420F8"/>
    <w:rsid w:val="0034520D"/>
    <w:rsid w:val="00351BCE"/>
    <w:rsid w:val="00354CE2"/>
    <w:rsid w:val="00354E1B"/>
    <w:rsid w:val="00361A36"/>
    <w:rsid w:val="00362810"/>
    <w:rsid w:val="00362DE7"/>
    <w:rsid w:val="00363983"/>
    <w:rsid w:val="00363F9E"/>
    <w:rsid w:val="00374F9D"/>
    <w:rsid w:val="00382649"/>
    <w:rsid w:val="00384A2C"/>
    <w:rsid w:val="00390640"/>
    <w:rsid w:val="003A4030"/>
    <w:rsid w:val="003A62BC"/>
    <w:rsid w:val="003B1B56"/>
    <w:rsid w:val="003B73DC"/>
    <w:rsid w:val="003B7C36"/>
    <w:rsid w:val="003C3D11"/>
    <w:rsid w:val="003D2AB1"/>
    <w:rsid w:val="003D6033"/>
    <w:rsid w:val="003D6630"/>
    <w:rsid w:val="003E0E06"/>
    <w:rsid w:val="003E1154"/>
    <w:rsid w:val="003E1D23"/>
    <w:rsid w:val="003E20EC"/>
    <w:rsid w:val="003E3849"/>
    <w:rsid w:val="0040038C"/>
    <w:rsid w:val="0040307A"/>
    <w:rsid w:val="00404297"/>
    <w:rsid w:val="00405AB0"/>
    <w:rsid w:val="00406A8A"/>
    <w:rsid w:val="00407253"/>
    <w:rsid w:val="00407F9F"/>
    <w:rsid w:val="00415ED8"/>
    <w:rsid w:val="00423FD9"/>
    <w:rsid w:val="004310F4"/>
    <w:rsid w:val="00433556"/>
    <w:rsid w:val="0044627F"/>
    <w:rsid w:val="00460FE2"/>
    <w:rsid w:val="00462DAD"/>
    <w:rsid w:val="004668E8"/>
    <w:rsid w:val="004709A0"/>
    <w:rsid w:val="00471D6D"/>
    <w:rsid w:val="0047240A"/>
    <w:rsid w:val="00473AFE"/>
    <w:rsid w:val="00490FBD"/>
    <w:rsid w:val="00492F35"/>
    <w:rsid w:val="00493E03"/>
    <w:rsid w:val="004A3ABA"/>
    <w:rsid w:val="004A6B27"/>
    <w:rsid w:val="004B02B5"/>
    <w:rsid w:val="004B2957"/>
    <w:rsid w:val="004B4688"/>
    <w:rsid w:val="004C6807"/>
    <w:rsid w:val="004C6DFB"/>
    <w:rsid w:val="004C7FD3"/>
    <w:rsid w:val="004D11D9"/>
    <w:rsid w:val="004D39E5"/>
    <w:rsid w:val="004D3F53"/>
    <w:rsid w:val="004E0149"/>
    <w:rsid w:val="004E71E2"/>
    <w:rsid w:val="004E7E82"/>
    <w:rsid w:val="004F1E80"/>
    <w:rsid w:val="004F3BD6"/>
    <w:rsid w:val="00501C6E"/>
    <w:rsid w:val="00516729"/>
    <w:rsid w:val="00526FBD"/>
    <w:rsid w:val="005329F4"/>
    <w:rsid w:val="00534C2E"/>
    <w:rsid w:val="0054149E"/>
    <w:rsid w:val="005414A1"/>
    <w:rsid w:val="005421A6"/>
    <w:rsid w:val="00545FD3"/>
    <w:rsid w:val="00551F47"/>
    <w:rsid w:val="005527B5"/>
    <w:rsid w:val="0055628C"/>
    <w:rsid w:val="005575AC"/>
    <w:rsid w:val="00560786"/>
    <w:rsid w:val="005616A5"/>
    <w:rsid w:val="00562E46"/>
    <w:rsid w:val="005635F0"/>
    <w:rsid w:val="00564216"/>
    <w:rsid w:val="00567279"/>
    <w:rsid w:val="005741CD"/>
    <w:rsid w:val="00575763"/>
    <w:rsid w:val="00581029"/>
    <w:rsid w:val="00582FEB"/>
    <w:rsid w:val="0058327E"/>
    <w:rsid w:val="0059084B"/>
    <w:rsid w:val="005A02C7"/>
    <w:rsid w:val="005A6303"/>
    <w:rsid w:val="005C156D"/>
    <w:rsid w:val="005D4FA8"/>
    <w:rsid w:val="005E64E0"/>
    <w:rsid w:val="005E7BE7"/>
    <w:rsid w:val="005F187B"/>
    <w:rsid w:val="005F3B60"/>
    <w:rsid w:val="00602283"/>
    <w:rsid w:val="00610E5C"/>
    <w:rsid w:val="006149DF"/>
    <w:rsid w:val="00622EEE"/>
    <w:rsid w:val="00630B2F"/>
    <w:rsid w:val="0063612A"/>
    <w:rsid w:val="00636D9B"/>
    <w:rsid w:val="00641284"/>
    <w:rsid w:val="00644C09"/>
    <w:rsid w:val="006461BF"/>
    <w:rsid w:val="00660B1A"/>
    <w:rsid w:val="00662F5D"/>
    <w:rsid w:val="00663987"/>
    <w:rsid w:val="00666302"/>
    <w:rsid w:val="006668D8"/>
    <w:rsid w:val="00672127"/>
    <w:rsid w:val="00673096"/>
    <w:rsid w:val="00677345"/>
    <w:rsid w:val="006832B0"/>
    <w:rsid w:val="00690F68"/>
    <w:rsid w:val="00693490"/>
    <w:rsid w:val="0069690E"/>
    <w:rsid w:val="00697E19"/>
    <w:rsid w:val="006A3B47"/>
    <w:rsid w:val="006A6AC6"/>
    <w:rsid w:val="006B6089"/>
    <w:rsid w:val="006B76D0"/>
    <w:rsid w:val="006C337F"/>
    <w:rsid w:val="006D3564"/>
    <w:rsid w:val="006D4CA1"/>
    <w:rsid w:val="006D5325"/>
    <w:rsid w:val="006D5C26"/>
    <w:rsid w:val="006F0859"/>
    <w:rsid w:val="006F32FD"/>
    <w:rsid w:val="00701545"/>
    <w:rsid w:val="00711A81"/>
    <w:rsid w:val="00711D5D"/>
    <w:rsid w:val="00713BD7"/>
    <w:rsid w:val="0071795D"/>
    <w:rsid w:val="007220A8"/>
    <w:rsid w:val="00725D15"/>
    <w:rsid w:val="0072771A"/>
    <w:rsid w:val="00727F37"/>
    <w:rsid w:val="0073213C"/>
    <w:rsid w:val="00732A4D"/>
    <w:rsid w:val="0073785A"/>
    <w:rsid w:val="00744D64"/>
    <w:rsid w:val="00746EFE"/>
    <w:rsid w:val="00750C89"/>
    <w:rsid w:val="0075610C"/>
    <w:rsid w:val="00760CFC"/>
    <w:rsid w:val="00764243"/>
    <w:rsid w:val="0076638E"/>
    <w:rsid w:val="00770039"/>
    <w:rsid w:val="00772707"/>
    <w:rsid w:val="00785232"/>
    <w:rsid w:val="00787D5D"/>
    <w:rsid w:val="0079244A"/>
    <w:rsid w:val="00797E3B"/>
    <w:rsid w:val="007A284E"/>
    <w:rsid w:val="007B4322"/>
    <w:rsid w:val="007B4760"/>
    <w:rsid w:val="007D249E"/>
    <w:rsid w:val="007D64FD"/>
    <w:rsid w:val="007E3CB2"/>
    <w:rsid w:val="007E6DA5"/>
    <w:rsid w:val="00800775"/>
    <w:rsid w:val="008119C0"/>
    <w:rsid w:val="0081230F"/>
    <w:rsid w:val="00816855"/>
    <w:rsid w:val="00822CA5"/>
    <w:rsid w:val="00830303"/>
    <w:rsid w:val="008426C7"/>
    <w:rsid w:val="00844C85"/>
    <w:rsid w:val="008474BF"/>
    <w:rsid w:val="00857DD8"/>
    <w:rsid w:val="00860649"/>
    <w:rsid w:val="00861F9A"/>
    <w:rsid w:val="00862100"/>
    <w:rsid w:val="00863B0D"/>
    <w:rsid w:val="0086702D"/>
    <w:rsid w:val="008729C8"/>
    <w:rsid w:val="00876795"/>
    <w:rsid w:val="008913FA"/>
    <w:rsid w:val="008924B2"/>
    <w:rsid w:val="0089261D"/>
    <w:rsid w:val="008950E4"/>
    <w:rsid w:val="00895699"/>
    <w:rsid w:val="00897804"/>
    <w:rsid w:val="008A0283"/>
    <w:rsid w:val="008A07CA"/>
    <w:rsid w:val="008A3827"/>
    <w:rsid w:val="008B5764"/>
    <w:rsid w:val="008C171F"/>
    <w:rsid w:val="008C4CC3"/>
    <w:rsid w:val="008D69F4"/>
    <w:rsid w:val="008D6BA5"/>
    <w:rsid w:val="008F0A68"/>
    <w:rsid w:val="008F10D3"/>
    <w:rsid w:val="008F16CA"/>
    <w:rsid w:val="008F1F15"/>
    <w:rsid w:val="008F3343"/>
    <w:rsid w:val="008F464F"/>
    <w:rsid w:val="008F4D03"/>
    <w:rsid w:val="0090255A"/>
    <w:rsid w:val="009064B2"/>
    <w:rsid w:val="00915840"/>
    <w:rsid w:val="0092531E"/>
    <w:rsid w:val="0093260A"/>
    <w:rsid w:val="009329CA"/>
    <w:rsid w:val="0094033D"/>
    <w:rsid w:val="009407AB"/>
    <w:rsid w:val="00940AF6"/>
    <w:rsid w:val="0094263F"/>
    <w:rsid w:val="00944CB1"/>
    <w:rsid w:val="0096434F"/>
    <w:rsid w:val="00965AD7"/>
    <w:rsid w:val="00973A5A"/>
    <w:rsid w:val="00974332"/>
    <w:rsid w:val="00975493"/>
    <w:rsid w:val="00994843"/>
    <w:rsid w:val="009A32A6"/>
    <w:rsid w:val="009B4068"/>
    <w:rsid w:val="009B6272"/>
    <w:rsid w:val="009D5398"/>
    <w:rsid w:val="009D5702"/>
    <w:rsid w:val="009D5705"/>
    <w:rsid w:val="009D5982"/>
    <w:rsid w:val="009E0C97"/>
    <w:rsid w:val="009E38D1"/>
    <w:rsid w:val="009E50C4"/>
    <w:rsid w:val="009F0317"/>
    <w:rsid w:val="009F0CDF"/>
    <w:rsid w:val="009F7C1F"/>
    <w:rsid w:val="009F7E60"/>
    <w:rsid w:val="00A0535C"/>
    <w:rsid w:val="00A07A77"/>
    <w:rsid w:val="00A1487E"/>
    <w:rsid w:val="00A17552"/>
    <w:rsid w:val="00A3030C"/>
    <w:rsid w:val="00A3167B"/>
    <w:rsid w:val="00A364B3"/>
    <w:rsid w:val="00A423FF"/>
    <w:rsid w:val="00A43B70"/>
    <w:rsid w:val="00A542E7"/>
    <w:rsid w:val="00A64D80"/>
    <w:rsid w:val="00A7242E"/>
    <w:rsid w:val="00A808BC"/>
    <w:rsid w:val="00A86892"/>
    <w:rsid w:val="00A86AD9"/>
    <w:rsid w:val="00A9038B"/>
    <w:rsid w:val="00A90EE4"/>
    <w:rsid w:val="00A91C48"/>
    <w:rsid w:val="00A94EDF"/>
    <w:rsid w:val="00A9585D"/>
    <w:rsid w:val="00AB27B7"/>
    <w:rsid w:val="00AB3DA8"/>
    <w:rsid w:val="00AB4D62"/>
    <w:rsid w:val="00AC0D79"/>
    <w:rsid w:val="00AC77B1"/>
    <w:rsid w:val="00AD5C79"/>
    <w:rsid w:val="00AF6046"/>
    <w:rsid w:val="00AF6F09"/>
    <w:rsid w:val="00AF7EAB"/>
    <w:rsid w:val="00B029BD"/>
    <w:rsid w:val="00B078E7"/>
    <w:rsid w:val="00B115DA"/>
    <w:rsid w:val="00B12BFC"/>
    <w:rsid w:val="00B224CC"/>
    <w:rsid w:val="00B24155"/>
    <w:rsid w:val="00B30075"/>
    <w:rsid w:val="00B31A06"/>
    <w:rsid w:val="00B563A1"/>
    <w:rsid w:val="00B67ACB"/>
    <w:rsid w:val="00B70319"/>
    <w:rsid w:val="00B70E39"/>
    <w:rsid w:val="00B722A0"/>
    <w:rsid w:val="00B7770C"/>
    <w:rsid w:val="00B805F0"/>
    <w:rsid w:val="00B82D99"/>
    <w:rsid w:val="00B8620D"/>
    <w:rsid w:val="00B90D37"/>
    <w:rsid w:val="00B930C6"/>
    <w:rsid w:val="00BA1FC0"/>
    <w:rsid w:val="00BA5722"/>
    <w:rsid w:val="00BA677A"/>
    <w:rsid w:val="00BB41F4"/>
    <w:rsid w:val="00BB7FF8"/>
    <w:rsid w:val="00BC7F8B"/>
    <w:rsid w:val="00BD19EC"/>
    <w:rsid w:val="00BD1D8E"/>
    <w:rsid w:val="00BD3D6F"/>
    <w:rsid w:val="00BE20EF"/>
    <w:rsid w:val="00BE3B98"/>
    <w:rsid w:val="00BE5C4A"/>
    <w:rsid w:val="00BF03B3"/>
    <w:rsid w:val="00BF2816"/>
    <w:rsid w:val="00BF2F48"/>
    <w:rsid w:val="00BF5545"/>
    <w:rsid w:val="00C1269A"/>
    <w:rsid w:val="00C226E6"/>
    <w:rsid w:val="00C2518B"/>
    <w:rsid w:val="00C26184"/>
    <w:rsid w:val="00C27BCC"/>
    <w:rsid w:val="00C30566"/>
    <w:rsid w:val="00C30B45"/>
    <w:rsid w:val="00C33DEC"/>
    <w:rsid w:val="00C444A0"/>
    <w:rsid w:val="00C44EB6"/>
    <w:rsid w:val="00C4713C"/>
    <w:rsid w:val="00C50CC2"/>
    <w:rsid w:val="00C515AA"/>
    <w:rsid w:val="00C53E8D"/>
    <w:rsid w:val="00C610EB"/>
    <w:rsid w:val="00C61696"/>
    <w:rsid w:val="00C703BE"/>
    <w:rsid w:val="00C7181D"/>
    <w:rsid w:val="00C81FA7"/>
    <w:rsid w:val="00C87AC6"/>
    <w:rsid w:val="00C91AFA"/>
    <w:rsid w:val="00C95F3A"/>
    <w:rsid w:val="00C97057"/>
    <w:rsid w:val="00C9719F"/>
    <w:rsid w:val="00CA5C4D"/>
    <w:rsid w:val="00CB02DB"/>
    <w:rsid w:val="00CB0EFB"/>
    <w:rsid w:val="00CB35A3"/>
    <w:rsid w:val="00CC044D"/>
    <w:rsid w:val="00CD4AB1"/>
    <w:rsid w:val="00CD6EC9"/>
    <w:rsid w:val="00CD7CC8"/>
    <w:rsid w:val="00CD7E8E"/>
    <w:rsid w:val="00CE221B"/>
    <w:rsid w:val="00CE4A6F"/>
    <w:rsid w:val="00CE7BE1"/>
    <w:rsid w:val="00CF430D"/>
    <w:rsid w:val="00CF7B60"/>
    <w:rsid w:val="00D02208"/>
    <w:rsid w:val="00D065E3"/>
    <w:rsid w:val="00D25574"/>
    <w:rsid w:val="00D30D3D"/>
    <w:rsid w:val="00D31D85"/>
    <w:rsid w:val="00D34FE2"/>
    <w:rsid w:val="00D36019"/>
    <w:rsid w:val="00D36344"/>
    <w:rsid w:val="00D3735B"/>
    <w:rsid w:val="00D42A48"/>
    <w:rsid w:val="00D5062C"/>
    <w:rsid w:val="00D515A7"/>
    <w:rsid w:val="00D54ED3"/>
    <w:rsid w:val="00D62A37"/>
    <w:rsid w:val="00D62C4F"/>
    <w:rsid w:val="00D66708"/>
    <w:rsid w:val="00D72F9D"/>
    <w:rsid w:val="00D7539C"/>
    <w:rsid w:val="00D812F4"/>
    <w:rsid w:val="00D850B6"/>
    <w:rsid w:val="00D92A43"/>
    <w:rsid w:val="00D94A5F"/>
    <w:rsid w:val="00D94EDC"/>
    <w:rsid w:val="00D95770"/>
    <w:rsid w:val="00DA196D"/>
    <w:rsid w:val="00DA66EC"/>
    <w:rsid w:val="00DB0AE8"/>
    <w:rsid w:val="00DB4FED"/>
    <w:rsid w:val="00DC1892"/>
    <w:rsid w:val="00DD0031"/>
    <w:rsid w:val="00DD3B9C"/>
    <w:rsid w:val="00DE1C31"/>
    <w:rsid w:val="00DE36EB"/>
    <w:rsid w:val="00DE5F14"/>
    <w:rsid w:val="00DF4D09"/>
    <w:rsid w:val="00DF743C"/>
    <w:rsid w:val="00E01635"/>
    <w:rsid w:val="00E0318D"/>
    <w:rsid w:val="00E07739"/>
    <w:rsid w:val="00E16DC1"/>
    <w:rsid w:val="00E17558"/>
    <w:rsid w:val="00E23F40"/>
    <w:rsid w:val="00E2509D"/>
    <w:rsid w:val="00E32C13"/>
    <w:rsid w:val="00E367C9"/>
    <w:rsid w:val="00E4298A"/>
    <w:rsid w:val="00E45460"/>
    <w:rsid w:val="00E501F3"/>
    <w:rsid w:val="00E560C4"/>
    <w:rsid w:val="00E71EC6"/>
    <w:rsid w:val="00E73EDF"/>
    <w:rsid w:val="00E75D62"/>
    <w:rsid w:val="00E804D6"/>
    <w:rsid w:val="00E81971"/>
    <w:rsid w:val="00E8598F"/>
    <w:rsid w:val="00E9330E"/>
    <w:rsid w:val="00E93B09"/>
    <w:rsid w:val="00E93D49"/>
    <w:rsid w:val="00E958DE"/>
    <w:rsid w:val="00EB37A1"/>
    <w:rsid w:val="00EB4DF0"/>
    <w:rsid w:val="00EB6BCE"/>
    <w:rsid w:val="00EB6D11"/>
    <w:rsid w:val="00EC00FD"/>
    <w:rsid w:val="00EC0776"/>
    <w:rsid w:val="00EC2B58"/>
    <w:rsid w:val="00EC3FF2"/>
    <w:rsid w:val="00EC41B3"/>
    <w:rsid w:val="00ED1979"/>
    <w:rsid w:val="00ED4E5F"/>
    <w:rsid w:val="00ED643C"/>
    <w:rsid w:val="00ED6B11"/>
    <w:rsid w:val="00ED6DA0"/>
    <w:rsid w:val="00ED7D75"/>
    <w:rsid w:val="00EE3284"/>
    <w:rsid w:val="00EF0FCB"/>
    <w:rsid w:val="00EF3FB8"/>
    <w:rsid w:val="00F0191B"/>
    <w:rsid w:val="00F02960"/>
    <w:rsid w:val="00F07441"/>
    <w:rsid w:val="00F1097D"/>
    <w:rsid w:val="00F112BD"/>
    <w:rsid w:val="00F122DD"/>
    <w:rsid w:val="00F155B9"/>
    <w:rsid w:val="00F20D6E"/>
    <w:rsid w:val="00F24BB5"/>
    <w:rsid w:val="00F2693C"/>
    <w:rsid w:val="00F31A1A"/>
    <w:rsid w:val="00F368AC"/>
    <w:rsid w:val="00F37BE7"/>
    <w:rsid w:val="00F40C07"/>
    <w:rsid w:val="00F40C90"/>
    <w:rsid w:val="00F412F1"/>
    <w:rsid w:val="00F536C5"/>
    <w:rsid w:val="00F53955"/>
    <w:rsid w:val="00F6075A"/>
    <w:rsid w:val="00F60812"/>
    <w:rsid w:val="00F60DE8"/>
    <w:rsid w:val="00F643DD"/>
    <w:rsid w:val="00F675E6"/>
    <w:rsid w:val="00F710F3"/>
    <w:rsid w:val="00F731BF"/>
    <w:rsid w:val="00F775B5"/>
    <w:rsid w:val="00F801FA"/>
    <w:rsid w:val="00F86EFC"/>
    <w:rsid w:val="00F94A5A"/>
    <w:rsid w:val="00FA3FF0"/>
    <w:rsid w:val="00FB40AD"/>
    <w:rsid w:val="00FB7199"/>
    <w:rsid w:val="00FB7EF6"/>
    <w:rsid w:val="00FC6AB3"/>
    <w:rsid w:val="00FD5C68"/>
    <w:rsid w:val="00FD774A"/>
    <w:rsid w:val="00FE3B16"/>
    <w:rsid w:val="00FF24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FF38856-CD5A-4D87-B8B0-61E3FDEC35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C88FFDB-EDAC-47D4-81B6-5FB2AE8A35B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6</Pages>
  <Words>1847</Words>
  <Characters>9979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2016-11-30T13:06:00Z</cp:lastPrinted>
  <dcterms:created xsi:type="dcterms:W3CDTF">2019-05-09T12:47:00Z</dcterms:created>
  <dcterms:modified xsi:type="dcterms:W3CDTF">2019-05-09T12:47:00Z</dcterms:modified>
</cp:coreProperties>
</file>