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5E64E0" w:rsidRPr="004B2957" w:rsidTr="00551F4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E64E0" w:rsidRPr="004B2957" w:rsidRDefault="005E64E0" w:rsidP="006B374D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MULA </w:t>
            </w:r>
            <w:r w:rsidR="00B31A06" w:rsidRPr="006B374D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DA</w:t>
            </w:r>
            <w:r w:rsidR="00A75C83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0C53E8">
              <w:rPr>
                <w:rFonts w:ascii="Times New Roman" w:hAnsi="Times New Roman"/>
                <w:smallCaps/>
                <w:kern w:val="32"/>
                <w:sz w:val="22"/>
                <w:szCs w:val="22"/>
              </w:rPr>
              <w:t>11ª REUNIÃO DE COORDENADORES DAS COMISSÕES DO CAU/BR</w:t>
            </w:r>
          </w:p>
        </w:tc>
      </w:tr>
    </w:tbl>
    <w:p w:rsidR="005E64E0" w:rsidRPr="004B2957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4B2957" w:rsidTr="00DA66EC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2B473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441E9" w:rsidRPr="004B2957" w:rsidRDefault="00A75C83" w:rsidP="000C53E8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0C53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</w:t>
            </w:r>
            <w:r w:rsidR="006B374D" w:rsidRPr="006B374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6074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julho</w:t>
            </w:r>
            <w:r w:rsidR="006B374D" w:rsidRPr="006B374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9F03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4B2957" w:rsidRDefault="00960740" w:rsidP="000C53E8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15</w:t>
            </w:r>
            <w:r w:rsidR="00551F47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h </w:t>
            </w:r>
            <w:r w:rsidR="00551F47" w:rsidRPr="00A4427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às</w:t>
            </w:r>
            <w:r w:rsidR="00A75C83" w:rsidRPr="00A4427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1</w:t>
            </w:r>
            <w:r w:rsidR="000C53E8" w:rsidRPr="00A4427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A75C83" w:rsidRPr="00A4427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h0</w:t>
            </w:r>
            <w:r w:rsidR="00A44278" w:rsidRPr="00A4427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</w:p>
        </w:tc>
      </w:tr>
      <w:tr w:rsidR="001441E9" w:rsidRPr="004B2957" w:rsidTr="00D94EDC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4B2957" w:rsidRDefault="009038FB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0C53E8" w:rsidRPr="00C81FA7" w:rsidTr="001F3AF0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C53E8" w:rsidRPr="00C81FA7" w:rsidRDefault="000C53E8" w:rsidP="00492F35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F611E5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611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Luciano Guimarães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C81FA7" w:rsidRDefault="000C53E8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 do CAU/BR</w:t>
            </w:r>
          </w:p>
        </w:tc>
      </w:tr>
      <w:tr w:rsidR="000C53E8" w:rsidRPr="00C81FA7" w:rsidTr="001F3AF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C53E8" w:rsidRPr="00C81FA7" w:rsidRDefault="000C53E8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F611E5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611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C81FA7" w:rsidRDefault="000C53E8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C53E8" w:rsidRPr="00C81FA7" w:rsidTr="001F3AF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C53E8" w:rsidRPr="00C81FA7" w:rsidRDefault="000C53E8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F611E5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611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C81FA7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C53E8" w:rsidRPr="00C81FA7" w:rsidTr="001F3AF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C53E8" w:rsidRPr="00C81FA7" w:rsidRDefault="000C53E8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F611E5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611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Andrea Lucia Vilella Arruda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C81FA7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C53E8" w:rsidRPr="00C81FA7" w:rsidTr="001F3AF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C53E8" w:rsidRPr="00C81FA7" w:rsidRDefault="000C53E8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F611E5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F611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Guivaldo</w:t>
            </w:r>
            <w:proofErr w:type="spellEnd"/>
            <w:r w:rsidRPr="00F611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D’Alexandria Baptista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C81FA7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C53E8" w:rsidRPr="00C81FA7" w:rsidTr="002B751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C53E8" w:rsidRPr="00C81FA7" w:rsidRDefault="000C53E8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F611E5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611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Raul Wanderley Gradim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C81FA7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C53E8" w:rsidRPr="00C81FA7" w:rsidTr="002B751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C53E8" w:rsidRPr="00C81FA7" w:rsidRDefault="000C53E8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0C53E8" w:rsidRDefault="000C53E8" w:rsidP="000C53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0C53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Josemée</w:t>
            </w:r>
            <w:proofErr w:type="spellEnd"/>
            <w:r w:rsidRPr="000C53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Gomes de Lima</w:t>
            </w:r>
          </w:p>
          <w:p w:rsidR="000C53E8" w:rsidRPr="00F611E5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C81FA7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C53E8" w:rsidRPr="00C81FA7" w:rsidTr="002B751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C53E8" w:rsidRPr="00C81FA7" w:rsidRDefault="000C53E8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0C53E8" w:rsidRDefault="000C53E8" w:rsidP="000C53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0C53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</w:t>
            </w:r>
          </w:p>
          <w:p w:rsidR="000C53E8" w:rsidRPr="00F611E5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C81FA7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C53E8" w:rsidRPr="00C81FA7" w:rsidTr="00354CE2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C53E8" w:rsidRPr="00C81FA7" w:rsidRDefault="000C53E8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0C53E8" w:rsidRDefault="000C53E8" w:rsidP="000C53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0C53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Fernando Márcio de Oliveira</w:t>
            </w:r>
          </w:p>
          <w:p w:rsidR="000C53E8" w:rsidRPr="00F611E5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C53E8" w:rsidRPr="00C81FA7" w:rsidRDefault="000C53E8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3AF0" w:rsidRPr="00C81FA7" w:rsidTr="00354CE2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F3AF0" w:rsidRPr="00C81FA7" w:rsidRDefault="001F3AF0" w:rsidP="001F3AF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F3AF0" w:rsidRPr="00C81FA7" w:rsidRDefault="00A75C83" w:rsidP="009D598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Demartini</w:t>
            </w:r>
            <w:proofErr w:type="spellEnd"/>
          </w:p>
        </w:tc>
      </w:tr>
    </w:tbl>
    <w:p w:rsidR="001441E9" w:rsidRDefault="001441E9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F3AF0" w:rsidTr="00AE1B18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AE1B1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1F3AF0" w:rsidRDefault="00A442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1F3AF0" w:rsidTr="00AE1B1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585F" w:rsidRDefault="00A44278" w:rsidP="009607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</w:tbl>
    <w:p w:rsidR="00AE1B18" w:rsidRDefault="00AE1B18" w:rsidP="001F3AF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1F3AF0" w:rsidRPr="00C1102A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Pr="00E5343A" w:rsidRDefault="001F3AF0" w:rsidP="001F3AF0">
      <w:pPr>
        <w:tabs>
          <w:tab w:val="left" w:pos="484"/>
          <w:tab w:val="left" w:pos="2249"/>
        </w:tabs>
        <w:rPr>
          <w:rFonts w:ascii="Times New Roman" w:hAnsi="Times New Roman"/>
          <w:color w:val="C00000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24F91" w:rsidRPr="00E5343A" w:rsidTr="00A75C8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75C83" w:rsidRPr="004F2326" w:rsidRDefault="00A75C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232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75C83" w:rsidRPr="004F2326" w:rsidRDefault="000C53E8" w:rsidP="00A75C8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7ED3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Plano de Ação das comissões e Reprogramação 2020</w:t>
            </w:r>
          </w:p>
        </w:tc>
      </w:tr>
      <w:tr w:rsidR="00724F91" w:rsidRPr="00E5343A" w:rsidTr="00A75C8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75C83" w:rsidRPr="004F2326" w:rsidRDefault="00A75C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23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75C83" w:rsidRPr="004F2326" w:rsidRDefault="00A75C83" w:rsidP="00A75C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326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724F91" w:rsidRPr="00E5343A" w:rsidTr="00A75C8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75C83" w:rsidRPr="004F2326" w:rsidRDefault="00A75C8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23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75C83" w:rsidRPr="004F2326" w:rsidRDefault="00A75C83" w:rsidP="00A75C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2326">
              <w:rPr>
                <w:rFonts w:ascii="Times New Roman" w:hAnsi="Times New Roman"/>
                <w:sz w:val="22"/>
                <w:szCs w:val="22"/>
              </w:rPr>
              <w:t>Luciano Guimarães</w:t>
            </w:r>
          </w:p>
        </w:tc>
      </w:tr>
      <w:tr w:rsidR="00960740" w:rsidRPr="004F2326" w:rsidTr="00960740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60740" w:rsidRPr="004F2326" w:rsidRDefault="00960740" w:rsidP="000C7C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  <w:r w:rsidRPr="004F232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60740" w:rsidRPr="004F2326" w:rsidRDefault="00A44278" w:rsidP="000C7C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coordenadores das comissões discutiram sobre quais projetos poderiam retirar do Plano de Ação considerando as diretrizes impostas devido ao contingenciamento. Definiram que cada comissão definirá a prioridade de seus projetos e encaminharão à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-CAU/BR para análise.</w:t>
            </w:r>
          </w:p>
        </w:tc>
      </w:tr>
    </w:tbl>
    <w:p w:rsidR="0074309B" w:rsidRDefault="0074309B" w:rsidP="00CE40D9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p w:rsidR="00CE40D9" w:rsidRPr="00724F91" w:rsidRDefault="00CE40D9" w:rsidP="006412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038FB" w:rsidRDefault="009038FB" w:rsidP="009038F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</w:t>
      </w:r>
      <w:r w:rsidR="00A75C8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1102A">
        <w:rPr>
          <w:rFonts w:ascii="Times New Roman" w:hAnsi="Times New Roman"/>
          <w:sz w:val="22"/>
          <w:szCs w:val="22"/>
          <w:lang w:eastAsia="pt-BR"/>
        </w:rPr>
        <w:t>14</w:t>
      </w:r>
      <w:r w:rsidR="00A75C8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1102A">
        <w:rPr>
          <w:rFonts w:ascii="Times New Roman" w:hAnsi="Times New Roman"/>
          <w:sz w:val="22"/>
          <w:szCs w:val="22"/>
          <w:lang w:eastAsia="pt-BR"/>
        </w:rPr>
        <w:t>dezembro</w:t>
      </w:r>
      <w:r w:rsidR="00A75C83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bookmarkStart w:id="0" w:name="_GoBack"/>
      <w:bookmarkEnd w:id="0"/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1102A" w:rsidRDefault="00C1102A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1102A" w:rsidRDefault="00C1102A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1102A" w:rsidRDefault="00C1102A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038FB" w:rsidRDefault="009038FB" w:rsidP="009038FB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6B374D" w:rsidRDefault="006B374D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sectPr w:rsidR="006B374D" w:rsidSect="000E504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2" w:right="1268" w:bottom="1418" w:left="1559" w:header="1327" w:footer="584" w:gutter="0"/>
          <w:cols w:space="708"/>
        </w:sectPr>
      </w:pPr>
    </w:p>
    <w:p w:rsidR="00C1102A" w:rsidRPr="00BC25BF" w:rsidRDefault="00C1102A" w:rsidP="00C1102A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BC25BF">
        <w:rPr>
          <w:rFonts w:ascii="Times New Roman" w:hAnsi="Times New Roman"/>
          <w:b/>
          <w:color w:val="000000"/>
          <w:sz w:val="22"/>
          <w:szCs w:val="22"/>
          <w:lang w:eastAsia="pt-BR"/>
        </w:rPr>
        <w:lastRenderedPageBreak/>
        <w:t>10</w:t>
      </w:r>
      <w:r>
        <w:rPr>
          <w:rFonts w:ascii="Times New Roman" w:hAnsi="Times New Roman"/>
          <w:b/>
          <w:color w:val="000000"/>
          <w:sz w:val="22"/>
          <w:szCs w:val="22"/>
          <w:lang w:eastAsia="pt-BR"/>
        </w:rPr>
        <w:t>1</w:t>
      </w:r>
      <w:r w:rsidRPr="00BC25BF">
        <w:rPr>
          <w:rFonts w:ascii="Times New Roman" w:hAnsi="Times New Roman"/>
          <w:b/>
          <w:color w:val="000000"/>
          <w:sz w:val="22"/>
          <w:szCs w:val="22"/>
          <w:lang w:eastAsia="pt-BR"/>
        </w:rPr>
        <w:t xml:space="preserve">ª REUNIÃO ORDINÁRIA DO CD-CAU/BR </w:t>
      </w:r>
    </w:p>
    <w:p w:rsidR="00C1102A" w:rsidRPr="00BC25BF" w:rsidRDefault="00C1102A" w:rsidP="00C1102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BC25BF">
        <w:rPr>
          <w:rFonts w:ascii="Times New Roman" w:eastAsia="Calibri" w:hAnsi="Times New Roman"/>
          <w:color w:val="000000"/>
          <w:sz w:val="22"/>
          <w:szCs w:val="22"/>
        </w:rPr>
        <w:t>Videoconferência</w:t>
      </w:r>
    </w:p>
    <w:p w:rsidR="00C1102A" w:rsidRPr="00BC25BF" w:rsidRDefault="00C1102A" w:rsidP="00C1102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:rsidR="00C1102A" w:rsidRPr="00BC25BF" w:rsidRDefault="00C1102A" w:rsidP="00C1102A">
      <w:pPr>
        <w:tabs>
          <w:tab w:val="center" w:pos="4252"/>
          <w:tab w:val="right" w:pos="8504"/>
        </w:tabs>
        <w:rPr>
          <w:rFonts w:ascii="Times New Roman" w:eastAsia="Calibri" w:hAnsi="Times New Roman"/>
          <w:color w:val="000000"/>
          <w:sz w:val="22"/>
          <w:szCs w:val="22"/>
        </w:rPr>
      </w:pPr>
    </w:p>
    <w:p w:rsidR="00C1102A" w:rsidRPr="00BC25BF" w:rsidRDefault="00C1102A" w:rsidP="00C1102A">
      <w:pPr>
        <w:spacing w:after="120"/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BC25BF">
        <w:rPr>
          <w:rFonts w:ascii="Times New Roman" w:hAnsi="Times New Roman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C1102A" w:rsidRPr="00BC25BF" w:rsidTr="00AF30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2A" w:rsidRPr="00BC25BF" w:rsidRDefault="00C1102A" w:rsidP="00AF306D">
            <w:pPr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1102A" w:rsidRPr="00BC25BF" w:rsidTr="00AF30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2A" w:rsidRPr="00BC25BF" w:rsidRDefault="00C1102A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2A" w:rsidRPr="00BC25BF" w:rsidRDefault="00C1102A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2A" w:rsidRPr="00BC25BF" w:rsidRDefault="00C1102A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A" w:rsidRPr="00BC25BF" w:rsidRDefault="00C1102A" w:rsidP="00AF306D">
            <w:pPr>
              <w:ind w:left="-53" w:right="-4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C1102A" w:rsidRPr="00BC25BF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>Guivaldo</w:t>
            </w:r>
            <w:proofErr w:type="spellEnd"/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1102A" w:rsidRPr="00BC25BF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102A" w:rsidRPr="00BC25BF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Coordenador da </w:t>
            </w:r>
            <w:proofErr w:type="spellStart"/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CPFi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1102A" w:rsidRPr="00BC25BF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1102A" w:rsidRPr="00BC25BF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1102A" w:rsidRPr="00BC25BF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25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1102A" w:rsidRPr="00BC25BF" w:rsidTr="00AF306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02A" w:rsidRPr="00BC25BF" w:rsidRDefault="00C1102A" w:rsidP="00AF306D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02A" w:rsidRPr="00BC25BF" w:rsidRDefault="00C1102A" w:rsidP="00AF306D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1102A" w:rsidRPr="00BC25BF" w:rsidTr="00AF306D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C1102A" w:rsidRPr="00BC25BF" w:rsidRDefault="00C1102A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:rsidR="00C1102A" w:rsidRPr="00BC25BF" w:rsidRDefault="00C1102A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:rsidR="00C1102A" w:rsidRPr="00BC25BF" w:rsidRDefault="00C1102A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1</w:t>
            </w: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ª REUNIÃO ORDINÁRIA DO CONSELHO DIRETOR</w:t>
            </w:r>
          </w:p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Data: 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4/12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/2020</w:t>
            </w:r>
          </w:p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C1102A" w:rsidRPr="00BC25BF" w:rsidRDefault="00C1102A" w:rsidP="00AF306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Matéria em votação: 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Súmula da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11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E66C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de Coordenadores das Comissões do CAU/BR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C1102A" w:rsidRPr="00BC25BF" w:rsidRDefault="00C1102A" w:rsidP="00AF306D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Resultado da votação: </w:t>
            </w:r>
            <w:r w:rsidRPr="006E66C8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Sim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05</w:t>
            </w:r>
            <w:proofErr w:type="gramStart"/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) Não</w:t>
            </w:r>
            <w:proofErr w:type="gramEnd"/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(0) Abstenções (0) Ausências (0) Total (0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)</w:t>
            </w:r>
          </w:p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C1102A" w:rsidRPr="00BC25BF" w:rsidRDefault="00C1102A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Ocorrências: </w:t>
            </w:r>
          </w:p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C1102A" w:rsidRPr="00BC25BF" w:rsidRDefault="00C1102A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: Daniela </w:t>
            </w:r>
            <w:proofErr w:type="spellStart"/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Demartini</w:t>
            </w:r>
            <w:proofErr w:type="spellEnd"/>
            <w:r w:rsidRPr="00BC25B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(coordenador):</w:t>
            </w:r>
            <w:r w:rsidRPr="00BC25BF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5E64E0" w:rsidRPr="004B2957" w:rsidRDefault="005E64E0" w:rsidP="00C1102A">
      <w:pPr>
        <w:tabs>
          <w:tab w:val="center" w:pos="4252"/>
          <w:tab w:val="right" w:pos="8504"/>
        </w:tabs>
        <w:jc w:val="center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4B2957" w:rsidSect="00594E8B">
      <w:headerReference w:type="default" r:id="rId12"/>
      <w:footerReference w:type="default" r:id="rId13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8B" w:rsidRDefault="00594E8B">
      <w:r>
        <w:separator/>
      </w:r>
    </w:p>
  </w:endnote>
  <w:endnote w:type="continuationSeparator" w:id="0">
    <w:p w:rsidR="00594E8B" w:rsidRDefault="005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83" w:rsidRDefault="00A75C83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5C83" w:rsidRPr="00771D16" w:rsidRDefault="00A75C83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75C83" w:rsidRPr="002E4A91" w:rsidRDefault="00A75C83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83" w:rsidRPr="00760340" w:rsidRDefault="00A75C83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14FA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75C83" w:rsidRDefault="00C1102A" w:rsidP="002F47A8">
    <w:pPr>
      <w:pStyle w:val="Rodap"/>
      <w:ind w:right="360"/>
    </w:pPr>
    <w:r>
      <w:rPr>
        <w:rFonts w:ascii="Times New Roman" w:eastAsia="Times New Roman" w:hAnsi="Times New Roman"/>
        <w:bCs/>
        <w:smallCaps/>
        <w:noProof/>
        <w:kern w:val="32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-991235</wp:posOffset>
          </wp:positionH>
          <wp:positionV relativeFrom="paragraph">
            <wp:posOffset>-301625</wp:posOffset>
          </wp:positionV>
          <wp:extent cx="7559675" cy="719455"/>
          <wp:effectExtent l="0" t="0" r="3175" b="4445"/>
          <wp:wrapNone/>
          <wp:docPr id="65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C83">
      <w:rPr>
        <w:rFonts w:ascii="Times New Roman" w:eastAsia="Times New Roman" w:hAnsi="Times New Roman"/>
        <w:bCs/>
        <w:smallCaps/>
        <w:kern w:val="32"/>
        <w:sz w:val="20"/>
        <w:szCs w:val="20"/>
      </w:rPr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8B" w:rsidRPr="00C25F47" w:rsidRDefault="00C1102A">
    <w:pPr>
      <w:pStyle w:val="Rodap"/>
      <w:jc w:val="right"/>
      <w:rPr>
        <w:rFonts w:ascii="Arial" w:hAnsi="Arial" w:cs="Arial"/>
        <w:b/>
        <w:bCs/>
        <w:color w:val="00808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247650</wp:posOffset>
          </wp:positionV>
          <wp:extent cx="7560310" cy="720090"/>
          <wp:effectExtent l="0" t="0" r="2540" b="3810"/>
          <wp:wrapNone/>
          <wp:docPr id="66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E8B" w:rsidRPr="00C25F47">
      <w:rPr>
        <w:rFonts w:ascii="Arial" w:hAnsi="Arial" w:cs="Arial"/>
        <w:b/>
        <w:bCs/>
        <w:color w:val="008080"/>
      </w:rPr>
      <w:fldChar w:fldCharType="begin"/>
    </w:r>
    <w:r w:rsidR="00594E8B" w:rsidRPr="00C25F47">
      <w:rPr>
        <w:rFonts w:ascii="Arial" w:hAnsi="Arial" w:cs="Arial"/>
        <w:b/>
        <w:bCs/>
        <w:color w:val="008080"/>
      </w:rPr>
      <w:instrText>PAGE   \* MERGEFORMAT</w:instrText>
    </w:r>
    <w:r w:rsidR="00594E8B" w:rsidRPr="00C25F47">
      <w:rPr>
        <w:rFonts w:ascii="Arial" w:hAnsi="Arial" w:cs="Arial"/>
        <w:b/>
        <w:bCs/>
        <w:color w:val="008080"/>
      </w:rPr>
      <w:fldChar w:fldCharType="separate"/>
    </w:r>
    <w:r w:rsidR="00814FA1">
      <w:rPr>
        <w:rFonts w:ascii="Arial" w:hAnsi="Arial" w:cs="Arial"/>
        <w:b/>
        <w:bCs/>
        <w:noProof/>
        <w:color w:val="008080"/>
      </w:rPr>
      <w:t>2</w:t>
    </w:r>
    <w:r w:rsidR="00594E8B" w:rsidRPr="00C25F47">
      <w:rPr>
        <w:rFonts w:ascii="Arial" w:hAnsi="Arial" w:cs="Arial"/>
        <w:b/>
        <w:bCs/>
        <w:color w:val="008080"/>
      </w:rPr>
      <w:fldChar w:fldCharType="end"/>
    </w:r>
  </w:p>
  <w:p w:rsidR="00594E8B" w:rsidRPr="00C25F47" w:rsidRDefault="00594E8B" w:rsidP="00A44278">
    <w:pPr>
      <w:pStyle w:val="Rodap"/>
      <w:jc w:val="right"/>
    </w:pPr>
  </w:p>
  <w:p w:rsidR="00594E8B" w:rsidRDefault="00594E8B" w:rsidP="00A4427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8B" w:rsidRDefault="00594E8B">
      <w:r>
        <w:separator/>
      </w:r>
    </w:p>
  </w:footnote>
  <w:footnote w:type="continuationSeparator" w:id="0">
    <w:p w:rsidR="00594E8B" w:rsidRDefault="0059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83" w:rsidRPr="009E4E5A" w:rsidRDefault="00C1102A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C83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83" w:rsidRPr="009E4E5A" w:rsidRDefault="00C1102A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8895" cy="1080770"/>
          <wp:effectExtent l="0" t="0" r="8255" b="5080"/>
          <wp:wrapNone/>
          <wp:docPr id="6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8B" w:rsidRDefault="00C110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310" cy="1081405"/>
          <wp:effectExtent l="0" t="0" r="2540" b="4445"/>
          <wp:wrapNone/>
          <wp:docPr id="6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E8B" w:rsidRDefault="00594E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9B2BEA"/>
    <w:multiLevelType w:val="hybridMultilevel"/>
    <w:tmpl w:val="C74AE5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A66EDD"/>
    <w:multiLevelType w:val="hybridMultilevel"/>
    <w:tmpl w:val="AED49288"/>
    <w:lvl w:ilvl="0" w:tplc="DF52D670">
      <w:start w:val="1"/>
      <w:numFmt w:val="decimal"/>
      <w:lvlText w:val="%1 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1696"/>
    <w:multiLevelType w:val="hybridMultilevel"/>
    <w:tmpl w:val="354046E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B1D6A6E"/>
    <w:multiLevelType w:val="multilevel"/>
    <w:tmpl w:val="ACBE9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95108"/>
    <w:multiLevelType w:val="hybridMultilevel"/>
    <w:tmpl w:val="5FEEB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88769E"/>
    <w:multiLevelType w:val="hybridMultilevel"/>
    <w:tmpl w:val="5824D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C6CEE"/>
    <w:multiLevelType w:val="hybridMultilevel"/>
    <w:tmpl w:val="5310F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 w15:restartNumberingAfterBreak="0">
    <w:nsid w:val="56391DF4"/>
    <w:multiLevelType w:val="hybridMultilevel"/>
    <w:tmpl w:val="5824D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243F"/>
    <w:multiLevelType w:val="hybridMultilevel"/>
    <w:tmpl w:val="EAE050B8"/>
    <w:lvl w:ilvl="0" w:tplc="F4389DC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5F8B30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720F5"/>
    <w:multiLevelType w:val="hybridMultilevel"/>
    <w:tmpl w:val="1D187E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7FE544F0"/>
    <w:multiLevelType w:val="hybridMultilevel"/>
    <w:tmpl w:val="DDB28376"/>
    <w:lvl w:ilvl="0" w:tplc="FCBA076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22"/>
  </w:num>
  <w:num w:numId="5">
    <w:abstractNumId w:val="0"/>
  </w:num>
  <w:num w:numId="6">
    <w:abstractNumId w:val="9"/>
  </w:num>
  <w:num w:numId="7">
    <w:abstractNumId w:val="18"/>
  </w:num>
  <w:num w:numId="8">
    <w:abstractNumId w:val="7"/>
  </w:num>
  <w:num w:numId="9">
    <w:abstractNumId w:val="20"/>
  </w:num>
  <w:num w:numId="10">
    <w:abstractNumId w:val="21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7"/>
  </w:num>
  <w:num w:numId="16">
    <w:abstractNumId w:val="19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15"/>
  </w:num>
  <w:num w:numId="22">
    <w:abstractNumId w:val="1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5F16"/>
    <w:rsid w:val="00036711"/>
    <w:rsid w:val="00054AF7"/>
    <w:rsid w:val="00085497"/>
    <w:rsid w:val="0009027F"/>
    <w:rsid w:val="0009081D"/>
    <w:rsid w:val="00091472"/>
    <w:rsid w:val="00091C07"/>
    <w:rsid w:val="000A295E"/>
    <w:rsid w:val="000B7E1A"/>
    <w:rsid w:val="000C53E8"/>
    <w:rsid w:val="000C7CEC"/>
    <w:rsid w:val="000D6DB2"/>
    <w:rsid w:val="000E25B7"/>
    <w:rsid w:val="000E5046"/>
    <w:rsid w:val="000E5831"/>
    <w:rsid w:val="000E6B71"/>
    <w:rsid w:val="000F3BFD"/>
    <w:rsid w:val="001100E5"/>
    <w:rsid w:val="001103AF"/>
    <w:rsid w:val="00120E9B"/>
    <w:rsid w:val="00130DC6"/>
    <w:rsid w:val="00132ADD"/>
    <w:rsid w:val="001412E7"/>
    <w:rsid w:val="001441E9"/>
    <w:rsid w:val="00147AB8"/>
    <w:rsid w:val="001543A7"/>
    <w:rsid w:val="00155EF6"/>
    <w:rsid w:val="001635B9"/>
    <w:rsid w:val="00165A70"/>
    <w:rsid w:val="001777BB"/>
    <w:rsid w:val="00194A86"/>
    <w:rsid w:val="001A2331"/>
    <w:rsid w:val="001A302F"/>
    <w:rsid w:val="001A358E"/>
    <w:rsid w:val="001A7E99"/>
    <w:rsid w:val="001C5128"/>
    <w:rsid w:val="001C7987"/>
    <w:rsid w:val="001E04F2"/>
    <w:rsid w:val="001E713E"/>
    <w:rsid w:val="001F2730"/>
    <w:rsid w:val="001F3AF0"/>
    <w:rsid w:val="001F4414"/>
    <w:rsid w:val="001F709E"/>
    <w:rsid w:val="0020256D"/>
    <w:rsid w:val="002166F8"/>
    <w:rsid w:val="00221C0D"/>
    <w:rsid w:val="002224FA"/>
    <w:rsid w:val="00230666"/>
    <w:rsid w:val="002321E3"/>
    <w:rsid w:val="002579B8"/>
    <w:rsid w:val="00270DD6"/>
    <w:rsid w:val="00273411"/>
    <w:rsid w:val="00280561"/>
    <w:rsid w:val="002953E3"/>
    <w:rsid w:val="002A5891"/>
    <w:rsid w:val="002A66C3"/>
    <w:rsid w:val="002A7168"/>
    <w:rsid w:val="002B04FF"/>
    <w:rsid w:val="002B473F"/>
    <w:rsid w:val="002B5EF6"/>
    <w:rsid w:val="002B7513"/>
    <w:rsid w:val="002E0895"/>
    <w:rsid w:val="002E4A91"/>
    <w:rsid w:val="002F47A8"/>
    <w:rsid w:val="00303FBC"/>
    <w:rsid w:val="00322472"/>
    <w:rsid w:val="00325DFD"/>
    <w:rsid w:val="00346627"/>
    <w:rsid w:val="00354CE2"/>
    <w:rsid w:val="003559D9"/>
    <w:rsid w:val="003979BE"/>
    <w:rsid w:val="003A4030"/>
    <w:rsid w:val="003B73DC"/>
    <w:rsid w:val="003D6033"/>
    <w:rsid w:val="003E0E06"/>
    <w:rsid w:val="003E1D23"/>
    <w:rsid w:val="0040038C"/>
    <w:rsid w:val="00400556"/>
    <w:rsid w:val="0040307A"/>
    <w:rsid w:val="00405AB0"/>
    <w:rsid w:val="00406A8A"/>
    <w:rsid w:val="00407253"/>
    <w:rsid w:val="00407F9F"/>
    <w:rsid w:val="004414FB"/>
    <w:rsid w:val="00460BA5"/>
    <w:rsid w:val="00460FE2"/>
    <w:rsid w:val="00462DAD"/>
    <w:rsid w:val="004921AD"/>
    <w:rsid w:val="00492F35"/>
    <w:rsid w:val="004A3ABA"/>
    <w:rsid w:val="004B2957"/>
    <w:rsid w:val="004C6807"/>
    <w:rsid w:val="004C6DFB"/>
    <w:rsid w:val="004C7FD3"/>
    <w:rsid w:val="004D11D9"/>
    <w:rsid w:val="004D39E5"/>
    <w:rsid w:val="004E0149"/>
    <w:rsid w:val="004E71E2"/>
    <w:rsid w:val="004E7E82"/>
    <w:rsid w:val="004F1E80"/>
    <w:rsid w:val="004F2326"/>
    <w:rsid w:val="00501C6E"/>
    <w:rsid w:val="00515C9E"/>
    <w:rsid w:val="00531F9D"/>
    <w:rsid w:val="00534C2E"/>
    <w:rsid w:val="0054149E"/>
    <w:rsid w:val="005421A6"/>
    <w:rsid w:val="00551F47"/>
    <w:rsid w:val="005575AC"/>
    <w:rsid w:val="005616A5"/>
    <w:rsid w:val="00562E46"/>
    <w:rsid w:val="00564216"/>
    <w:rsid w:val="00567279"/>
    <w:rsid w:val="005741CD"/>
    <w:rsid w:val="00575763"/>
    <w:rsid w:val="00581029"/>
    <w:rsid w:val="0058327E"/>
    <w:rsid w:val="0059084B"/>
    <w:rsid w:val="00594E8B"/>
    <w:rsid w:val="005D3498"/>
    <w:rsid w:val="005D4FA8"/>
    <w:rsid w:val="005E64E0"/>
    <w:rsid w:val="005F187B"/>
    <w:rsid w:val="00641284"/>
    <w:rsid w:val="00660B1A"/>
    <w:rsid w:val="00663987"/>
    <w:rsid w:val="00673096"/>
    <w:rsid w:val="00677345"/>
    <w:rsid w:val="006832B0"/>
    <w:rsid w:val="00693490"/>
    <w:rsid w:val="00697E19"/>
    <w:rsid w:val="006A3B47"/>
    <w:rsid w:val="006B374D"/>
    <w:rsid w:val="006B76D0"/>
    <w:rsid w:val="006B77F8"/>
    <w:rsid w:val="006C337F"/>
    <w:rsid w:val="006D4CA1"/>
    <w:rsid w:val="006D5C26"/>
    <w:rsid w:val="00701545"/>
    <w:rsid w:val="0071795D"/>
    <w:rsid w:val="007220A8"/>
    <w:rsid w:val="00724F91"/>
    <w:rsid w:val="00725D15"/>
    <w:rsid w:val="0072771A"/>
    <w:rsid w:val="00727F37"/>
    <w:rsid w:val="0074309B"/>
    <w:rsid w:val="00744D64"/>
    <w:rsid w:val="00750C89"/>
    <w:rsid w:val="00764243"/>
    <w:rsid w:val="00772707"/>
    <w:rsid w:val="00785232"/>
    <w:rsid w:val="00797E3B"/>
    <w:rsid w:val="007A284E"/>
    <w:rsid w:val="007E3CB2"/>
    <w:rsid w:val="007E6DA5"/>
    <w:rsid w:val="00800775"/>
    <w:rsid w:val="008119C0"/>
    <w:rsid w:val="00814FA1"/>
    <w:rsid w:val="00816855"/>
    <w:rsid w:val="00822CA5"/>
    <w:rsid w:val="00844C85"/>
    <w:rsid w:val="00857DD8"/>
    <w:rsid w:val="00860649"/>
    <w:rsid w:val="00863B0D"/>
    <w:rsid w:val="0086702D"/>
    <w:rsid w:val="00876795"/>
    <w:rsid w:val="008913FA"/>
    <w:rsid w:val="008950E4"/>
    <w:rsid w:val="008A0C07"/>
    <w:rsid w:val="008A3827"/>
    <w:rsid w:val="008B5764"/>
    <w:rsid w:val="008C171F"/>
    <w:rsid w:val="008C4CC3"/>
    <w:rsid w:val="008D69F4"/>
    <w:rsid w:val="008D6BA5"/>
    <w:rsid w:val="008F0A68"/>
    <w:rsid w:val="008F16CA"/>
    <w:rsid w:val="009038FB"/>
    <w:rsid w:val="009064B2"/>
    <w:rsid w:val="0091463B"/>
    <w:rsid w:val="00915840"/>
    <w:rsid w:val="0094033D"/>
    <w:rsid w:val="009407AB"/>
    <w:rsid w:val="00944CB1"/>
    <w:rsid w:val="00960740"/>
    <w:rsid w:val="00973A5A"/>
    <w:rsid w:val="00975493"/>
    <w:rsid w:val="00994843"/>
    <w:rsid w:val="009A32A6"/>
    <w:rsid w:val="009B4068"/>
    <w:rsid w:val="009D5702"/>
    <w:rsid w:val="009D5705"/>
    <w:rsid w:val="009D5982"/>
    <w:rsid w:val="009E3A95"/>
    <w:rsid w:val="009F0317"/>
    <w:rsid w:val="009F0CDF"/>
    <w:rsid w:val="009F5AA2"/>
    <w:rsid w:val="00A0535C"/>
    <w:rsid w:val="00A1487E"/>
    <w:rsid w:val="00A23B93"/>
    <w:rsid w:val="00A3030C"/>
    <w:rsid w:val="00A364B3"/>
    <w:rsid w:val="00A423FF"/>
    <w:rsid w:val="00A43B70"/>
    <w:rsid w:val="00A44278"/>
    <w:rsid w:val="00A542E7"/>
    <w:rsid w:val="00A64D80"/>
    <w:rsid w:val="00A75C83"/>
    <w:rsid w:val="00A808BC"/>
    <w:rsid w:val="00A9038B"/>
    <w:rsid w:val="00A90EE4"/>
    <w:rsid w:val="00A91C48"/>
    <w:rsid w:val="00AA4091"/>
    <w:rsid w:val="00AA4962"/>
    <w:rsid w:val="00AB27B7"/>
    <w:rsid w:val="00AC77B1"/>
    <w:rsid w:val="00AE1B18"/>
    <w:rsid w:val="00AE6AB4"/>
    <w:rsid w:val="00AF6F09"/>
    <w:rsid w:val="00AF7EAB"/>
    <w:rsid w:val="00B029BD"/>
    <w:rsid w:val="00B031C9"/>
    <w:rsid w:val="00B12BFC"/>
    <w:rsid w:val="00B31A06"/>
    <w:rsid w:val="00B51EF2"/>
    <w:rsid w:val="00B563A1"/>
    <w:rsid w:val="00B70E39"/>
    <w:rsid w:val="00B722A0"/>
    <w:rsid w:val="00B805F0"/>
    <w:rsid w:val="00B82D99"/>
    <w:rsid w:val="00B8620D"/>
    <w:rsid w:val="00B90D37"/>
    <w:rsid w:val="00BB0BFA"/>
    <w:rsid w:val="00BC74F3"/>
    <w:rsid w:val="00BD1D8E"/>
    <w:rsid w:val="00BD3D6F"/>
    <w:rsid w:val="00BE20EF"/>
    <w:rsid w:val="00BE3B98"/>
    <w:rsid w:val="00BF03B3"/>
    <w:rsid w:val="00BF2816"/>
    <w:rsid w:val="00BF2F48"/>
    <w:rsid w:val="00BF5545"/>
    <w:rsid w:val="00C0269C"/>
    <w:rsid w:val="00C1102A"/>
    <w:rsid w:val="00C1122A"/>
    <w:rsid w:val="00C1269A"/>
    <w:rsid w:val="00C2518B"/>
    <w:rsid w:val="00C26184"/>
    <w:rsid w:val="00C27BCC"/>
    <w:rsid w:val="00C30B45"/>
    <w:rsid w:val="00C33DEC"/>
    <w:rsid w:val="00C444A0"/>
    <w:rsid w:val="00C44EB6"/>
    <w:rsid w:val="00C53E8D"/>
    <w:rsid w:val="00C55B31"/>
    <w:rsid w:val="00C61696"/>
    <w:rsid w:val="00C703BE"/>
    <w:rsid w:val="00C81FA7"/>
    <w:rsid w:val="00C82D06"/>
    <w:rsid w:val="00C87AC6"/>
    <w:rsid w:val="00C91AFA"/>
    <w:rsid w:val="00CA5C4D"/>
    <w:rsid w:val="00CB02DB"/>
    <w:rsid w:val="00CB0EFB"/>
    <w:rsid w:val="00CB73F2"/>
    <w:rsid w:val="00CC044D"/>
    <w:rsid w:val="00CD6EC9"/>
    <w:rsid w:val="00CD7CC8"/>
    <w:rsid w:val="00CE221B"/>
    <w:rsid w:val="00CE40D9"/>
    <w:rsid w:val="00CF7B60"/>
    <w:rsid w:val="00D02208"/>
    <w:rsid w:val="00D065E3"/>
    <w:rsid w:val="00D34FE2"/>
    <w:rsid w:val="00D36019"/>
    <w:rsid w:val="00D36344"/>
    <w:rsid w:val="00D5062C"/>
    <w:rsid w:val="00D54ED3"/>
    <w:rsid w:val="00D66708"/>
    <w:rsid w:val="00D7539C"/>
    <w:rsid w:val="00D850B6"/>
    <w:rsid w:val="00D94A5F"/>
    <w:rsid w:val="00D94EDC"/>
    <w:rsid w:val="00DA196D"/>
    <w:rsid w:val="00DA66EC"/>
    <w:rsid w:val="00DB0AE8"/>
    <w:rsid w:val="00DB64C5"/>
    <w:rsid w:val="00DE1C31"/>
    <w:rsid w:val="00DF4D09"/>
    <w:rsid w:val="00DF743C"/>
    <w:rsid w:val="00E0318D"/>
    <w:rsid w:val="00E07739"/>
    <w:rsid w:val="00E23F40"/>
    <w:rsid w:val="00E304D1"/>
    <w:rsid w:val="00E37350"/>
    <w:rsid w:val="00E4298A"/>
    <w:rsid w:val="00E501F3"/>
    <w:rsid w:val="00E5343A"/>
    <w:rsid w:val="00E73EDF"/>
    <w:rsid w:val="00E75D62"/>
    <w:rsid w:val="00E804D6"/>
    <w:rsid w:val="00E8598F"/>
    <w:rsid w:val="00E865D5"/>
    <w:rsid w:val="00E9330E"/>
    <w:rsid w:val="00E93B09"/>
    <w:rsid w:val="00E958DE"/>
    <w:rsid w:val="00EA529E"/>
    <w:rsid w:val="00EB48D1"/>
    <w:rsid w:val="00EB4DF0"/>
    <w:rsid w:val="00EC00FD"/>
    <w:rsid w:val="00EC044C"/>
    <w:rsid w:val="00EC3FF2"/>
    <w:rsid w:val="00EC41B3"/>
    <w:rsid w:val="00ED1979"/>
    <w:rsid w:val="00ED4E5F"/>
    <w:rsid w:val="00ED6B11"/>
    <w:rsid w:val="00ED7D75"/>
    <w:rsid w:val="00EE3284"/>
    <w:rsid w:val="00EF0FCB"/>
    <w:rsid w:val="00EF3FB8"/>
    <w:rsid w:val="00F0191B"/>
    <w:rsid w:val="00F02960"/>
    <w:rsid w:val="00F07441"/>
    <w:rsid w:val="00F1097D"/>
    <w:rsid w:val="00F122DD"/>
    <w:rsid w:val="00F13AFB"/>
    <w:rsid w:val="00F153FE"/>
    <w:rsid w:val="00F155B9"/>
    <w:rsid w:val="00F20D6E"/>
    <w:rsid w:val="00F24BB5"/>
    <w:rsid w:val="00F2693C"/>
    <w:rsid w:val="00F31A1A"/>
    <w:rsid w:val="00F412F1"/>
    <w:rsid w:val="00F60812"/>
    <w:rsid w:val="00F60DE8"/>
    <w:rsid w:val="00F611E5"/>
    <w:rsid w:val="00F643DD"/>
    <w:rsid w:val="00F775B5"/>
    <w:rsid w:val="00F801FA"/>
    <w:rsid w:val="00F904C3"/>
    <w:rsid w:val="00F9585F"/>
    <w:rsid w:val="00FB2789"/>
    <w:rsid w:val="00FB40AD"/>
    <w:rsid w:val="00FB7199"/>
    <w:rsid w:val="00FB7EF6"/>
    <w:rsid w:val="00FD5C68"/>
    <w:rsid w:val="00FE15E5"/>
    <w:rsid w:val="00FE3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F33BB92B-E256-4D2A-88E4-DB9A1D3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CE40D9"/>
    <w:pPr>
      <w:suppressAutoHyphens/>
      <w:autoSpaceDN w:val="0"/>
      <w:ind w:left="708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74AB-ABC8-435D-8243-3C640C90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2175</CharactersWithSpaces>
  <SharedDoc>false</SharedDoc>
  <HLinks>
    <vt:vector size="12" baseType="variant">
      <vt:variant>
        <vt:i4>5636183</vt:i4>
      </vt:variant>
      <vt:variant>
        <vt:i4>-1</vt:i4>
      </vt:variant>
      <vt:variant>
        <vt:i4>2113</vt:i4>
      </vt:variant>
      <vt:variant>
        <vt:i4>4</vt:i4>
      </vt:variant>
      <vt:variant>
        <vt:lpwstr>https://www.caubr.gov.br/</vt:lpwstr>
      </vt:variant>
      <vt:variant>
        <vt:lpwstr/>
      </vt:variant>
      <vt:variant>
        <vt:i4>5636183</vt:i4>
      </vt:variant>
      <vt:variant>
        <vt:i4>-1</vt:i4>
      </vt:variant>
      <vt:variant>
        <vt:i4>2114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4</cp:revision>
  <cp:lastPrinted>2021-07-27T15:13:00Z</cp:lastPrinted>
  <dcterms:created xsi:type="dcterms:W3CDTF">2021-07-23T20:26:00Z</dcterms:created>
  <dcterms:modified xsi:type="dcterms:W3CDTF">2021-07-27T16:41:00Z</dcterms:modified>
</cp:coreProperties>
</file>