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0538C" w:rsidRPr="0090538C" w14:paraId="18CF913E" w14:textId="77777777" w:rsidTr="00DA1039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3BEE8" w14:textId="09E3E9D5" w:rsidR="0090538C" w:rsidRPr="0090538C" w:rsidRDefault="0090538C" w:rsidP="00A31AA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</w:t>
            </w:r>
            <w:r w:rsidR="00A31AAF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6</w:t>
            </w: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6E03AB85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90538C" w:rsidRPr="0090538C" w14:paraId="206D688E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D80FC5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E1B530" w14:textId="3824E82F" w:rsidR="0090538C" w:rsidRPr="0090538C" w:rsidRDefault="00A31AAF" w:rsidP="00A31A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25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maio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F0A3E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C372B" w14:textId="3C2DE61B" w:rsidR="0090538C" w:rsidRPr="0090538C" w:rsidRDefault="00A31AAF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10h às 12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90538C" w:rsidRPr="0090538C" w14:paraId="4F40582A" w14:textId="77777777" w:rsidTr="00DA10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50D3B3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31C6" w14:textId="01608EFD" w:rsidR="0090538C" w:rsidRPr="0090538C" w:rsidRDefault="0090538C" w:rsidP="00A31A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Híbrida </w:t>
            </w:r>
            <w:r w:rsidR="00A31A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no </w:t>
            </w:r>
            <w:r w:rsidR="00A31AAF" w:rsidRPr="00A31A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Braston VOA Business Hotel São Paulo</w:t>
            </w:r>
          </w:p>
        </w:tc>
      </w:tr>
    </w:tbl>
    <w:p w14:paraId="728317ED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FE3AF3" w:rsidRPr="0090538C" w14:paraId="0AA07C8B" w14:textId="77777777" w:rsidTr="00DA1039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9C2AE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E5020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496F8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FE3AF3" w:rsidRPr="0090538C" w14:paraId="21C8F941" w14:textId="77777777" w:rsidTr="00DA1039">
        <w:trPr>
          <w:trHeight w:hRule="exact" w:val="313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D688CF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B3C66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58EEAB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4D94824A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0EF201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6DD76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AF48C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3B668D1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572C25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56A6D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10890C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4FEF9B1F" w14:textId="77777777" w:rsidTr="001D2F81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83E9ABE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557F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3C740" w14:textId="77777777" w:rsidR="00FE3AF3" w:rsidRPr="00463641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3AF3" w:rsidRPr="0090538C" w14:paraId="0823D7DC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D28D74" w14:textId="77777777" w:rsidR="00FE3AF3" w:rsidRPr="0090538C" w:rsidRDefault="00FE3AF3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8975BA" w14:textId="50BC6A34" w:rsidR="00FE3AF3" w:rsidRPr="0090538C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5190" w14:textId="18DDC6D4" w:rsidR="00FE3AF3" w:rsidRPr="00463641" w:rsidRDefault="00FE3AF3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90538C" w:rsidRPr="0090538C" w14:paraId="315062B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1EC8E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560F360A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09906D6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9A7F41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B4CFB7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7D288" w14:textId="77777777" w:rsidR="0090538C" w:rsidRPr="00463641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1B347E21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77FD8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90538C" w:rsidRPr="0090538C" w14:paraId="22CFEA1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FDDF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466E3" w14:textId="77777777" w:rsidR="0090538C" w:rsidRPr="00463641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BF7D8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463641" w:rsidRPr="0090538C" w14:paraId="7F22E4B1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9EB0AC8" w14:textId="77777777" w:rsidR="00463641" w:rsidRPr="0090538C" w:rsidRDefault="00463641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96FA0" w14:textId="08338A55" w:rsidR="00463641" w:rsidRPr="00463641" w:rsidRDefault="00463641" w:rsidP="0046364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Gelson Luiz Benatti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0C2637" w14:textId="58360DE6" w:rsidR="00463641" w:rsidRPr="00463641" w:rsidRDefault="00463641" w:rsidP="0046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Gerente </w:t>
            </w:r>
            <w:proofErr w:type="spellStart"/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Plan</w:t>
            </w:r>
            <w:proofErr w:type="spellEnd"/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. </w:t>
            </w:r>
            <w:proofErr w:type="gramStart"/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</w:t>
            </w:r>
            <w:proofErr w:type="gramEnd"/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Gestão da Estratégia do CAU/BR</w:t>
            </w:r>
          </w:p>
        </w:tc>
      </w:tr>
      <w:tr w:rsidR="0090538C" w:rsidRPr="0090538C" w14:paraId="4732628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8847EF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068EB6" w14:textId="77777777" w:rsidR="0090538C" w:rsidRPr="00463641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9DA791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Calibri" w:hAnsi="Times New Roman" w:cs="Times New Roman"/>
                <w:color w:val="000000" w:themeColor="text1"/>
                <w:spacing w:val="4"/>
              </w:rPr>
              <w:t>Assessor-Chefe da ASCOM</w:t>
            </w:r>
          </w:p>
        </w:tc>
      </w:tr>
      <w:tr w:rsidR="0090538C" w:rsidRPr="0090538C" w14:paraId="286F870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2F9E060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21CA31" w14:textId="77777777" w:rsidR="0090538C" w:rsidRPr="00463641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6BBCD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Coord. Técnico-Normativa</w:t>
            </w:r>
          </w:p>
        </w:tc>
      </w:tr>
      <w:tr w:rsidR="0090538C" w:rsidRPr="0090538C" w14:paraId="48CF4DA8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289717B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D37332" w14:textId="77777777" w:rsidR="0090538C" w:rsidRPr="00463641" w:rsidRDefault="0090538C" w:rsidP="00DA1039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63641">
              <w:rPr>
                <w:rFonts w:ascii="Times New Roman" w:eastAsia="Calibri" w:hAnsi="Times New Roman"/>
                <w:color w:val="000000" w:themeColor="text1"/>
              </w:rPr>
              <w:t xml:space="preserve">Ricardo </w:t>
            </w:r>
            <w:proofErr w:type="spellStart"/>
            <w:r w:rsidRPr="00463641">
              <w:rPr>
                <w:rFonts w:ascii="Times New Roman" w:eastAsia="Calibri" w:hAnsi="Times New Roman"/>
                <w:color w:val="000000" w:themeColor="text1"/>
              </w:rPr>
              <w:t>Maruo</w:t>
            </w:r>
            <w:proofErr w:type="spellEnd"/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71436" w14:textId="77777777" w:rsidR="0090538C" w:rsidRPr="00463641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6364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Agência Área</w:t>
            </w:r>
          </w:p>
        </w:tc>
      </w:tr>
      <w:tr w:rsidR="0090538C" w:rsidRPr="0090538C" w14:paraId="70B5D92A" w14:textId="77777777" w:rsidTr="00DA1039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FEC91A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5C28F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90538C" w:rsidRPr="0090538C" w14:paraId="2DE8DD92" w14:textId="77777777" w:rsidTr="00DA103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590BC9" w14:textId="77777777" w:rsidR="0090538C" w:rsidRPr="0090538C" w:rsidRDefault="0090538C" w:rsidP="00DA1039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5C44E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5988FFF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2DD7333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12722" w14:textId="76B650F1" w:rsidR="0090538C" w:rsidRPr="0090538C" w:rsidRDefault="0090538C" w:rsidP="00A31AA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0538C">
              <w:rPr>
                <w:rFonts w:ascii="Times New Roman" w:eastAsia="Cambria" w:hAnsi="Times New Roman" w:cs="Times New Roman"/>
                <w:b/>
              </w:rPr>
              <w:t>Leitur</w:t>
            </w:r>
            <w:r w:rsidR="00A31AAF">
              <w:rPr>
                <w:rFonts w:ascii="Times New Roman" w:eastAsia="Cambria" w:hAnsi="Times New Roman" w:cs="Times New Roman"/>
                <w:b/>
              </w:rPr>
              <w:t>a e aprovação das Súmulas da 115</w:t>
            </w:r>
            <w:r w:rsidRPr="0090538C">
              <w:rPr>
                <w:rFonts w:ascii="Times New Roman" w:eastAsia="Cambria" w:hAnsi="Times New Roman" w:cs="Times New Roman"/>
                <w:b/>
              </w:rPr>
              <w:t>ª Reunião Ordinária e 2</w:t>
            </w:r>
            <w:r w:rsidR="00A31AAF">
              <w:rPr>
                <w:rFonts w:ascii="Times New Roman" w:eastAsia="Cambria" w:hAnsi="Times New Roman" w:cs="Times New Roman"/>
                <w:b/>
              </w:rPr>
              <w:t>6</w:t>
            </w:r>
            <w:r w:rsidRPr="0090538C">
              <w:rPr>
                <w:rFonts w:ascii="Times New Roman" w:eastAsia="Cambria" w:hAnsi="Times New Roman" w:cs="Times New Roman"/>
                <w:b/>
              </w:rPr>
              <w:t>ª Reunião Extraordinária</w:t>
            </w:r>
          </w:p>
        </w:tc>
      </w:tr>
      <w:tr w:rsidR="0090538C" w:rsidRPr="0090538C" w14:paraId="5D7C9B0F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D4CC8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72113" w14:textId="7F251096" w:rsidR="0090538C" w:rsidRPr="0090538C" w:rsidRDefault="0090538C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As súmulas </w:t>
            </w:r>
            <w:r w:rsidR="00A31AAF">
              <w:rPr>
                <w:rFonts w:ascii="Times New Roman" w:eastAsia="Cambria" w:hAnsi="Times New Roman" w:cs="Times New Roman"/>
              </w:rPr>
              <w:t>serão enviadas aos membros para aprovação.</w:t>
            </w:r>
          </w:p>
        </w:tc>
      </w:tr>
    </w:tbl>
    <w:p w14:paraId="10558164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463CA259" w14:textId="77777777" w:rsidTr="00DA103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51A53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0538C" w:rsidRPr="0090538C" w14:paraId="1F21672C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2D08F9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BE0DBA" w14:textId="63100ECF" w:rsidR="0090538C" w:rsidRPr="0090538C" w:rsidRDefault="00463641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0538C" w:rsidRPr="0090538C" w14:paraId="3FCAC83F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7FCB37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0415590" w14:textId="1069BD21" w:rsidR="0090538C" w:rsidRDefault="00463641" w:rsidP="0046364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presidente relatou que o CAU/BR foi convidado pelo Ministério do Planejamento para participar de uma sessão de microempreend</w:t>
            </w:r>
            <w:r w:rsidR="005D787D">
              <w:rPr>
                <w:rFonts w:ascii="Times New Roman" w:eastAsia="Cambria" w:hAnsi="Times New Roman" w:cs="Times New Roman"/>
              </w:rPr>
              <w:t xml:space="preserve">edor e estímulo ao microcrédito, </w:t>
            </w:r>
            <w:r>
              <w:rPr>
                <w:rFonts w:ascii="Times New Roman" w:eastAsia="Cambria" w:hAnsi="Times New Roman" w:cs="Times New Roman"/>
              </w:rPr>
              <w:t>e será representado pelo Gerente Financeiro, Guilherme Amaral.</w:t>
            </w:r>
          </w:p>
          <w:p w14:paraId="0BA9F77A" w14:textId="438960E6" w:rsidR="00556C9D" w:rsidRPr="00FE092B" w:rsidRDefault="00463641" w:rsidP="005C07E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foi entrevistada pela Folha </w:t>
            </w:r>
            <w:r w:rsidR="005D787D">
              <w:rPr>
                <w:rFonts w:ascii="Times New Roman" w:eastAsia="Cambria" w:hAnsi="Times New Roman" w:cs="Times New Roman"/>
              </w:rPr>
              <w:t xml:space="preserve">onde falou </w:t>
            </w:r>
            <w:r w:rsidR="00556C9D">
              <w:rPr>
                <w:rFonts w:ascii="Times New Roman" w:eastAsia="Cambria" w:hAnsi="Times New Roman" w:cs="Times New Roman"/>
              </w:rPr>
              <w:t>sobre o Ato Público e Plano Diretor.</w:t>
            </w:r>
            <w:r w:rsidR="00556C9D" w:rsidRPr="00FE092B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</w:p>
          <w:p w14:paraId="23504B43" w14:textId="25D1D3D4" w:rsidR="00463641" w:rsidRDefault="00FE092B" w:rsidP="00FE092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Apresentou o novo Gerente de Planejamento e Gestão da Estratégia, Gelson Benatti, e informou que solicitou um balanço do trabalho realizado nos primeiros 18 meses de gestão e os projetos de entrega para o restante do mandato. Relatou que é uma tarefa para o segundo semestre definir sobre o planejamento estratégico para os próximos dez anos do Conselho.</w:t>
            </w:r>
          </w:p>
          <w:p w14:paraId="6FA430F4" w14:textId="6AC8079A" w:rsidR="00FE092B" w:rsidRDefault="00FE092B" w:rsidP="00FE092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Também informou que a Ouvidora-Geral, Sylvia Fisher, declinará do cargo por motivos de saúde e que o cargo ficará vago até outra indicação.</w:t>
            </w:r>
            <w:r w:rsidR="00D33F9D">
              <w:rPr>
                <w:rFonts w:ascii="Times New Roman" w:eastAsia="Cambria" w:hAnsi="Times New Roman" w:cs="Times New Roman"/>
              </w:rPr>
              <w:t xml:space="preserve"> O conselheiro Fabricio Santos perguntou se teria como emitirem um relatório do cenário </w:t>
            </w:r>
            <w:r w:rsidR="005D787D">
              <w:rPr>
                <w:rFonts w:ascii="Times New Roman" w:eastAsia="Cambria" w:hAnsi="Times New Roman" w:cs="Times New Roman"/>
              </w:rPr>
              <w:t xml:space="preserve">atual de trabalho </w:t>
            </w:r>
            <w:r w:rsidR="00D33F9D">
              <w:rPr>
                <w:rFonts w:ascii="Times New Roman" w:eastAsia="Cambria" w:hAnsi="Times New Roman" w:cs="Times New Roman"/>
              </w:rPr>
              <w:t xml:space="preserve">da Ouvidoria </w:t>
            </w:r>
            <w:r w:rsidR="005D787D">
              <w:rPr>
                <w:rFonts w:ascii="Times New Roman" w:eastAsia="Cambria" w:hAnsi="Times New Roman" w:cs="Times New Roman"/>
              </w:rPr>
              <w:t>e suas</w:t>
            </w:r>
            <w:r w:rsidR="00D33F9D">
              <w:rPr>
                <w:rFonts w:ascii="Times New Roman" w:eastAsia="Cambria" w:hAnsi="Times New Roman" w:cs="Times New Roman"/>
              </w:rPr>
              <w:t xml:space="preserve"> demandas</w:t>
            </w:r>
            <w:r w:rsidR="005D787D">
              <w:rPr>
                <w:rFonts w:ascii="Times New Roman" w:eastAsia="Cambria" w:hAnsi="Times New Roman" w:cs="Times New Roman"/>
              </w:rPr>
              <w:t>,</w:t>
            </w:r>
            <w:r w:rsidR="00D33F9D">
              <w:rPr>
                <w:rFonts w:ascii="Times New Roman" w:eastAsia="Cambria" w:hAnsi="Times New Roman" w:cs="Times New Roman"/>
              </w:rPr>
              <w:t xml:space="preserve"> e a Presidente Nadia Somekh solicitou</w:t>
            </w:r>
            <w:r w:rsidR="005D787D">
              <w:rPr>
                <w:rFonts w:ascii="Times New Roman" w:eastAsia="Cambria" w:hAnsi="Times New Roman" w:cs="Times New Roman"/>
              </w:rPr>
              <w:t xml:space="preserve"> como encaminhamento</w:t>
            </w:r>
            <w:r w:rsidR="00D33F9D">
              <w:rPr>
                <w:rFonts w:ascii="Times New Roman" w:eastAsia="Cambria" w:hAnsi="Times New Roman" w:cs="Times New Roman"/>
              </w:rPr>
              <w:t xml:space="preserve"> à Assessoria.</w:t>
            </w:r>
          </w:p>
          <w:p w14:paraId="770CC411" w14:textId="1BC42B8B" w:rsidR="00FE092B" w:rsidRPr="00463641" w:rsidRDefault="00DB5DF6" w:rsidP="00FE092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Pediu que seja enviada mensagem de estima aos funcionários que estão com Covid</w:t>
            </w:r>
            <w:r w:rsidR="00FE0105">
              <w:rPr>
                <w:rFonts w:ascii="Times New Roman" w:eastAsia="Cambria" w:hAnsi="Times New Roman" w:cs="Times New Roman"/>
              </w:rPr>
              <w:t>-19.</w:t>
            </w:r>
          </w:p>
        </w:tc>
      </w:tr>
      <w:tr w:rsidR="0090538C" w:rsidRPr="0090538C" w14:paraId="71AEAAC8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70ED54" w14:textId="10697C45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44DA48E" w14:textId="314CB0D7" w:rsidR="0090538C" w:rsidRPr="0090538C" w:rsidRDefault="00FE092B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Fabricio Santos</w:t>
            </w:r>
          </w:p>
        </w:tc>
      </w:tr>
      <w:tr w:rsidR="0090538C" w:rsidRPr="0090538C" w14:paraId="3DB2DA33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ABAA2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17F7B4" w14:textId="6B68B588" w:rsidR="0090538C" w:rsidRDefault="00FE092B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informou que o presidente do CAU/AM, </w:t>
            </w:r>
            <w:r w:rsidR="005D787D" w:rsidRPr="005D787D">
              <w:rPr>
                <w:rFonts w:ascii="Times New Roman" w:eastAsia="Cambria" w:hAnsi="Times New Roman" w:cs="Times New Roman"/>
                <w:color w:val="000000" w:themeColor="text1"/>
              </w:rPr>
              <w:t>Jean Faria dos Santos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se afastará </w:t>
            </w:r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 xml:space="preserve">por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um período e será representado pela Vice-presidente</w:t>
            </w:r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 xml:space="preserve">, Cristiane </w:t>
            </w:r>
            <w:proofErr w:type="spellStart"/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>Sotto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535937D3" w14:textId="77777777" w:rsidR="000C6366" w:rsidRDefault="00FE092B" w:rsidP="000C636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presidente Nadia Somekh pediu para enviarem uma mensagem de estima.</w:t>
            </w:r>
          </w:p>
          <w:p w14:paraId="29DDD14A" w14:textId="086E51FB" w:rsidR="000C6366" w:rsidRPr="0090538C" w:rsidRDefault="000C6366" w:rsidP="005D787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O conselheiro sugeriu que o texto da revisão da Resolução CAU/BR nº 143 seja encaminhad</w:t>
            </w:r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>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com antecedência aos conselheiros federais </w:t>
            </w:r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 xml:space="preserve">para leitura e destaques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antes de ser pautado no Plenário. O conselheiro Ednezer Flores registrou os agradecimentos à CED</w:t>
            </w:r>
            <w:r w:rsidR="00F43C98">
              <w:rPr>
                <w:rFonts w:ascii="Times New Roman" w:eastAsia="Cambria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CAU/BR por atender as demandas enviadas pelo CAU/RS e </w:t>
            </w:r>
            <w:r w:rsidR="00F43C98">
              <w:rPr>
                <w:rFonts w:ascii="Times New Roman" w:eastAsia="Cambria" w:hAnsi="Times New Roman" w:cs="Times New Roman"/>
                <w:color w:val="000000" w:themeColor="text1"/>
              </w:rPr>
              <w:t>relatou a preocupação de itens que não podem ser padronizados para todos os estados dadas suas características específicas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  <w:r w:rsidR="00F43C9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</w:tc>
      </w:tr>
      <w:tr w:rsidR="0090538C" w:rsidRPr="0090538C" w14:paraId="185C5EB0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69B9F6" w14:textId="2B869F04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0FC745" w14:textId="7DDB6B98" w:rsidR="0090538C" w:rsidRPr="0090538C" w:rsidRDefault="000C6366" w:rsidP="00DA10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Ednezer Flores</w:t>
            </w:r>
          </w:p>
        </w:tc>
      </w:tr>
      <w:tr w:rsidR="0090538C" w:rsidRPr="0090538C" w14:paraId="0ABEB80E" w14:textId="77777777" w:rsidTr="00DA103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A93764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BECCAC" w14:textId="2E637048" w:rsidR="0090538C" w:rsidRPr="0090538C" w:rsidRDefault="000C6366" w:rsidP="009424F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informou que o CAU/RS presenteará os conselheiros com o livro d</w:t>
            </w:r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 xml:space="preserve">e autoria do arquiteto e urbanista Bruno Cesar </w:t>
            </w:r>
            <w:proofErr w:type="spellStart"/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>Euphrasio</w:t>
            </w:r>
            <w:proofErr w:type="spellEnd"/>
            <w:r w:rsidR="005D787D">
              <w:rPr>
                <w:rFonts w:ascii="Times New Roman" w:eastAsia="Cambria" w:hAnsi="Times New Roman" w:cs="Times New Roman"/>
                <w:color w:val="000000" w:themeColor="text1"/>
              </w:rPr>
              <w:t xml:space="preserve"> de M</w:t>
            </w:r>
            <w:r w:rsidR="00612C43">
              <w:rPr>
                <w:rFonts w:ascii="Times New Roman" w:eastAsia="Cambria" w:hAnsi="Times New Roman" w:cs="Times New Roman"/>
                <w:color w:val="000000" w:themeColor="text1"/>
              </w:rPr>
              <w:t>ello</w:t>
            </w:r>
            <w:r w:rsidR="009424FC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3A3514F2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171534B" w14:textId="77777777" w:rsidR="0090538C" w:rsidRPr="0090538C" w:rsidRDefault="0090538C" w:rsidP="0090538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38C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139533C0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3D97660C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EF582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E1015F" w14:textId="09E3D172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D60366">
              <w:rPr>
                <w:rFonts w:ascii="Times New Roman" w:hAnsi="Times New Roman"/>
                <w:b/>
              </w:rPr>
              <w:t>Pauta da 12</w:t>
            </w:r>
            <w:r>
              <w:rPr>
                <w:rFonts w:ascii="Times New Roman" w:hAnsi="Times New Roman"/>
                <w:b/>
              </w:rPr>
              <w:t>4</w:t>
            </w:r>
            <w:r w:rsidRPr="00D60366"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A31AAF" w:rsidRPr="0090538C" w14:paraId="481663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32BFBC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D8F52F" w14:textId="03E6C0AF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A31AAF" w:rsidRPr="0090538C" w14:paraId="27D07BD0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3D7D3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1CBA7B" w14:textId="467AAAE1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A31AAF" w:rsidRPr="0090538C" w14:paraId="2EAA079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2AA904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10A206" w14:textId="77777777" w:rsidR="00B76495" w:rsidRDefault="00F43C98" w:rsidP="00612C43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Incluíram o </w:t>
            </w:r>
            <w:r w:rsidR="00B7649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 das miss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ões internacionais dos conselheiros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612C43" w:rsidRP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Cláudia Sales de Alcântara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</w:t>
            </w:r>
            <w:r w:rsidR="00612C43" w:rsidRP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Humberto Mauro Andrade Cruz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referente à </w:t>
            </w:r>
            <w:r w:rsidR="00612C43" w:rsidRP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Assembleia Geral do Conselho Internacional dos Arquitetos de Língua Portuguesa (CIALP), 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realizada nos dias </w:t>
            </w:r>
            <w:r w:rsidR="00612C43" w:rsidRP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3 a 5 de maio, em Luanda, Angola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6E8A8C57" w14:textId="6C6A4638" w:rsidR="00612C43" w:rsidRPr="0041315F" w:rsidRDefault="00612C43" w:rsidP="00612C43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1315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</w:tc>
      </w:tr>
    </w:tbl>
    <w:p w14:paraId="4BF14C79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1729F2D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0F8F09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0C253A" w14:textId="42C76C87" w:rsidR="00A31AAF" w:rsidRPr="0090538C" w:rsidRDefault="00A31AAF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40</w:t>
            </w:r>
            <w:r w:rsidRPr="00D60366">
              <w:rPr>
                <w:rFonts w:ascii="Times New Roman" w:hAnsi="Times New Roman"/>
                <w:b/>
              </w:rPr>
              <w:t xml:space="preserve">ª Reunião Plenária </w:t>
            </w:r>
            <w:r>
              <w:rPr>
                <w:rFonts w:ascii="Times New Roman" w:hAnsi="Times New Roman"/>
                <w:b/>
              </w:rPr>
              <w:t>Ampliada</w:t>
            </w:r>
          </w:p>
        </w:tc>
      </w:tr>
      <w:tr w:rsidR="00A31AAF" w:rsidRPr="0090538C" w14:paraId="38D943F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5601DB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C207E77" w14:textId="779B4C3C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A31AAF" w:rsidRPr="0090538C" w14:paraId="2327BC1D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10CAA0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B8CF8" w14:textId="1BC887CB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A31AAF" w:rsidRPr="0090538C" w14:paraId="10BC46E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86ABE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857D25" w14:textId="77777777" w:rsidR="00B76495" w:rsidRDefault="00B76495" w:rsidP="00B76495">
            <w:pPr>
              <w:pStyle w:val="PargrafodaLista"/>
              <w:numPr>
                <w:ilvl w:val="0"/>
                <w:numId w:val="3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Daniela Sarmento solicitou a inclusão do relato sobre CAU Co</w:t>
            </w:r>
            <w:r w:rsidR="00F43C9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mpartilha.</w:t>
            </w:r>
          </w:p>
          <w:p w14:paraId="3DB8C8C9" w14:textId="1FE7C5CE" w:rsidR="00612C43" w:rsidRPr="00B76495" w:rsidRDefault="00612C43" w:rsidP="00612C43">
            <w:pPr>
              <w:pStyle w:val="PargrafodaLista"/>
              <w:numPr>
                <w:ilvl w:val="0"/>
                <w:numId w:val="3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</w:tc>
      </w:tr>
    </w:tbl>
    <w:p w14:paraId="21F89E5A" w14:textId="4A19F8AD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2358B72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DFB065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34B550" w14:textId="7D908C28" w:rsidR="00A31AAF" w:rsidRPr="0090538C" w:rsidRDefault="00A31AAF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Regulamentação Fórum de Presidentes</w:t>
            </w:r>
          </w:p>
        </w:tc>
      </w:tr>
      <w:tr w:rsidR="00A31AAF" w:rsidRPr="0090538C" w14:paraId="6BA02EE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73181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70A7E6F" w14:textId="2D5DD890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COA</w:t>
            </w:r>
          </w:p>
        </w:tc>
      </w:tr>
      <w:tr w:rsidR="00A31AAF" w:rsidRPr="0090538C" w14:paraId="3CCC7267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3378CE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D31E2C" w14:textId="0449D3DF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Conselheiro Ednezer Flores</w:t>
            </w:r>
          </w:p>
        </w:tc>
      </w:tr>
      <w:tr w:rsidR="00A31AAF" w:rsidRPr="0090538C" w14:paraId="1B30E77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4DA9BF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F0CB11" w14:textId="137F5DA5" w:rsidR="00A31AAF" w:rsidRPr="00FE0105" w:rsidRDefault="00D33F9D" w:rsidP="00612C43">
            <w:pPr>
              <w:pStyle w:val="PargrafodaLista"/>
              <w:numPr>
                <w:ilvl w:val="0"/>
                <w:numId w:val="3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solicitou que o item seja pautado em 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outra</w:t>
            </w: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Reunião Plenária.</w:t>
            </w:r>
          </w:p>
        </w:tc>
      </w:tr>
    </w:tbl>
    <w:p w14:paraId="3E2BD2C3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754EF297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14E38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182413" w14:textId="620CBBA2" w:rsidR="00A31AAF" w:rsidRPr="0090538C" w:rsidRDefault="00A31AAF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Regulamentação Ouvidoria</w:t>
            </w:r>
          </w:p>
        </w:tc>
      </w:tr>
      <w:tr w:rsidR="00A31AAF" w:rsidRPr="0090538C" w14:paraId="7B1CF917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D83DD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041CF8" w14:textId="1D872A98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COA</w:t>
            </w:r>
          </w:p>
        </w:tc>
      </w:tr>
      <w:tr w:rsidR="00A31AAF" w:rsidRPr="0090538C" w14:paraId="25C08630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E131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67D6EFA" w14:textId="6579BC8B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Conselheiro Ednezer Flores</w:t>
            </w:r>
          </w:p>
        </w:tc>
      </w:tr>
      <w:tr w:rsidR="00A31AAF" w:rsidRPr="0090538C" w14:paraId="6A41877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8ABF0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1C2B53" w14:textId="0C63B586" w:rsidR="00A31AAF" w:rsidRPr="00FE0105" w:rsidRDefault="00B76495" w:rsidP="00FE0105">
            <w:pPr>
              <w:pStyle w:val="PargrafodaLista"/>
              <w:numPr>
                <w:ilvl w:val="0"/>
                <w:numId w:val="35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solicitou que o item seja pautado </w:t>
            </w:r>
            <w:r w:rsidR="00612C43"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em 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outra</w:t>
            </w: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Reunião Plenária.</w:t>
            </w:r>
          </w:p>
        </w:tc>
      </w:tr>
    </w:tbl>
    <w:p w14:paraId="6EF69EC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46B6A3E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36C54A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378A58" w14:textId="64443CB7" w:rsidR="00A31AAF" w:rsidRPr="0090538C" w:rsidRDefault="00A31AAF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D429EA">
              <w:rPr>
                <w:rFonts w:ascii="Times New Roman" w:hAnsi="Times New Roman"/>
                <w:b/>
              </w:rPr>
              <w:t>roposta de deliberação sobre as matérias terminativas nas comissões</w:t>
            </w:r>
          </w:p>
        </w:tc>
      </w:tr>
      <w:tr w:rsidR="00A31AAF" w:rsidRPr="0090538C" w14:paraId="64C11E4C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A0F02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403E3FF" w14:textId="28DA35C3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COA</w:t>
            </w:r>
          </w:p>
        </w:tc>
      </w:tr>
      <w:tr w:rsidR="00A31AAF" w:rsidRPr="0090538C" w14:paraId="13BD02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B44517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6D59ED" w14:textId="564D484A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Conselheiro Ednezer Flores</w:t>
            </w:r>
          </w:p>
        </w:tc>
      </w:tr>
      <w:tr w:rsidR="00A31AAF" w:rsidRPr="0090538C" w14:paraId="172822FA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56FE3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5F8480" w14:textId="38F6CE47" w:rsidR="00A31AAF" w:rsidRPr="00FE0105" w:rsidRDefault="00B76495" w:rsidP="00FE0105">
            <w:pPr>
              <w:pStyle w:val="PargrafodaLista"/>
              <w:numPr>
                <w:ilvl w:val="0"/>
                <w:numId w:val="3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solicitou que o item seja pautado </w:t>
            </w:r>
            <w:r w:rsidR="00612C43"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em 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outra</w:t>
            </w: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Reunião Plenária.</w:t>
            </w:r>
          </w:p>
        </w:tc>
      </w:tr>
    </w:tbl>
    <w:p w14:paraId="79D28D49" w14:textId="77777777" w:rsid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A31AAF" w:rsidRPr="0090538C" w14:paraId="3CABD753" w14:textId="77777777" w:rsidTr="005660D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11C6DD" w14:textId="41DA6D6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06DF27" w14:textId="6F6F8FE6" w:rsidR="00A31AAF" w:rsidRPr="0090538C" w:rsidRDefault="00A31AAF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Teletrabalho híbrido</w:t>
            </w:r>
          </w:p>
        </w:tc>
      </w:tr>
      <w:tr w:rsidR="00A31AAF" w:rsidRPr="0090538C" w14:paraId="5A1ED181" w14:textId="77777777" w:rsidTr="005660D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70642B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DBF975F" w14:textId="1053E7A6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GEREX</w:t>
            </w:r>
          </w:p>
        </w:tc>
      </w:tr>
      <w:tr w:rsidR="00A31AAF" w:rsidRPr="0090538C" w14:paraId="70D31C2E" w14:textId="77777777" w:rsidTr="005660D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583254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8FB302" w14:textId="26F7BCE0" w:rsidR="00A31AAF" w:rsidRPr="0090538C" w:rsidRDefault="00A31AAF" w:rsidP="00A31A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Gerente Executiva</w:t>
            </w:r>
          </w:p>
        </w:tc>
      </w:tr>
      <w:tr w:rsidR="00A31AAF" w:rsidRPr="00A31AAF" w14:paraId="63467834" w14:textId="77777777" w:rsidTr="005660D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ED0359" w14:textId="77777777" w:rsidR="00A31AAF" w:rsidRPr="0090538C" w:rsidRDefault="00A31AAF" w:rsidP="005660D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6AACE6" w14:textId="327E4382" w:rsidR="006736D3" w:rsidRPr="00FE0105" w:rsidRDefault="006736D3" w:rsidP="00FE010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bookmarkStart w:id="0" w:name="_GoBack"/>
            <w:bookmarkEnd w:id="0"/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Daniela Sarmento sugeriu que também seja desenvolvido um normativo sobre o funcionamento da segurança do trabalho, condicionado à segurança dos funcionários. E que fique disponível para o CAU/UF que queira usar como referência.</w:t>
            </w:r>
          </w:p>
          <w:p w14:paraId="5D02C23B" w14:textId="6CCFEB3E" w:rsidR="0060509A" w:rsidRPr="00FE0105" w:rsidRDefault="0060509A" w:rsidP="00FE010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Patricia Luz pontuou que “segurança do trabalho” é um tema da CEPCAU/BR e cobrada pelos arquitetos que fazem especialização na área. Sugeriu que </w:t>
            </w:r>
            <w:r w:rsidR="00612C4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façam</w:t>
            </w: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 chamamento para que eles apresentem trabalho relacionado a isso.</w:t>
            </w:r>
          </w:p>
          <w:p w14:paraId="35EB4B2C" w14:textId="5ABA9889" w:rsidR="006736D3" w:rsidRPr="00FE0105" w:rsidRDefault="0086328C" w:rsidP="00FE010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relatou que a metodologia NOID do CAU/RJ está sendo disponibilizada pelo CAU/RJ. </w:t>
            </w:r>
          </w:p>
          <w:p w14:paraId="1C42FF5D" w14:textId="38C94AA5" w:rsidR="0086328C" w:rsidRPr="00FE0105" w:rsidRDefault="00F06408" w:rsidP="00FE010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gerente executiva Alcenira Vanderlinde relatou que os funcionários possuem um plano de trabalho para acompanhamento. </w:t>
            </w:r>
          </w:p>
          <w:p w14:paraId="4CA302FA" w14:textId="43AB8608" w:rsidR="00F06408" w:rsidRPr="00FE0105" w:rsidRDefault="00F06408" w:rsidP="00FE0105">
            <w:pPr>
              <w:pStyle w:val="PargrafodaLista"/>
              <w:numPr>
                <w:ilvl w:val="0"/>
                <w:numId w:val="37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relatou que prorrogarão por mais 3 dias o </w:t>
            </w:r>
            <w:proofErr w:type="spellStart"/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tetrabalho</w:t>
            </w:r>
            <w:proofErr w:type="spellEnd"/>
            <w:r w:rsidRPr="00FE010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híbrido para os funcionários e empregados do CAU/BR.</w:t>
            </w:r>
          </w:p>
          <w:p w14:paraId="3CFCF74A" w14:textId="77777777" w:rsidR="00F06408" w:rsidRDefault="00F06408" w:rsidP="00F0640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38A66A3D" w14:textId="3004A364" w:rsidR="00F06408" w:rsidRPr="00A31AAF" w:rsidRDefault="00F06408" w:rsidP="00F0640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010/2022-CD-CAU/BR.</w:t>
            </w:r>
          </w:p>
        </w:tc>
      </w:tr>
    </w:tbl>
    <w:p w14:paraId="1A3A13AE" w14:textId="09A55241" w:rsidR="00A31AAF" w:rsidRDefault="00A31AAF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68"/>
        <w:gridCol w:w="6773"/>
      </w:tblGrid>
      <w:tr w:rsidR="00FE3AF3" w:rsidRPr="0090538C" w14:paraId="5A0267D5" w14:textId="77777777" w:rsidTr="00FE3AF3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75E491" w14:textId="77777777" w:rsidR="00FE3AF3" w:rsidRPr="0090538C" w:rsidRDefault="00FE3AF3" w:rsidP="0007546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7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CE64EC" w14:textId="77777777" w:rsidR="00FE3AF3" w:rsidRPr="0090538C" w:rsidRDefault="00FE3AF3" w:rsidP="00075465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Resultados das missões internacionais</w:t>
            </w:r>
          </w:p>
        </w:tc>
      </w:tr>
      <w:tr w:rsidR="00FE3AF3" w:rsidRPr="0090538C" w14:paraId="5E3C5CC0" w14:textId="77777777" w:rsidTr="00FE3AF3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5635C4" w14:textId="77777777" w:rsidR="00FE3AF3" w:rsidRPr="0090538C" w:rsidRDefault="00FE3AF3" w:rsidP="0007546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7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B595C71" w14:textId="77777777" w:rsidR="00FE3AF3" w:rsidRPr="0090538C" w:rsidRDefault="00FE3AF3" w:rsidP="0007546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FE3AF3" w:rsidRPr="0090538C" w14:paraId="477579D1" w14:textId="77777777" w:rsidTr="00FE3AF3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BF1BC6" w14:textId="77777777" w:rsidR="00FE3AF3" w:rsidRPr="0090538C" w:rsidRDefault="00FE3AF3" w:rsidP="0007546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7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A995597" w14:textId="77777777" w:rsidR="00FE3AF3" w:rsidRPr="0090538C" w:rsidRDefault="00FE3AF3" w:rsidP="0007546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60366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FE3AF3" w:rsidRPr="00FE3AF3" w14:paraId="04A70798" w14:textId="77777777" w:rsidTr="00FE3AF3">
        <w:trPr>
          <w:trHeight w:val="7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CF195A" w14:textId="77777777" w:rsidR="00FE3AF3" w:rsidRPr="0090538C" w:rsidRDefault="00FE3AF3" w:rsidP="0007546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7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0C3DAE" w14:textId="77777777" w:rsidR="00FE3AF3" w:rsidRPr="00FE3AF3" w:rsidRDefault="00FE3AF3" w:rsidP="00075465">
            <w:pPr>
              <w:pStyle w:val="PargrafodaLista"/>
              <w:numPr>
                <w:ilvl w:val="0"/>
                <w:numId w:val="33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foi pautado na Reunião Plenária Ordinária para conhecimento e publicidade.</w:t>
            </w:r>
          </w:p>
        </w:tc>
      </w:tr>
    </w:tbl>
    <w:p w14:paraId="75184E04" w14:textId="77777777" w:rsidR="00FE3AF3" w:rsidRPr="0090538C" w:rsidRDefault="00FE3AF3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6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1875"/>
        <w:gridCol w:w="4468"/>
        <w:gridCol w:w="463"/>
      </w:tblGrid>
      <w:tr w:rsidR="00A31AAF" w:rsidRPr="0090538C" w14:paraId="55148928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8319C4" w14:textId="6321CC6E" w:rsidR="00A31AAF" w:rsidRPr="0090538C" w:rsidRDefault="00FE3AF3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9802B93" w14:textId="2AE87C62" w:rsidR="00A31AAF" w:rsidRPr="0090538C" w:rsidRDefault="00FE3AF3" w:rsidP="00A31AA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 pauta: apresentação da nova Campanha</w:t>
            </w:r>
          </w:p>
        </w:tc>
      </w:tr>
      <w:tr w:rsidR="00A31AAF" w:rsidRPr="0090538C" w14:paraId="275774F1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DEACCF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C983C8A" w14:textId="534C02E8" w:rsidR="00A31AAF" w:rsidRPr="0090538C" w:rsidRDefault="00FE3AF3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Assessoria de Comunicação</w:t>
            </w:r>
          </w:p>
        </w:tc>
      </w:tr>
      <w:tr w:rsidR="00A31AAF" w:rsidRPr="0090538C" w14:paraId="5027AA92" w14:textId="77777777" w:rsidTr="00DA103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2E104C" w14:textId="77777777" w:rsidR="00A31AAF" w:rsidRPr="0090538C" w:rsidRDefault="00A31AAF" w:rsidP="00A31AA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343024" w14:textId="29612D36" w:rsidR="00A31AAF" w:rsidRPr="0090538C" w:rsidRDefault="00FE3AF3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Julio Moreno</w:t>
            </w:r>
          </w:p>
        </w:tc>
      </w:tr>
      <w:tr w:rsidR="0090538C" w:rsidRPr="0090538C" w14:paraId="431EDE25" w14:textId="77777777" w:rsidTr="00DA1039">
        <w:trPr>
          <w:gridBefore w:val="1"/>
          <w:wBefore w:w="534" w:type="dxa"/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C7868C" w14:textId="77777777" w:rsidR="0090538C" w:rsidRPr="0090538C" w:rsidRDefault="0090538C" w:rsidP="00DA103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E6DBB7" w14:textId="65CB4D0D" w:rsidR="00EB6050" w:rsidRPr="00EB6050" w:rsidRDefault="00EB6050" w:rsidP="00EB6050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EB605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Assessor-Chefe da Assessoria de Comunicação Social Julio Moreno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explicou que a nova campanha terá podcasts,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lives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postagens em redes sociais e influenciadores </w:t>
            </w:r>
          </w:p>
          <w:p w14:paraId="68021793" w14:textId="77777777" w:rsidR="0090538C" w:rsidRDefault="00EB6050" w:rsidP="00EB6050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jornalista Ricardo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Maruo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fez uma apresentação relembrando o histórico da campanha em 2021 e o conceito da nova apresentação para 2022. Explicou a seleção dos influenciadores.</w:t>
            </w:r>
          </w:p>
          <w:p w14:paraId="7F35843C" w14:textId="24FC1D30" w:rsidR="00EB6050" w:rsidRPr="00FE3AF3" w:rsidRDefault="00EB6050" w:rsidP="00EB6050">
            <w:pPr>
              <w:pStyle w:val="PargrafodaLista"/>
              <w:numPr>
                <w:ilvl w:val="0"/>
                <w:numId w:val="3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validaram a escolha dos influenciadores. </w:t>
            </w:r>
          </w:p>
        </w:tc>
      </w:tr>
      <w:tr w:rsidR="0090538C" w:rsidRPr="0090538C" w14:paraId="105C3A53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217E5F20" w14:textId="334F48D5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964E4B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3CFE1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11D70" wp14:editId="79933DC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6A80" id="Retângulo 12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8ECB19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65C3A6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A0F905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206B8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CA472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2B17871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34C299E2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7863659" w14:textId="77777777" w:rsidR="00A31AAF" w:rsidRDefault="00A31AAF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A66FD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70C29" wp14:editId="295A52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91D5" id="Retângulo 11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C1DA04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9B032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D5124B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2B64E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CB628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758F2A71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90538C" w:rsidRPr="0090538C" w14:paraId="7FB28C95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3D362CA3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42A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5BE75" wp14:editId="223842B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4B45E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6219E26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0F776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64E9D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6C7A4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89C026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041633D8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  <w:p w14:paraId="62CF9EF0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211433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4D642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4CA8F" wp14:editId="2CBBCCD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6EE8" w14:textId="77777777" w:rsidR="0090538C" w:rsidRDefault="0090538C" w:rsidP="00905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CA8F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75C86EE8" w14:textId="77777777" w:rsidR="0090538C" w:rsidRDefault="0090538C" w:rsidP="00905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7588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DCD7CA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F2D8F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3A43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C1B629E" w14:textId="77777777" w:rsidR="00F06408" w:rsidRPr="0090538C" w:rsidRDefault="00F06408" w:rsidP="00F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0EE198E0" w14:textId="7CD41515" w:rsidR="0090538C" w:rsidRPr="0090538C" w:rsidRDefault="00F06408" w:rsidP="00F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-CAU/BR </w:t>
            </w:r>
          </w:p>
        </w:tc>
      </w:tr>
      <w:tr w:rsidR="0090538C" w:rsidRPr="0090538C" w14:paraId="61994848" w14:textId="77777777" w:rsidTr="00DA103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7FC82DB5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BF88" wp14:editId="39F6934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6B049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3D8E631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BC684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7B7E0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9EEF1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464A2D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5898628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Coordenadora da </w:t>
            </w:r>
            <w:proofErr w:type="spellStart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6907FDF9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DFB71" wp14:editId="5323EB4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A9A5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2A7371C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FA1E7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6F8747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A5BD02" w14:textId="77777777" w:rsidR="0090538C" w:rsidRPr="0090538C" w:rsidRDefault="0090538C" w:rsidP="00D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AB34D3" w14:textId="602C502B" w:rsidR="00F06408" w:rsidRPr="0090538C" w:rsidRDefault="00FE3AF3" w:rsidP="00F0640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VALTER LUIS CALDANA JUNIOR</w:t>
            </w:r>
          </w:p>
          <w:p w14:paraId="4CD34F62" w14:textId="7C736808" w:rsidR="0090538C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Coordenador da CEFCAU/BR</w:t>
            </w:r>
          </w:p>
        </w:tc>
      </w:tr>
    </w:tbl>
    <w:p w14:paraId="5076CF4B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E3AF3" w:rsidRPr="0090538C" w14:paraId="16DE8F59" w14:textId="03E6BFC0" w:rsidTr="00FE3AF3">
        <w:tc>
          <w:tcPr>
            <w:tcW w:w="4678" w:type="dxa"/>
          </w:tcPr>
          <w:p w14:paraId="5A112E47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6CD3B" wp14:editId="33FC054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683A" id="Retângulo 9" o:spid="_x0000_s1026" style="position:absolute;margin-left:38.3pt;margin-top:7.95pt;width:148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60293893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86C56FD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F51FDDA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7847B25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9A4A639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09E4F9CF" w14:textId="5C899DCA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0ED53D07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2EEF3" wp14:editId="32758E0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10C2" id="Retângulo 3" o:spid="_x0000_s1026" style="position:absolute;margin-left:38.3pt;margin-top:7.95pt;width:148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egYJto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2592F370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191C484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02CB19B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DA63CE1" w14:textId="77777777" w:rsidR="00FE3AF3" w:rsidRPr="0090538C" w:rsidRDefault="00FE3AF3" w:rsidP="00FE3A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D7A7F13" w14:textId="77777777" w:rsidR="00FE3AF3" w:rsidRPr="0090538C" w:rsidRDefault="00FE3AF3" w:rsidP="00FE010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4656E67E" w14:textId="7F69AEC6" w:rsidR="00FE3AF3" w:rsidRPr="0090538C" w:rsidRDefault="00FE3AF3" w:rsidP="00FE0105">
            <w:pPr>
              <w:spacing w:line="259" w:lineRule="auto"/>
              <w:jc w:val="center"/>
            </w:pPr>
            <w:r w:rsidRPr="0090538C"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732DFFF4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90538C" w:rsidRDefault="00E80184" w:rsidP="0090538C"/>
    <w:sectPr w:rsidR="00E80184" w:rsidRPr="0090538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92CB9A2" w:rsidR="00C25F47" w:rsidRPr="00C25F47" w:rsidRDefault="009424F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</w:t>
            </w:r>
            <w:r w:rsidR="00A31AAF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6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ª REUNIÃO 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4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7"/>
    <w:multiLevelType w:val="multilevel"/>
    <w:tmpl w:val="9F0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A2019F"/>
    <w:multiLevelType w:val="hybridMultilevel"/>
    <w:tmpl w:val="891A545A"/>
    <w:lvl w:ilvl="0" w:tplc="45706928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32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C6B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942412C"/>
    <w:multiLevelType w:val="hybridMultilevel"/>
    <w:tmpl w:val="5F1C0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1D29636E"/>
    <w:multiLevelType w:val="hybridMultilevel"/>
    <w:tmpl w:val="7398E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732CF"/>
    <w:multiLevelType w:val="hybridMultilevel"/>
    <w:tmpl w:val="192A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7952C22"/>
    <w:multiLevelType w:val="multilevel"/>
    <w:tmpl w:val="9734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B0516CA"/>
    <w:multiLevelType w:val="hybridMultilevel"/>
    <w:tmpl w:val="2FB47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9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71FCA"/>
    <w:multiLevelType w:val="hybridMultilevel"/>
    <w:tmpl w:val="02E8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4A3B"/>
    <w:multiLevelType w:val="hybridMultilevel"/>
    <w:tmpl w:val="8B68A012"/>
    <w:lvl w:ilvl="0" w:tplc="ED84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195685"/>
    <w:multiLevelType w:val="hybridMultilevel"/>
    <w:tmpl w:val="FD7E84B8"/>
    <w:lvl w:ilvl="0" w:tplc="25C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59986292"/>
    <w:multiLevelType w:val="hybridMultilevel"/>
    <w:tmpl w:val="B028A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3D55"/>
    <w:multiLevelType w:val="hybridMultilevel"/>
    <w:tmpl w:val="52421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D5022"/>
    <w:multiLevelType w:val="hybridMultilevel"/>
    <w:tmpl w:val="9E5C9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B4EB0"/>
    <w:multiLevelType w:val="hybridMultilevel"/>
    <w:tmpl w:val="7F346F40"/>
    <w:lvl w:ilvl="0" w:tplc="E884D096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3"/>
  </w:num>
  <w:num w:numId="5">
    <w:abstractNumId w:val="34"/>
  </w:num>
  <w:num w:numId="6">
    <w:abstractNumId w:val="20"/>
  </w:num>
  <w:num w:numId="7">
    <w:abstractNumId w:val="5"/>
  </w:num>
  <w:num w:numId="8">
    <w:abstractNumId w:val="24"/>
  </w:num>
  <w:num w:numId="9">
    <w:abstractNumId w:val="33"/>
  </w:num>
  <w:num w:numId="10">
    <w:abstractNumId w:val="8"/>
  </w:num>
  <w:num w:numId="11">
    <w:abstractNumId w:val="14"/>
  </w:num>
  <w:num w:numId="12">
    <w:abstractNumId w:val="3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21"/>
  </w:num>
  <w:num w:numId="26">
    <w:abstractNumId w:val="1"/>
  </w:num>
  <w:num w:numId="27">
    <w:abstractNumId w:val="3"/>
  </w:num>
  <w:num w:numId="28">
    <w:abstractNumId w:val="15"/>
  </w:num>
  <w:num w:numId="29">
    <w:abstractNumId w:val="2"/>
  </w:num>
  <w:num w:numId="30">
    <w:abstractNumId w:val="16"/>
  </w:num>
  <w:num w:numId="31">
    <w:abstractNumId w:val="28"/>
  </w:num>
  <w:num w:numId="32">
    <w:abstractNumId w:val="12"/>
  </w:num>
  <w:num w:numId="33">
    <w:abstractNumId w:val="11"/>
  </w:num>
  <w:num w:numId="34">
    <w:abstractNumId w:val="25"/>
  </w:num>
  <w:num w:numId="35">
    <w:abstractNumId w:val="30"/>
  </w:num>
  <w:num w:numId="36">
    <w:abstractNumId w:val="29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366"/>
    <w:rsid w:val="000C662D"/>
    <w:rsid w:val="000D2BC6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0D74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1760"/>
    <w:rsid w:val="0041315F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0B1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3641"/>
    <w:rsid w:val="00466033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56C9D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7E5"/>
    <w:rsid w:val="005C0A71"/>
    <w:rsid w:val="005C191D"/>
    <w:rsid w:val="005C20FA"/>
    <w:rsid w:val="005C2DB9"/>
    <w:rsid w:val="005C5C9D"/>
    <w:rsid w:val="005D3D33"/>
    <w:rsid w:val="005D787D"/>
    <w:rsid w:val="005E3275"/>
    <w:rsid w:val="005E7DFE"/>
    <w:rsid w:val="005F3498"/>
    <w:rsid w:val="005F3FB1"/>
    <w:rsid w:val="005F559A"/>
    <w:rsid w:val="006006CF"/>
    <w:rsid w:val="00600768"/>
    <w:rsid w:val="0060509A"/>
    <w:rsid w:val="00610C92"/>
    <w:rsid w:val="00611BA5"/>
    <w:rsid w:val="00612C43"/>
    <w:rsid w:val="00613CCE"/>
    <w:rsid w:val="00615FA4"/>
    <w:rsid w:val="006224AE"/>
    <w:rsid w:val="00622C1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736D3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328C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24FC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1AAF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76495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3F9D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7E06"/>
    <w:rsid w:val="00DA2168"/>
    <w:rsid w:val="00DA3EFC"/>
    <w:rsid w:val="00DA57F2"/>
    <w:rsid w:val="00DB07D8"/>
    <w:rsid w:val="00DB2DA6"/>
    <w:rsid w:val="00DB4B7D"/>
    <w:rsid w:val="00DB5DF6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3FC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6050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06408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3C98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0105"/>
    <w:rsid w:val="00FE092B"/>
    <w:rsid w:val="00FE1AAF"/>
    <w:rsid w:val="00FE3AF3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116ª REUNIÃO ORDINÁRIA CD-CAU/BR</vt:lpstr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116ª REUNIÃO ORDINÁRIA CD-CAU/BR</dc:title>
  <dc:subject>APROVAÇÃO DA SÚMULA DA 108ª REUNIÃO ORDINÁRIA DA CED-CAU/BR</dc:subject>
  <dc:creator>Isabella Morato</dc:creator>
  <cp:keywords/>
  <dc:description/>
  <cp:lastModifiedBy>Isabella Maria Oliveira Morato</cp:lastModifiedBy>
  <cp:revision>20</cp:revision>
  <cp:lastPrinted>2022-02-24T20:27:00Z</cp:lastPrinted>
  <dcterms:created xsi:type="dcterms:W3CDTF">2022-04-20T15:42:00Z</dcterms:created>
  <dcterms:modified xsi:type="dcterms:W3CDTF">2022-06-22T13:45:00Z</dcterms:modified>
</cp:coreProperties>
</file>