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331C384B" w:rsidR="001E4793" w:rsidRPr="00302D13" w:rsidRDefault="001E4793" w:rsidP="004A725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</w:t>
            </w:r>
            <w:r w:rsid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</w:t>
            </w:r>
            <w:r w:rsidR="004A7256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106</w:t>
            </w:r>
            <w:r w:rsid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</w:t>
            </w:r>
            <w:r w:rsidRP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REUNIÃO ORDINÁRIA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302D13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435320D4" w:rsidR="001E4793" w:rsidRPr="00302D13" w:rsidRDefault="008B5728" w:rsidP="004A72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4A7256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5</w:t>
            </w: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maio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371F6DAF" w:rsidR="001E4793" w:rsidRPr="00302D13" w:rsidRDefault="008B5728" w:rsidP="004A72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4A7256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302D13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CD092F" w:rsidRPr="00302D13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302D13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CD092F" w:rsidRPr="00302D13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063C2EE0" w:rsidR="001E4793" w:rsidRPr="00302D13" w:rsidRDefault="004A7256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Matozalém Sousa Santana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AEC67A6" w:rsidR="001E4793" w:rsidRPr="00302D13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Lima Barreiros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90317" w:rsidRPr="00302D13" w14:paraId="7DAC1E36" w14:textId="77777777" w:rsidTr="00E529C5">
        <w:trPr>
          <w:trHeight w:hRule="exact" w:val="284"/>
        </w:trPr>
        <w:tc>
          <w:tcPr>
            <w:tcW w:w="226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4224CA" w14:textId="4F100A42" w:rsidR="00C90317" w:rsidRPr="00302D13" w:rsidRDefault="00C90317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smallCaps/>
                <w:color w:val="000000" w:themeColor="text1"/>
              </w:rPr>
              <w:t>CONVIDADA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E12097" w14:textId="3A4B2EED" w:rsidR="00C90317" w:rsidRPr="00302D13" w:rsidRDefault="00C9031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Barreiros</w:t>
            </w:r>
          </w:p>
        </w:tc>
      </w:tr>
      <w:tr w:rsidR="00342AA7" w:rsidRPr="00302D13" w14:paraId="66BF130F" w14:textId="77777777" w:rsidTr="00E529C5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63DFF42C" w:rsidR="00342AA7" w:rsidRPr="00302D13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Lais Ramalho Maia</w:t>
            </w:r>
          </w:p>
        </w:tc>
      </w:tr>
      <w:tr w:rsidR="00342AA7" w:rsidRPr="00302D13" w14:paraId="1F76026B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850279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BC7F8D" w14:textId="2A8EEA8D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Antonio Couto Nunes</w:t>
            </w:r>
          </w:p>
        </w:tc>
      </w:tr>
      <w:tr w:rsidR="00342AA7" w:rsidRPr="00302D13" w14:paraId="3431C5CB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CA6AA7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A75B0" w14:textId="148C43F2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Alcenira Vanderlinde</w:t>
            </w:r>
          </w:p>
        </w:tc>
      </w:tr>
      <w:tr w:rsidR="00342AA7" w:rsidRPr="00302D13" w14:paraId="6EB70ACA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6355BB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DCB921" w14:textId="05129123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Cristiane Benedetto</w:t>
            </w:r>
          </w:p>
        </w:tc>
      </w:tr>
      <w:tr w:rsidR="00342AA7" w:rsidRPr="00302D13" w14:paraId="58B43C7B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613550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46F1BA" w14:textId="2FF370D6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Laterza</w:t>
            </w:r>
          </w:p>
        </w:tc>
      </w:tr>
      <w:tr w:rsidR="00342AA7" w:rsidRPr="00302D13" w14:paraId="2535ACB1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939CA9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EDC1ED" w14:textId="0CCB69B1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Virginia Manfrinato</w:t>
            </w:r>
          </w:p>
        </w:tc>
      </w:tr>
      <w:tr w:rsidR="00342AA7" w:rsidRPr="00302D13" w14:paraId="243890BE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0D1D78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307655" w14:textId="7FE8309B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342AA7" w:rsidRPr="00302D13" w14:paraId="5E4EE06B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E4FC0A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A60D08" w14:textId="073F17FF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342AA7" w:rsidRPr="00302D13" w14:paraId="331BA42F" w14:textId="77777777" w:rsidTr="00342AA7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B8CFB3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04D992" w14:textId="0EC61703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Luiz Antonio Poletto</w:t>
            </w:r>
          </w:p>
        </w:tc>
      </w:tr>
      <w:tr w:rsidR="00342AA7" w:rsidRPr="00302D13" w14:paraId="15B2F42C" w14:textId="77777777" w:rsidTr="00342AA7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C9CED7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10EF24" w14:textId="15590037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Helder Baptista da Silva</w:t>
            </w:r>
          </w:p>
        </w:tc>
      </w:tr>
      <w:tr w:rsidR="00342AA7" w:rsidRPr="00302D13" w14:paraId="63B0108C" w14:textId="77777777" w:rsidTr="00E529C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4517AE" w14:textId="77777777" w:rsidR="00342AA7" w:rsidRPr="00302D13" w:rsidRDefault="00342AA7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AA2090" w14:textId="490B2B88" w:rsidR="00342AA7" w:rsidRDefault="00342AA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Carlos Alberto de Medeiros</w:t>
            </w: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37D5758F" w:rsidR="00A47719" w:rsidRPr="0097554E" w:rsidRDefault="00A47719" w:rsidP="008B57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8B5728">
              <w:rPr>
                <w:rFonts w:ascii="Times New Roman" w:eastAsia="Cambria" w:hAnsi="Times New Roman" w:cs="Times New Roman"/>
                <w:b/>
              </w:rPr>
              <w:t>105ª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 Reunião Ordinária</w:t>
            </w:r>
            <w:r w:rsidR="004A7256">
              <w:rPr>
                <w:rFonts w:ascii="Times New Roman" w:eastAsia="Cambria" w:hAnsi="Times New Roman" w:cs="Times New Roman"/>
                <w:b/>
              </w:rPr>
              <w:t xml:space="preserve"> e 17ª Reunião Extraordinária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7914A2E7" w:rsidR="00A47719" w:rsidRPr="00C90317" w:rsidRDefault="00C90317" w:rsidP="00C9031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 súmulas foram aprovadas pelos membros, com registro de abstenção do conselheiro Matozalém Santana que esteve ausente nas respectivas reuniões.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121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E529C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97554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04635DED" w:rsidR="0097554E" w:rsidRPr="00D63D4E" w:rsidRDefault="00D63D4E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3D4E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A96559" w14:paraId="19659DDF" w14:textId="77777777" w:rsidTr="0097554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77777777" w:rsidR="0097554E" w:rsidRPr="00A96559" w:rsidRDefault="0097554E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5083C36" w14:textId="02FACE6F" w:rsidR="000568E0" w:rsidRPr="00ED5F57" w:rsidRDefault="00D57FA3" w:rsidP="00D57FA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informou que a AsBEA enviou </w:t>
            </w:r>
            <w:r w:rsidR="00ED5F57" w:rsidRPr="00ED5F57">
              <w:rPr>
                <w:rFonts w:ascii="Times New Roman" w:eastAsia="Cambria" w:hAnsi="Times New Roman" w:cs="Times New Roman"/>
                <w:color w:val="000000" w:themeColor="text1"/>
              </w:rPr>
              <w:t>um material sobre</w:t>
            </w: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 tabela de honorários, salário profissional e </w:t>
            </w:r>
            <w:r w:rsidR="00ED5F57" w:rsidRP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que </w:t>
            </w: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>en</w:t>
            </w:r>
            <w:r w:rsidR="00ED5F57" w:rsidRPr="00ED5F57">
              <w:rPr>
                <w:rFonts w:ascii="Times New Roman" w:eastAsia="Cambria" w:hAnsi="Times New Roman" w:cs="Times New Roman"/>
                <w:color w:val="000000" w:themeColor="text1"/>
              </w:rPr>
              <w:t>caminhou</w:t>
            </w: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coordenadora da CEP-CAU/BR. </w:t>
            </w:r>
            <w:r w:rsidR="000568E0" w:rsidRPr="00ED5F57">
              <w:rPr>
                <w:rFonts w:ascii="Times New Roman" w:eastAsia="Cambria" w:hAnsi="Times New Roman" w:cs="Times New Roman"/>
                <w:color w:val="000000" w:themeColor="text1"/>
              </w:rPr>
              <w:t>A conselheira Ana Cristina complementou que a CPP-CAU/BR e a CEP-CAU/BR estão trabalhando nesta demanda.</w:t>
            </w:r>
          </w:p>
          <w:p w14:paraId="1DF349DE" w14:textId="6E650479" w:rsidR="00D57FA3" w:rsidRPr="00D63D4E" w:rsidRDefault="00D57FA3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>Relatou que quer discutir a desprecarização do trabalho dos arquitetos</w:t>
            </w:r>
            <w:r w:rsidR="00ED5F57" w:rsidRP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 e novas tecnologias</w:t>
            </w:r>
            <w:r w:rsidRPr="00ED5F57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  <w:tr w:rsidR="000E00DF" w:rsidRPr="00667181" w14:paraId="5967CD7D" w14:textId="77777777" w:rsidTr="000E00D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0DA9B7" w14:textId="24B65A75" w:rsidR="000E00DF" w:rsidRPr="00A96559" w:rsidRDefault="000E00DF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347B37" w14:textId="58175854" w:rsidR="000E00DF" w:rsidRPr="000E00DF" w:rsidRDefault="0008331C" w:rsidP="00E529C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Jeferson Navolar</w:t>
            </w:r>
          </w:p>
        </w:tc>
      </w:tr>
      <w:tr w:rsidR="000E00DF" w:rsidRPr="00667181" w14:paraId="05260FE7" w14:textId="77777777" w:rsidTr="000E00D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430C73" w14:textId="77777777" w:rsidR="000E00DF" w:rsidRPr="00375DE2" w:rsidRDefault="000E00DF" w:rsidP="00E529C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418206" w14:textId="20EA5FB4" w:rsidR="00375DE2" w:rsidRPr="00375DE2" w:rsidRDefault="00D57FA3" w:rsidP="00E15A4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s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 xml:space="preserve">ugeriu que sejam criadas comissões </w:t>
            </w:r>
            <w:r w:rsidR="00E15A43">
              <w:rPr>
                <w:rFonts w:ascii="Times New Roman" w:eastAsia="Cambria" w:hAnsi="Times New Roman" w:cs="Times New Roman"/>
                <w:color w:val="000000" w:themeColor="text1"/>
              </w:rPr>
              <w:t>parlamentares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 xml:space="preserve"> nos CAU/UF e a presidente Nadia Somekh comentou que seria uma boa pauta para compor</w:t>
            </w:r>
            <w:r w:rsidR="00C90317">
              <w:rPr>
                <w:rFonts w:ascii="Times New Roman" w:eastAsia="Cambria" w:hAnsi="Times New Roman" w:cs="Times New Roman"/>
                <w:color w:val="000000" w:themeColor="text1"/>
              </w:rPr>
              <w:t xml:space="preserve"> o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 xml:space="preserve"> VI Encontro das COAs nos dias 1 e 2 de junho.</w:t>
            </w:r>
          </w:p>
        </w:tc>
      </w:tr>
      <w:tr w:rsidR="005025C0" w:rsidRPr="000E00DF" w14:paraId="489EFAC5" w14:textId="77777777" w:rsidTr="005025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05ACFC" w14:textId="77777777" w:rsidR="005025C0" w:rsidRPr="005025C0" w:rsidRDefault="005025C0" w:rsidP="00E529C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025C0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CA07EE" w14:textId="096E1CCC" w:rsidR="005025C0" w:rsidRPr="005025C0" w:rsidRDefault="005025C0" w:rsidP="005025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Ana Cristina</w:t>
            </w:r>
          </w:p>
        </w:tc>
      </w:tr>
      <w:tr w:rsidR="005025C0" w:rsidRPr="00375DE2" w14:paraId="3605D88C" w14:textId="77777777" w:rsidTr="005025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073215" w14:textId="77777777" w:rsidR="005025C0" w:rsidRPr="00375DE2" w:rsidRDefault="005025C0" w:rsidP="00E529C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9B9EA4" w14:textId="3557ECB1" w:rsidR="005025C0" w:rsidRDefault="00D57FA3" w:rsidP="00E529C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conselheira r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>elatou que o prefeito de Porto Velho fez a exclusão de cargos de arquitetos na Prefeitura Municipal de Porto Velho e</w:t>
            </w:r>
            <w:r w:rsid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 que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 xml:space="preserve"> o CAU/RO fez uma nota de repúdio. </w:t>
            </w:r>
            <w:r w:rsidR="00ED5F57">
              <w:rPr>
                <w:rFonts w:ascii="Times New Roman" w:eastAsia="Cambria" w:hAnsi="Times New Roman" w:cs="Times New Roman"/>
                <w:color w:val="000000" w:themeColor="text1"/>
              </w:rPr>
              <w:t>Informou que e</w:t>
            </w:r>
            <w:r w:rsidR="005025C0">
              <w:rPr>
                <w:rFonts w:ascii="Times New Roman" w:eastAsia="Cambria" w:hAnsi="Times New Roman" w:cs="Times New Roman"/>
                <w:color w:val="000000" w:themeColor="text1"/>
              </w:rPr>
              <w:t xml:space="preserve">stão em contato com o CONFEA e entidades para saber o que mais podem fazer. </w:t>
            </w:r>
          </w:p>
          <w:p w14:paraId="2D19134A" w14:textId="07AFF48E" w:rsidR="0008331C" w:rsidRPr="00375DE2" w:rsidRDefault="0008331C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A presidente Nadia Somekh ressaltou a importância dos CAU/UF visitarem os prefeitos e coordenadores dos estados para estreitar relações. Comentou que podem abordar isso na COA-C</w:t>
            </w:r>
            <w:r w:rsidR="00ED5F57">
              <w:rPr>
                <w:rFonts w:ascii="Times New Roman" w:eastAsia="Cambria" w:hAnsi="Times New Roman" w:cs="Times New Roman"/>
                <w:color w:val="000000" w:themeColor="text1"/>
              </w:rPr>
              <w:t>AU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/BR ou no Fórum de Presidentes.</w:t>
            </w:r>
          </w:p>
        </w:tc>
      </w:tr>
      <w:tr w:rsidR="00423BDC" w:rsidRPr="005025C0" w14:paraId="46CCCD1D" w14:textId="77777777" w:rsidTr="00423BD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78FBE3" w14:textId="77777777" w:rsidR="00423BDC" w:rsidRPr="005025C0" w:rsidRDefault="00423BDC" w:rsidP="00E529C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025C0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6402D0" w14:textId="5A42FF91" w:rsidR="00423BDC" w:rsidRPr="005025C0" w:rsidRDefault="00423BDC" w:rsidP="00E529C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Luciana Rubino</w:t>
            </w:r>
          </w:p>
        </w:tc>
      </w:tr>
      <w:tr w:rsidR="00423BDC" w:rsidRPr="00375DE2" w14:paraId="7BB4997F" w14:textId="77777777" w:rsidTr="00423BD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E5AC93" w14:textId="77777777" w:rsidR="00423BDC" w:rsidRPr="00375DE2" w:rsidRDefault="00423BDC" w:rsidP="00E529C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B94D71" w14:textId="77777777" w:rsidR="00423BDC" w:rsidRDefault="00423BDC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recebeu Ofício </w:t>
            </w:r>
            <w:r w:rsidR="00ED5F57">
              <w:rPr>
                <w:rFonts w:ascii="Times New Roman" w:eastAsia="Cambria" w:hAnsi="Times New Roman" w:cs="Times New Roman"/>
                <w:color w:val="000000" w:themeColor="text1"/>
              </w:rPr>
              <w:t>da Comissão de Desenvolvimento Urbano da Câmara dos Deputados, em resposta a um ofício enviado pelo CAU/BR,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convidando para agendar reunião com os presidentes no dia 8 de junho, presencialmente, e </w:t>
            </w:r>
            <w:r w:rsidR="00ED5F57">
              <w:rPr>
                <w:rFonts w:ascii="Times New Roman" w:eastAsia="Cambria" w:hAnsi="Times New Roman" w:cs="Times New Roman"/>
                <w:color w:val="000000" w:themeColor="text1"/>
              </w:rPr>
              <w:t xml:space="preserve">perguntou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quem poderá representar o Conselho. A presidente Nadia Somekh confirmou presença. </w:t>
            </w:r>
          </w:p>
          <w:p w14:paraId="3B1A517A" w14:textId="6EA08431" w:rsidR="00ED5F57" w:rsidRPr="00375DE2" w:rsidRDefault="00ED5F57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Defendeu a ideia do Jeferson Navolar da importância de uma rede dos CAU/UF para tratativas parlamentares.</w:t>
            </w:r>
          </w:p>
        </w:tc>
      </w:tr>
    </w:tbl>
    <w:p w14:paraId="2A62A1D9" w14:textId="1138176A" w:rsidR="0008331C" w:rsidRDefault="0008331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302D13" w14:paraId="4D8D0A46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931B360" w14:textId="2A710493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6F2AE5">
              <w:rPr>
                <w:rFonts w:ascii="Times New Roman" w:hAnsi="Times New Roman"/>
                <w:b/>
              </w:rPr>
              <w:t>Pauta da 11</w:t>
            </w:r>
            <w:r>
              <w:rPr>
                <w:rFonts w:ascii="Times New Roman" w:hAnsi="Times New Roman"/>
                <w:b/>
              </w:rPr>
              <w:t>2</w:t>
            </w:r>
            <w:r w:rsidRPr="006F2AE5"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4A7256" w:rsidRPr="00302D13" w14:paraId="3D25C09F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5DC6ED" w14:textId="4CC932B3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50B659A2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F5BFC7A" w14:textId="5DAAD8D0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A7256" w:rsidRPr="00302D13" w14:paraId="26CB7489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72523A" w14:textId="5B1F85DA" w:rsidR="00D63D4E" w:rsidRDefault="00D34D70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p</w:t>
            </w:r>
            <w:r w:rsidR="00D63D4E">
              <w:rPr>
                <w:rFonts w:ascii="Times New Roman" w:eastAsia="Cambria" w:hAnsi="Times New Roman" w:cs="Times New Roman"/>
              </w:rPr>
              <w:t>residente Nadia Somekh</w:t>
            </w:r>
            <w:r>
              <w:rPr>
                <w:rFonts w:ascii="Times New Roman" w:eastAsia="Cambria" w:hAnsi="Times New Roman" w:cs="Times New Roman"/>
              </w:rPr>
              <w:t xml:space="preserve"> solicitou a inclusão de um </w:t>
            </w:r>
            <w:r w:rsidR="00D63D4E" w:rsidRPr="00D63D4E">
              <w:rPr>
                <w:rFonts w:ascii="Times New Roman" w:eastAsia="Cambria" w:hAnsi="Times New Roman" w:cs="Times New Roman"/>
              </w:rPr>
              <w:t>minuto de silêncio devido ao falecimento do arquiteto e urbanista Paulo Mendes da Rocha.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D63D4E">
              <w:rPr>
                <w:rFonts w:ascii="Times New Roman" w:eastAsia="Cambria" w:hAnsi="Times New Roman" w:cs="Times New Roman"/>
              </w:rPr>
              <w:t>A conselheira Ana Cristina solicitou</w:t>
            </w:r>
            <w:r>
              <w:rPr>
                <w:rFonts w:ascii="Times New Roman" w:eastAsia="Cambria" w:hAnsi="Times New Roman" w:cs="Times New Roman"/>
              </w:rPr>
              <w:t xml:space="preserve"> que também seja feito</w:t>
            </w:r>
            <w:r w:rsidR="00D63D4E">
              <w:rPr>
                <w:rFonts w:ascii="Times New Roman" w:eastAsia="Cambria" w:hAnsi="Times New Roman" w:cs="Times New Roman"/>
              </w:rPr>
              <w:t xml:space="preserve"> pela perda d</w:t>
            </w:r>
            <w:r>
              <w:rPr>
                <w:rFonts w:ascii="Times New Roman" w:eastAsia="Cambria" w:hAnsi="Times New Roman" w:cs="Times New Roman"/>
              </w:rPr>
              <w:t>o arquiteto e urbanista Jorge Derenji</w:t>
            </w:r>
            <w:r w:rsidR="00D63D4E">
              <w:rPr>
                <w:rFonts w:ascii="Times New Roman" w:eastAsia="Cambria" w:hAnsi="Times New Roman" w:cs="Times New Roman"/>
              </w:rPr>
              <w:t>.</w:t>
            </w:r>
          </w:p>
          <w:p w14:paraId="53C6C921" w14:textId="2273098E" w:rsidR="00D63D4E" w:rsidRPr="00302D13" w:rsidRDefault="00D57F22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</w:tc>
      </w:tr>
    </w:tbl>
    <w:p w14:paraId="66426636" w14:textId="7BC94E9D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7CB74F34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4AF088C" w14:textId="08BE1C6B" w:rsidR="004A7256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2AE5">
              <w:rPr>
                <w:rFonts w:ascii="Times New Roman" w:hAnsi="Times New Roman"/>
                <w:b/>
              </w:rPr>
              <w:t xml:space="preserve">Pauta da </w:t>
            </w:r>
            <w:r>
              <w:rPr>
                <w:rFonts w:ascii="Times New Roman" w:hAnsi="Times New Roman"/>
                <w:b/>
              </w:rPr>
              <w:t>36</w:t>
            </w:r>
            <w:r w:rsidRPr="006F2AE5">
              <w:rPr>
                <w:rFonts w:ascii="Times New Roman" w:hAnsi="Times New Roman"/>
                <w:b/>
              </w:rPr>
              <w:t xml:space="preserve">ª Reunião Plenária </w:t>
            </w:r>
            <w:r>
              <w:rPr>
                <w:rFonts w:ascii="Times New Roman" w:hAnsi="Times New Roman"/>
                <w:b/>
              </w:rPr>
              <w:t>Ampliada</w:t>
            </w:r>
            <w:r w:rsidR="0053687C">
              <w:rPr>
                <w:rFonts w:ascii="Times New Roman" w:hAnsi="Times New Roman"/>
                <w:b/>
              </w:rPr>
              <w:t>:</w:t>
            </w:r>
          </w:p>
          <w:p w14:paraId="79E7CCA8" w14:textId="4A456894" w:rsidR="004A7256" w:rsidRDefault="004A7256" w:rsidP="004A7256">
            <w:pPr>
              <w:spacing w:after="0"/>
              <w:rPr>
                <w:rFonts w:ascii="Times New Roman" w:hAnsi="Times New Roman"/>
                <w:b/>
              </w:rPr>
            </w:pPr>
            <w:r w:rsidRPr="00F4482A">
              <w:rPr>
                <w:rFonts w:ascii="Times New Roman" w:hAnsi="Times New Roman"/>
                <w:b/>
              </w:rPr>
              <w:t>Análise de inclusão dos assuntos sugeridos pelo Fórum de Presidentes na Plenária Ampliada</w:t>
            </w:r>
            <w:r>
              <w:rPr>
                <w:rFonts w:ascii="Times New Roman" w:hAnsi="Times New Roman"/>
                <w:b/>
              </w:rPr>
              <w:t>, por meio</w:t>
            </w:r>
            <w:r w:rsidRPr="00F4482A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o</w:t>
            </w:r>
            <w:r w:rsidRPr="00F4482A">
              <w:rPr>
                <w:rFonts w:ascii="Times New Roman" w:hAnsi="Times New Roman"/>
                <w:b/>
              </w:rPr>
              <w:t xml:space="preserve">ficio nº 33/2021: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/>
                <w:b/>
              </w:rPr>
              <w:t xml:space="preserve">- </w:t>
            </w:r>
            <w:r w:rsidRPr="00F4482A">
              <w:rPr>
                <w:rFonts w:ascii="Times New Roman" w:hAnsi="Times New Roman"/>
                <w:b/>
              </w:rPr>
              <w:t>Fiscalização;</w:t>
            </w:r>
            <w:r w:rsidR="00D63D4E">
              <w:rPr>
                <w:rFonts w:ascii="Times New Roman" w:hAnsi="Times New Roman"/>
                <w:b/>
              </w:rPr>
              <w:t xml:space="preserve"> </w:t>
            </w:r>
          </w:p>
          <w:p w14:paraId="4CA33527" w14:textId="77777777" w:rsidR="004A7256" w:rsidRPr="00F4482A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F4482A">
              <w:rPr>
                <w:rFonts w:ascii="Times New Roman" w:hAnsi="Times New Roman"/>
                <w:b/>
              </w:rPr>
              <w:t xml:space="preserve"> SICCAU;</w:t>
            </w:r>
          </w:p>
          <w:p w14:paraId="2C3AF734" w14:textId="77777777" w:rsidR="004A7256" w:rsidRPr="00F4482A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- </w:t>
            </w:r>
            <w:r w:rsidRPr="00F4482A">
              <w:rPr>
                <w:rFonts w:ascii="Times New Roman" w:hAnsi="Times New Roman"/>
                <w:b/>
              </w:rPr>
              <w:t>Fundo de Apoio;</w:t>
            </w:r>
          </w:p>
          <w:p w14:paraId="6D2A5E27" w14:textId="77777777" w:rsidR="004A7256" w:rsidRPr="00F4482A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- </w:t>
            </w:r>
            <w:r w:rsidRPr="00F4482A">
              <w:rPr>
                <w:rFonts w:ascii="Times New Roman" w:hAnsi="Times New Roman"/>
                <w:b/>
              </w:rPr>
              <w:t xml:space="preserve">Comunicação do CAU com a sociedade e com os </w:t>
            </w:r>
            <w:r>
              <w:rPr>
                <w:rFonts w:ascii="Times New Roman" w:hAnsi="Times New Roman"/>
                <w:b/>
              </w:rPr>
              <w:t>A</w:t>
            </w:r>
            <w:r w:rsidRPr="00F4482A">
              <w:rPr>
                <w:rFonts w:ascii="Times New Roman" w:hAnsi="Times New Roman"/>
                <w:b/>
              </w:rPr>
              <w:t>rquitetos e</w:t>
            </w:r>
          </w:p>
          <w:p w14:paraId="0D6AFD53" w14:textId="77777777" w:rsidR="004A7256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482A">
              <w:rPr>
                <w:rFonts w:ascii="Times New Roman" w:hAnsi="Times New Roman"/>
                <w:b/>
              </w:rPr>
              <w:t>Urbanistas</w:t>
            </w:r>
            <w:r>
              <w:rPr>
                <w:rFonts w:ascii="Times New Roman" w:hAnsi="Times New Roman"/>
                <w:b/>
              </w:rPr>
              <w:t>;</w:t>
            </w:r>
            <w:r w:rsidRPr="00F4482A">
              <w:rPr>
                <w:rFonts w:ascii="Times New Roman" w:hAnsi="Times New Roman"/>
                <w:b/>
              </w:rPr>
              <w:t xml:space="preserve">    </w:t>
            </w:r>
          </w:p>
          <w:p w14:paraId="5C851611" w14:textId="77777777" w:rsidR="004A7256" w:rsidRDefault="004A7256" w:rsidP="004A72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Plano estratégico para acompanhamento das questões parlamentares;</w:t>
            </w:r>
          </w:p>
          <w:p w14:paraId="52980074" w14:textId="78AC7DDD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- Condução das questões da Comissão de Harmonização – CAU-BR.</w:t>
            </w:r>
          </w:p>
        </w:tc>
      </w:tr>
      <w:tr w:rsidR="004A7256" w:rsidRPr="00302D13" w14:paraId="5A42E789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3C5E60" w14:textId="0C657283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33EA4373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9683EB2" w14:textId="2AE6BC5F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A7256" w:rsidRPr="00302D13" w14:paraId="34A31A5A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D384AE" w14:textId="44E3672A" w:rsidR="004A7256" w:rsidRPr="003438FE" w:rsidRDefault="005025C0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438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presidente Nadia Somekh relatou que recebeu solicitações de retirada de pauta </w:t>
            </w:r>
            <w:r w:rsidRPr="003438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do</w:t>
            </w:r>
            <w:r w:rsidR="00D63D4E" w:rsidRPr="003438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debate da comissão temática</w:t>
            </w:r>
            <w:r w:rsidRPr="003438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sobre ATHIS</w:t>
            </w:r>
            <w:r w:rsidR="00D63D4E" w:rsidRPr="003438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3327D1D4" w14:textId="4371BE1E" w:rsidR="005025C0" w:rsidRDefault="005025C0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57FA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Matozalém Santana opinou que mantenha a discussão sobre Fiscalização na pauta desde que seja abordado de forma sintetizada e com relato do andamento dos trabalhos da C</w:t>
            </w:r>
            <w:r w:rsidR="0053687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omissão </w:t>
            </w:r>
            <w:r w:rsidRPr="00D57FA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T</w:t>
            </w:r>
            <w:r w:rsidR="0053687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emporária de </w:t>
            </w:r>
            <w:r w:rsidRPr="00D57FA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</w:t>
            </w:r>
            <w:r w:rsidR="0053687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iscalização (CTF) 2021</w:t>
            </w:r>
            <w:r w:rsidRPr="00D57FA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7D975B96" w14:textId="1EF06E24" w:rsidR="0053687C" w:rsidRDefault="0053687C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Jeferson Navolar comentou que todos os CAU/UF deveriam ter comissões de agenda parlamentar para unir esforços.</w:t>
            </w:r>
          </w:p>
          <w:p w14:paraId="0DDE3019" w14:textId="004955FF" w:rsidR="005139AB" w:rsidRPr="00D57FA3" w:rsidRDefault="005139AB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Valter Caldana pontuou para que revejam a premissa da desregulamentação da profissão e que definam uma estratégia com essa visão de enfrentamento social.</w:t>
            </w:r>
          </w:p>
          <w:p w14:paraId="34D952EF" w14:textId="77777777" w:rsidR="005025C0" w:rsidRDefault="00D57FA3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itens enviados pelo Ofício nº 33/2021 do Fórum de Presidentes foram contemplados e pautados.</w:t>
            </w:r>
          </w:p>
          <w:p w14:paraId="1EB13D0D" w14:textId="759D778E" w:rsidR="00D57FA3" w:rsidRPr="00302D13" w:rsidRDefault="00D57FA3" w:rsidP="00D63D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fizeram ajustes e a pauta foi aprovada.</w:t>
            </w:r>
          </w:p>
        </w:tc>
      </w:tr>
    </w:tbl>
    <w:p w14:paraId="104022AB" w14:textId="104F5C8A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1FB3C405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925A4" w14:textId="2B600D93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4D8B02" w14:textId="77777777" w:rsidR="004A7256" w:rsidRDefault="004A7256" w:rsidP="00423BD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2AE5">
              <w:rPr>
                <w:rFonts w:ascii="Times New Roman" w:hAnsi="Times New Roman"/>
                <w:b/>
              </w:rPr>
              <w:t>Alteração do calendário de reuniões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3DA9143" w14:textId="77777777" w:rsidR="004A7256" w:rsidRPr="006F2AE5" w:rsidRDefault="004A7256" w:rsidP="00423B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Data da 106ª reunião ordinária da CPFi-CAU/BR;</w:t>
            </w:r>
          </w:p>
          <w:p w14:paraId="2C970244" w14:textId="43038065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6F2AE5">
              <w:rPr>
                <w:rFonts w:ascii="Times New Roman" w:hAnsi="Times New Roman"/>
                <w:b/>
              </w:rPr>
              <w:t>CG-CSC</w:t>
            </w:r>
            <w:r>
              <w:rPr>
                <w:rFonts w:ascii="Times New Roman" w:hAnsi="Times New Roman"/>
                <w:b/>
              </w:rPr>
              <w:t>: p</w:t>
            </w:r>
            <w:r w:rsidRPr="006F2AE5">
              <w:rPr>
                <w:rFonts w:ascii="Times New Roman" w:hAnsi="Times New Roman"/>
                <w:b/>
              </w:rPr>
              <w:t>roposta</w:t>
            </w:r>
            <w:r>
              <w:rPr>
                <w:rFonts w:ascii="Times New Roman" w:hAnsi="Times New Roman"/>
                <w:b/>
              </w:rPr>
              <w:t xml:space="preserve"> para que sejam às</w:t>
            </w:r>
            <w:r w:rsidRPr="006F2AE5">
              <w:rPr>
                <w:rFonts w:ascii="Times New Roman" w:hAnsi="Times New Roman"/>
                <w:b/>
              </w:rPr>
              <w:t xml:space="preserve"> quarta</w:t>
            </w:r>
            <w:r>
              <w:rPr>
                <w:rFonts w:ascii="Times New Roman" w:hAnsi="Times New Roman"/>
                <w:b/>
              </w:rPr>
              <w:t>s</w:t>
            </w:r>
            <w:r w:rsidRPr="006F2AE5">
              <w:rPr>
                <w:rFonts w:ascii="Times New Roman" w:hAnsi="Times New Roman"/>
                <w:b/>
              </w:rPr>
              <w:t>-feir</w:t>
            </w:r>
            <w:r>
              <w:rPr>
                <w:rFonts w:ascii="Times New Roman" w:hAnsi="Times New Roman"/>
                <w:b/>
              </w:rPr>
              <w:t>as</w:t>
            </w:r>
            <w:r w:rsidRPr="006F2AE5">
              <w:rPr>
                <w:rFonts w:ascii="Times New Roman" w:hAnsi="Times New Roman"/>
                <w:b/>
              </w:rPr>
              <w:t xml:space="preserve"> pela manhã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A7256" w:rsidRPr="00302D13" w14:paraId="41C5A9BE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73C2B7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A880F7" w14:textId="78618059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2F769132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0DC247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E16AD7D" w14:textId="4F85D87B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F2AE5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A7256" w:rsidRPr="00302D13" w14:paraId="6CD1CCBF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D0719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0E19E7" w14:textId="60923516" w:rsidR="00F53830" w:rsidRDefault="00F53830" w:rsidP="00F53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3/2021-CD que deliberou por h</w:t>
            </w:r>
            <w:r>
              <w:rPr>
                <w:rFonts w:ascii="Times New Roman" w:hAnsi="Times New Roman" w:cs="Times New Roman"/>
              </w:rPr>
              <w:t>omologar as seguintes alterações no calendário de reuniões e eventos do CAU/BR para 2021:</w:t>
            </w:r>
          </w:p>
          <w:p w14:paraId="0211DD34" w14:textId="27A52653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Inserção do VI Encontro Nacional da COA-CAU/BR com as COA-CAU/UF nos dias 1º e 2 de junho; e</w:t>
            </w:r>
          </w:p>
          <w:p w14:paraId="31AC5015" w14:textId="26A6CDA1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Alteração da data da 106ª Reunião Ordinária da CPFi-CAU/BR dos dias 10 e 11 de junho para os dias 11 e 14 do mesmo mês;</w:t>
            </w:r>
          </w:p>
          <w:p w14:paraId="3826959C" w14:textId="6084EDC8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Alteração das datas das reuniões ordinárias do Colegiado do CG-CSC para que sejam realizadas às quartas-feiras pela manhã:</w:t>
            </w:r>
          </w:p>
          <w:p w14:paraId="3B465E6F" w14:textId="77777777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46ª Reunião Ordinária do CG-CSC: 9 de junho;</w:t>
            </w:r>
          </w:p>
          <w:p w14:paraId="15A19D39" w14:textId="77777777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47ª Reunião Ordinária do CG-CSC: 7 de julho;</w:t>
            </w:r>
          </w:p>
          <w:p w14:paraId="74193F76" w14:textId="77777777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48ª Reunião Ordinária do CG-CSC: 15 de setembro;</w:t>
            </w:r>
          </w:p>
          <w:p w14:paraId="07A49512" w14:textId="77777777" w:rsidR="00F53830" w:rsidRDefault="00F53830" w:rsidP="00F5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49ª Reunião Ordinária do CG-CSC: 10 de novembro; e</w:t>
            </w:r>
          </w:p>
          <w:p w14:paraId="117195C2" w14:textId="10DD880E" w:rsidR="00F53830" w:rsidRPr="00302D13" w:rsidRDefault="00F53830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50ª Reunião Ordinária do CG-CSC: 8 de dezembro.</w:t>
            </w:r>
            <w:r w:rsidR="00E529C5">
              <w:rPr>
                <w:rFonts w:ascii="Times New Roman" w:hAnsi="Times New Roman" w:cs="Times New Roman"/>
                <w:vanish/>
              </w:rPr>
              <w:t>ia do CG-CSC: 8 de dezembro.iberousforços.</w:t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  <w:r w:rsidR="00E529C5">
              <w:rPr>
                <w:rFonts w:ascii="Times New Roman" w:hAnsi="Times New Roman" w:cs="Times New Roman"/>
                <w:vanish/>
              </w:rPr>
              <w:pgNum/>
            </w:r>
          </w:p>
        </w:tc>
      </w:tr>
    </w:tbl>
    <w:p w14:paraId="35713C38" w14:textId="77777777" w:rsidR="005A4DF4" w:rsidRDefault="005A4DF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13315203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26444B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45EEFD6" w14:textId="02882C92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bookmarkStart w:id="0" w:name="_Hlk72851192"/>
            <w:r>
              <w:rPr>
                <w:rFonts w:ascii="Times New Roman" w:hAnsi="Times New Roman"/>
                <w:b/>
              </w:rPr>
              <w:t>Proposta de c</w:t>
            </w:r>
            <w:r w:rsidRPr="006F2AE5">
              <w:rPr>
                <w:rFonts w:ascii="Times New Roman" w:hAnsi="Times New Roman"/>
                <w:b/>
              </w:rPr>
              <w:t xml:space="preserve">riação e </w:t>
            </w:r>
            <w:r>
              <w:rPr>
                <w:rFonts w:ascii="Times New Roman" w:hAnsi="Times New Roman"/>
                <w:b/>
              </w:rPr>
              <w:t>r</w:t>
            </w:r>
            <w:r w:rsidRPr="006F2AE5">
              <w:rPr>
                <w:rFonts w:ascii="Times New Roman" w:hAnsi="Times New Roman"/>
                <w:b/>
              </w:rPr>
              <w:t xml:space="preserve">egulamentação do Projeto Câmaras Temáticas </w:t>
            </w:r>
            <w:bookmarkEnd w:id="0"/>
          </w:p>
        </w:tc>
      </w:tr>
      <w:tr w:rsidR="004A7256" w:rsidRPr="00302D13" w14:paraId="26F50D34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23E8B2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6F27F5" w14:textId="3D228C05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 e Assessoria Institucional e Parlamentar</w:t>
            </w:r>
          </w:p>
        </w:tc>
      </w:tr>
      <w:tr w:rsidR="004A7256" w:rsidRPr="00302D13" w14:paraId="72E8B610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085125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A6E534" w14:textId="71627162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Luciana Rubino e Antônio Couto</w:t>
            </w:r>
          </w:p>
        </w:tc>
      </w:tr>
      <w:tr w:rsidR="004A7256" w:rsidRPr="00302D13" w14:paraId="30EE26D8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9D8630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A592A74" w14:textId="2AAA6CC5" w:rsidR="004A7256" w:rsidRDefault="00342AA7" w:rsidP="00342A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="00ED5F57" w:rsidRP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ssessor Especial da Presidência,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Antonio </w:t>
            </w:r>
            <w:r w:rsidR="00952E8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Couto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952E8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apresentou a</w:t>
            </w:r>
            <w:r w:rsidR="005470B1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proposta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5470B1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</w:t>
            </w:r>
            <w:r w:rsidR="005470B1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estrutura do projeto aos membros.</w:t>
            </w:r>
          </w:p>
          <w:p w14:paraId="47347DBD" w14:textId="22E8744C" w:rsidR="005470B1" w:rsidRDefault="005470B1" w:rsidP="00342A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Valter Caldana 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reforçou que o projeto pode ser aprimorado antes de ser publicitado.</w:t>
            </w:r>
          </w:p>
          <w:p w14:paraId="4AC25336" w14:textId="7E0B40CB" w:rsidR="00ED5F57" w:rsidRDefault="00ED5F57" w:rsidP="00342A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Ana Cristina informou que o trabalho sobre ATHIS e Resolução CGSIM nº 64 estão sendo realizados independente desse formato de câmara temática.</w:t>
            </w:r>
          </w:p>
          <w:p w14:paraId="6AE95620" w14:textId="77777777" w:rsidR="005470B1" w:rsidRDefault="005470B1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Daniela Sarmento ressaltou que a câmara temática atende às necessidades urgentes de debate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="0020456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325201A9" w14:textId="4E0A0CBA" w:rsidR="00BB3AF5" w:rsidRPr="00302D13" w:rsidRDefault="00BB3AF5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material será encaminhado aos membros e o item será pautado na reunião subsequente.</w:t>
            </w:r>
          </w:p>
        </w:tc>
      </w:tr>
    </w:tbl>
    <w:p w14:paraId="31431FC3" w14:textId="43C890EE" w:rsidR="008B5728" w:rsidRDefault="008B5728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19771BA5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1256F3" w14:textId="5F4AA963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86F456B" w14:textId="3887B06D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E67ED8">
              <w:rPr>
                <w:rFonts w:ascii="Times New Roman" w:hAnsi="Times New Roman"/>
                <w:b/>
              </w:rPr>
              <w:t xml:space="preserve">Informe sobre a indicações de palestrantes para o evento </w:t>
            </w:r>
            <w:r w:rsidRPr="00690AEC">
              <w:rPr>
                <w:rFonts w:ascii="Times New Roman" w:hAnsi="Times New Roman"/>
                <w:b/>
                <w:i/>
                <w:iCs/>
              </w:rPr>
              <w:t>Global Architecture Exchanges</w:t>
            </w:r>
            <w:r w:rsidRPr="00E67E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F4482A">
              <w:rPr>
                <w:rFonts w:ascii="Times New Roman" w:hAnsi="Times New Roman"/>
                <w:b/>
              </w:rPr>
              <w:t>criação de banco de currículos de Conselheiros e Presidentes para identificação de representantes do CAU BR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A7256" w:rsidRPr="00302D13" w14:paraId="5AE78E7B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6C42DD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6C96B7" w14:textId="48880AD5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2102F205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51F322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85238A4" w14:textId="261460ED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A7256" w:rsidRPr="00302D13" w14:paraId="084EA957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0B7A5E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AA833F" w14:textId="77777777" w:rsidR="00ED5F57" w:rsidRDefault="00342AA7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sugeriu que tenha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banco de representantes que consigam debater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participar desses eventos que o CAU/BR é convidado, inclusive pessoas que falem em inglês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4B1B7033" w14:textId="77777777" w:rsidR="00ED5F57" w:rsidRDefault="00ED5F57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Encaminhou à assessoria para pedir </w:t>
            </w:r>
            <w:r w:rsidR="00342AA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ao Fórum de Presidentes e aos conselheiros federais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para</w:t>
            </w:r>
            <w:r w:rsidR="00342AA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 voluntariarem para compor esse banco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 currículos. </w:t>
            </w:r>
          </w:p>
          <w:p w14:paraId="6D52E2CE" w14:textId="76AC25AC" w:rsidR="004A7256" w:rsidRPr="00302D13" w:rsidRDefault="00ED5F57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</w:t>
            </w:r>
            <w:r w:rsidR="00342AA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epois encaminhará a lista para a CRI-CAU/BR montar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coordenar, para quando tiver convites, a comissão indicar os representantes.</w:t>
            </w:r>
          </w:p>
        </w:tc>
      </w:tr>
    </w:tbl>
    <w:p w14:paraId="35194254" w14:textId="77777777" w:rsidR="004A7256" w:rsidRDefault="004A7256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112650A7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CB1118" w14:textId="17B1D359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96136BF" w14:textId="43644199" w:rsidR="00BE79F5" w:rsidRPr="00BE79F5" w:rsidRDefault="004A7256" w:rsidP="00BE79F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7ED8">
              <w:rPr>
                <w:rFonts w:ascii="Times New Roman" w:hAnsi="Times New Roman"/>
                <w:b/>
              </w:rPr>
              <w:t>Renovação de Acordo de Cooperação Técnica entre a Secretaria Nacional de Habitação (SNH); o Conselho de Arquitetura e Urbanismo do Brasil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ED8">
              <w:rPr>
                <w:rFonts w:ascii="Times New Roman" w:hAnsi="Times New Roman"/>
                <w:b/>
              </w:rPr>
              <w:t>(CAU/BR) e o Conselho Federal de Engenharia e Agronomia (CONFEA)</w:t>
            </w:r>
          </w:p>
        </w:tc>
      </w:tr>
      <w:tr w:rsidR="004A7256" w:rsidRPr="00302D13" w14:paraId="6542F329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F0CF78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B9051CA" w14:textId="20DA0F19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13AF4BEA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7754B8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D62704E" w14:textId="68820639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Nadia Somekh</w:t>
            </w:r>
            <w:r>
              <w:rPr>
                <w:rFonts w:ascii="Times New Roman" w:hAnsi="Times New Roman"/>
                <w:bCs/>
              </w:rPr>
              <w:t xml:space="preserve"> e Antônio Couto</w:t>
            </w:r>
          </w:p>
        </w:tc>
      </w:tr>
      <w:tr w:rsidR="004A7256" w:rsidRPr="00302D13" w14:paraId="4D455BBB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001D43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4BBAFF" w14:textId="23F58C89" w:rsidR="002306A4" w:rsidRDefault="00ED5F57" w:rsidP="002306A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ssessor Especial da Presidência, Antonio Couto, 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o acordo está assinado desde 2020 e muitas atividades não foram efetivadas pela pandemia e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pelas regras do programa 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“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C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asa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V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erde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Amarela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”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ainda não estarem formatadas</w:t>
            </w:r>
            <w:r w:rsidR="00BD590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2306A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Explicou que receberam parecer jurídico autorizando e afirmando que não há riscos para o Conselho. Por fim, citou que a CPP-CAU/BR e a CPUA-CAU/BR também participaram das reuniões com o MDR.</w:t>
            </w:r>
          </w:p>
          <w:p w14:paraId="65A78B33" w14:textId="60F3345B" w:rsidR="00BD5908" w:rsidRPr="00302D13" w:rsidRDefault="002306A4" w:rsidP="002306A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será pautado na 112ª Reunião Plenária Ordinária.</w:t>
            </w:r>
          </w:p>
        </w:tc>
      </w:tr>
    </w:tbl>
    <w:p w14:paraId="60BC524A" w14:textId="7E517AFC" w:rsidR="00FC23A1" w:rsidRPr="00302D13" w:rsidRDefault="00FC23A1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5FCFA52" w14:textId="77777777" w:rsidR="00654AA7" w:rsidRPr="00302D13" w:rsidRDefault="00654AA7" w:rsidP="00654AA7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0B97A37D" w14:textId="48B2F9E4" w:rsidR="00654AA7" w:rsidRDefault="00654AA7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52284175" w14:textId="77777777" w:rsidTr="00E529C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8F43E3" w14:textId="033A08F8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2C3635" w14:textId="03A3ED8A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F4482A">
              <w:rPr>
                <w:rFonts w:ascii="Times New Roman" w:hAnsi="Times New Roman"/>
                <w:b/>
              </w:rPr>
              <w:t>roposta para novo layout do site do CAU/BR</w:t>
            </w:r>
          </w:p>
        </w:tc>
      </w:tr>
      <w:tr w:rsidR="004A7256" w:rsidRPr="00302D13" w14:paraId="749AC62D" w14:textId="77777777" w:rsidTr="00E529C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63F3CE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8D0F90" w14:textId="42DC88FF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60F4102E" w14:textId="77777777" w:rsidTr="00E529C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19565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BD3701" w14:textId="21806B84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Julio Moreno</w:t>
            </w:r>
          </w:p>
        </w:tc>
      </w:tr>
      <w:tr w:rsidR="0097554E" w:rsidRPr="00302D13" w14:paraId="6E857C63" w14:textId="77777777" w:rsidTr="00E529C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1DA75B" w14:textId="77777777" w:rsidR="0097554E" w:rsidRPr="00302D13" w:rsidRDefault="0097554E" w:rsidP="00E529C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A9FE17" w14:textId="34128B71" w:rsidR="00ED5F57" w:rsidRPr="00302D13" w:rsidRDefault="00ED5F57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Assessor-Chefe da Assessoria de Comunicação Social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Julio Moreno, apre</w:t>
            </w:r>
            <w:r w:rsidR="00D335E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sentou a proposta de alteração das cores no layout do sítio eletrônico do CA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U</w:t>
            </w:r>
            <w:r w:rsidR="00D335E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/BR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sem mudança de estrutura.</w:t>
            </w:r>
          </w:p>
        </w:tc>
      </w:tr>
    </w:tbl>
    <w:p w14:paraId="61CE1074" w14:textId="77777777" w:rsidR="004A7256" w:rsidRDefault="004A72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A7256" w:rsidRPr="0097554E" w14:paraId="428B0F7B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5A2BD3" w14:textId="39447DB5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3B114F" w14:textId="2CC05E03" w:rsidR="004A7256" w:rsidRPr="0097554E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F4482A">
              <w:rPr>
                <w:rFonts w:ascii="Times New Roman" w:hAnsi="Times New Roman"/>
                <w:b/>
              </w:rPr>
              <w:t>Status e resultados atualizados da campanha Mais Arquitetos</w:t>
            </w:r>
          </w:p>
        </w:tc>
      </w:tr>
      <w:tr w:rsidR="004A7256" w:rsidRPr="00302D13" w14:paraId="27E4739D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DDB5AD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A69685B" w14:textId="6AE35D59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67ED8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A7256" w:rsidRPr="00302D13" w14:paraId="7B44955B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342568" w14:textId="7777777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A5EDE5" w14:textId="2F810B61" w:rsidR="004A7256" w:rsidRPr="00302D13" w:rsidRDefault="004A7256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Julio Moreno</w:t>
            </w:r>
          </w:p>
        </w:tc>
      </w:tr>
      <w:tr w:rsidR="004A7256" w:rsidRPr="00302D13" w14:paraId="18757BA5" w14:textId="77777777" w:rsidTr="004A725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22C34A" w14:textId="2514A6D7" w:rsidR="004A7256" w:rsidRPr="00302D13" w:rsidRDefault="004A7256" w:rsidP="004A725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A6C43F" w14:textId="77777777" w:rsidR="00ED5F57" w:rsidRDefault="00ED5F57" w:rsidP="004A72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Assessor-Chefe da Assessoria de Comunicação Social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Julio Moreno, apresentou o resumo do status atual da campanha nacional Mais Arquitetos. Explicou que o foco era Assistência Técnica em Habitação de Interesse Social (ATHIS) com público-alvo contendo gestores públicos e população de baixa renda, moradores de comunidades que necessitam de melhorias em suas habitações para garantir melhores condições sanitárias (classes C e D).</w:t>
            </w:r>
          </w:p>
          <w:p w14:paraId="790C0A7A" w14:textId="4998CB79" w:rsidR="0094110C" w:rsidRPr="00302D13" w:rsidRDefault="0094110C" w:rsidP="00ED5F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sugeriu que formatem o conteúdo </w:t>
            </w:r>
            <w:r w:rsidR="00ED5F5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para as Prefeituras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na Plenária Ampliada, seja entregue aos presidentes dos CAU/UF e aos conselheiros, para que falem com os prefeitos dos respectivos estados e com a Federação Nacional dos Municípios. </w:t>
            </w:r>
          </w:p>
        </w:tc>
      </w:tr>
    </w:tbl>
    <w:p w14:paraId="1F4C0122" w14:textId="758D7737" w:rsidR="0097554E" w:rsidRDefault="00375DE2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/>
      </w:r>
      <w:r w:rsidR="0097554E"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B5728">
        <w:rPr>
          <w:rFonts w:ascii="Times New Roman" w:eastAsia="Times New Roman" w:hAnsi="Times New Roman" w:cs="Times New Roman"/>
          <w:lang w:eastAsia="pt-BR"/>
        </w:rPr>
        <w:t>2</w:t>
      </w:r>
      <w:r w:rsidR="00E15A43">
        <w:rPr>
          <w:rFonts w:ascii="Times New Roman" w:eastAsia="Times New Roman" w:hAnsi="Times New Roman" w:cs="Times New Roman"/>
          <w:lang w:eastAsia="pt-BR"/>
        </w:rPr>
        <w:t>3</w:t>
      </w:r>
      <w:r w:rsidR="008B572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15A43">
        <w:rPr>
          <w:rFonts w:ascii="Times New Roman" w:eastAsia="Times New Roman" w:hAnsi="Times New Roman" w:cs="Times New Roman"/>
          <w:lang w:eastAsia="pt-BR"/>
        </w:rPr>
        <w:t>junho</w:t>
      </w:r>
      <w:r w:rsidR="008B5728">
        <w:rPr>
          <w:rFonts w:ascii="Times New Roman" w:eastAsia="Times New Roman" w:hAnsi="Times New Roman" w:cs="Times New Roman"/>
          <w:lang w:eastAsia="pt-BR"/>
        </w:rPr>
        <w:t xml:space="preserve"> </w:t>
      </w:r>
      <w:r w:rsidR="0097554E" w:rsidRPr="007C709C">
        <w:rPr>
          <w:rFonts w:ascii="Times New Roman" w:eastAsia="Times New Roman" w:hAnsi="Times New Roman" w:cs="Times New Roman"/>
          <w:lang w:eastAsia="pt-BR"/>
        </w:rPr>
        <w:t>de 2021.</w:t>
      </w:r>
    </w:p>
    <w:p w14:paraId="287A5984" w14:textId="77777777" w:rsidR="00A85B7D" w:rsidRPr="007C709C" w:rsidRDefault="00A85B7D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5AAD34C4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426B42CE" w14:textId="2A224134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2C569CB2">
                <wp:simplePos x="0" y="0"/>
                <wp:positionH relativeFrom="margin">
                  <wp:posOffset>1565275</wp:posOffset>
                </wp:positionH>
                <wp:positionV relativeFrom="paragraph">
                  <wp:posOffset>-62865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D6E9D" w14:textId="34A344CC" w:rsidR="00A85B7D" w:rsidRDefault="00A85B7D" w:rsidP="00A85B7D">
                            <w:pPr>
                              <w:jc w:val="center"/>
                            </w:pPr>
                          </w:p>
                          <w:p w14:paraId="769323EB" w14:textId="05D5D819" w:rsidR="00A85B7D" w:rsidRDefault="00A85B7D" w:rsidP="00A85B7D">
                            <w:pPr>
                              <w:jc w:val="center"/>
                            </w:pPr>
                          </w:p>
                          <w:p w14:paraId="77CFF5F2" w14:textId="001B2DF8" w:rsidR="00A85B7D" w:rsidRDefault="00A85B7D" w:rsidP="00A85B7D">
                            <w:pPr>
                              <w:jc w:val="center"/>
                            </w:pPr>
                          </w:p>
                          <w:p w14:paraId="2DBF29AF" w14:textId="19AEE6F6" w:rsidR="00A85B7D" w:rsidRDefault="00A85B7D" w:rsidP="00A85B7D">
                            <w:pPr>
                              <w:jc w:val="center"/>
                            </w:pPr>
                          </w:p>
                          <w:p w14:paraId="65DF18B2" w14:textId="77777777" w:rsidR="00A85B7D" w:rsidRDefault="00A85B7D" w:rsidP="00A85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ED525" id="Retângulo 1" o:spid="_x0000_s1026" style="position:absolute;left:0;text-align:left;margin-left:123.25pt;margin-top:-4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" filled="f" strokecolor="#f2f2f2" strokeweight="1pt">
                <v:textbox>
                  <w:txbxContent>
                    <w:p w14:paraId="541D6E9D" w14:textId="34A344CC" w:rsidR="00A85B7D" w:rsidRDefault="00A85B7D" w:rsidP="00A85B7D">
                      <w:pPr>
                        <w:jc w:val="center"/>
                      </w:pPr>
                    </w:p>
                    <w:p w14:paraId="769323EB" w14:textId="05D5D819" w:rsidR="00A85B7D" w:rsidRDefault="00A85B7D" w:rsidP="00A85B7D">
                      <w:pPr>
                        <w:jc w:val="center"/>
                      </w:pPr>
                    </w:p>
                    <w:p w14:paraId="77CFF5F2" w14:textId="001B2DF8" w:rsidR="00A85B7D" w:rsidRDefault="00A85B7D" w:rsidP="00A85B7D">
                      <w:pPr>
                        <w:jc w:val="center"/>
                      </w:pPr>
                    </w:p>
                    <w:p w14:paraId="2DBF29AF" w14:textId="19AEE6F6" w:rsidR="00A85B7D" w:rsidRDefault="00A85B7D" w:rsidP="00A85B7D">
                      <w:pPr>
                        <w:jc w:val="center"/>
                      </w:pPr>
                    </w:p>
                    <w:p w14:paraId="65DF18B2" w14:textId="77777777" w:rsidR="00A85B7D" w:rsidRDefault="00A85B7D" w:rsidP="00A85B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14FB1" w14:textId="77777777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34107E8" w14:textId="1619E965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BD69947" w14:textId="77777777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F99799E" w14:textId="1C753A1B" w:rsidR="0097554E" w:rsidRPr="0097554E" w:rsidRDefault="00E15A43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DANIELA DEMARTINI</w:t>
      </w:r>
    </w:p>
    <w:p w14:paraId="7FE2C725" w14:textId="5DF7CD80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Secretária</w:t>
      </w:r>
      <w:r w:rsidR="00E15A43">
        <w:rPr>
          <w:rFonts w:ascii="Times New Roman" w:eastAsia="Calibri" w:hAnsi="Times New Roman" w:cs="Times New Roman"/>
        </w:rPr>
        <w:t>-</w:t>
      </w:r>
      <w:bookmarkStart w:id="1" w:name="_GoBack"/>
      <w:bookmarkEnd w:id="1"/>
      <w:r>
        <w:rPr>
          <w:rFonts w:ascii="Times New Roman" w:eastAsia="Calibri" w:hAnsi="Times New Roman" w:cs="Times New Roman"/>
        </w:rPr>
        <w:t>Geral da Mesa do CAU</w:t>
      </w:r>
      <w:r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4CBD1B7" w14:textId="55538802" w:rsidR="002A1CA3" w:rsidRDefault="008B5728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</w:t>
      </w:r>
      <w:r w:rsidR="004A7256">
        <w:rPr>
          <w:rFonts w:ascii="Times New Roman" w:eastAsia="Cambria" w:hAnsi="Times New Roman" w:cs="Arial"/>
          <w:b/>
          <w:color w:val="000000"/>
          <w:lang w:eastAsia="pt-BR"/>
        </w:rPr>
        <w:t>7</w:t>
      </w:r>
      <w:r w:rsidR="0097554E">
        <w:rPr>
          <w:rFonts w:ascii="Times New Roman" w:eastAsia="Cambria" w:hAnsi="Times New Roman" w:cs="Arial"/>
          <w:b/>
          <w:color w:val="000000"/>
          <w:lang w:eastAsia="pt-BR"/>
        </w:rPr>
        <w:t>ª</w:t>
      </w:r>
      <w:r w:rsidR="002A1CA3">
        <w:rPr>
          <w:rFonts w:ascii="Times New Roman" w:eastAsia="Cambria" w:hAnsi="Times New Roman" w:cs="Arial"/>
          <w:b/>
          <w:color w:val="000000"/>
          <w:lang w:eastAsia="pt-BR"/>
        </w:rPr>
        <w:t xml:space="preserve"> REUNIÃO </w:t>
      </w:r>
      <w:r w:rsidR="002A1CA3" w:rsidRPr="008B5728">
        <w:rPr>
          <w:rFonts w:ascii="Times New Roman" w:eastAsia="Cambria" w:hAnsi="Times New Roman" w:cs="Arial"/>
          <w:b/>
          <w:color w:val="000000"/>
          <w:lang w:eastAsia="pt-BR"/>
        </w:rPr>
        <w:t>ORDINÁRIA</w:t>
      </w:r>
      <w:r w:rsidR="002A1CA3">
        <w:rPr>
          <w:rFonts w:ascii="Times New Roman" w:eastAsia="Cambria" w:hAnsi="Times New Roman" w:cs="Arial"/>
          <w:b/>
          <w:color w:val="000000"/>
          <w:lang w:eastAsia="pt-BR"/>
        </w:rPr>
        <w:t xml:space="preserve"> DO CD-CAU/BR </w:t>
      </w:r>
    </w:p>
    <w:p w14:paraId="7A3952A3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04242C68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C8488D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09440F5" w14:textId="77777777" w:rsidR="002A1CA3" w:rsidRDefault="002A1CA3" w:rsidP="002A1CA3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2A1CA3" w14:paraId="179695D1" w14:textId="77777777" w:rsidTr="008B57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B0A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A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B271F78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C5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9AC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2A1CA3" w14:paraId="3303F579" w14:textId="77777777" w:rsidTr="008B57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D99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AC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743F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714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D36" w14:textId="77777777" w:rsidR="002A1CA3" w:rsidRDefault="002A1CA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D6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872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8B5728" w14:paraId="4940AAC0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F00" w14:textId="0DF7E906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AB2" w14:textId="7AB333CA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6B4" w14:textId="47D6B775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1A4" w14:textId="1348CCB6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9C8" w14:textId="6AE22759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940" w14:textId="010C7B3F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629" w14:textId="56E0C161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8B5728" w14:paraId="08DCA2E2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FCB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9B" w14:textId="13C26F63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0AD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3B3" w14:textId="727497EF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C01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1E" w14:textId="5A6651F5" w:rsidR="008B5728" w:rsidRPr="00E15A43" w:rsidRDefault="00E15A43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0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8B5728" w14:paraId="0C782342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C4B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898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205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DE3" w14:textId="22630E7B" w:rsidR="008B5728" w:rsidRPr="00E15A43" w:rsidRDefault="00E15A43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B46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94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EA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8B5728" w14:paraId="23E02D6D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630E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63F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9F5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B7F" w14:textId="4D2F3C6E" w:rsidR="008B5728" w:rsidRPr="00E15A43" w:rsidRDefault="00E15A43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BC3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DF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92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8B5728" w14:paraId="60D1FC1F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9B7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7763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5A5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2A7" w14:textId="282E2732" w:rsidR="008B5728" w:rsidRPr="00E15A43" w:rsidRDefault="00E15A43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4D8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D0E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BDA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8B5728" w14:paraId="20EF5172" w14:textId="77777777" w:rsidTr="008B57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352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29C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200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FFB" w14:textId="0DA27DD6" w:rsidR="008B5728" w:rsidRPr="00E15A43" w:rsidRDefault="00E15A43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E15A43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30C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EA8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11" w14:textId="77777777" w:rsidR="008B5728" w:rsidRPr="00E15A43" w:rsidRDefault="008B5728" w:rsidP="00E15A4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8B5728" w14:paraId="6B5E802F" w14:textId="77777777" w:rsidTr="008B572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434D8" w14:textId="77777777" w:rsidR="008B5728" w:rsidRDefault="008B5728" w:rsidP="008B572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BFF4F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E666B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C0638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742AD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A065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70959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8B5728" w14:paraId="00C3362E" w14:textId="77777777" w:rsidTr="008B5728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36877A6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9C2D66B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2A8D323" w14:textId="0573F7E0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</w:t>
            </w:r>
            <w:r w:rsidR="004A725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7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DO CONSELHO DIRETOR</w:t>
            </w:r>
          </w:p>
          <w:p w14:paraId="61B8C0C0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C77A31" w14:textId="74C19638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</w:t>
            </w:r>
            <w:r w:rsidR="004A7256">
              <w:rPr>
                <w:rFonts w:ascii="Times New Roman" w:eastAsia="Cambria" w:hAnsi="Times New Roman" w:cs="Arial"/>
                <w:color w:val="000000"/>
                <w:lang w:eastAsia="pt-BR"/>
              </w:rPr>
              <w:t>3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4A7256">
              <w:rPr>
                <w:rFonts w:ascii="Times New Roman" w:eastAsia="Cambria" w:hAnsi="Times New Roman" w:cs="Arial"/>
                <w:color w:val="000000"/>
                <w:lang w:eastAsia="pt-BR"/>
              </w:rPr>
              <w:t>6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/2021</w:t>
            </w:r>
          </w:p>
          <w:p w14:paraId="0AA7679F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33EEC9E" w14:textId="35ED6763" w:rsidR="008B5728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1</w:t>
            </w:r>
            <w:r w:rsidR="004A7256">
              <w:rPr>
                <w:rFonts w:ascii="Times New Roman" w:eastAsia="Cambria" w:hAnsi="Times New Roman" w:cs="Arial"/>
                <w:color w:val="000000"/>
                <w:lang w:eastAsia="pt-BR"/>
              </w:rPr>
              <w:t>06ª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Reunião </w:t>
            </w:r>
            <w:r w:rsidR="004A7256">
              <w:rPr>
                <w:rFonts w:ascii="Times New Roman" w:eastAsia="Cambria" w:hAnsi="Times New Roman" w:cs="Arial"/>
                <w:color w:val="000000"/>
                <w:lang w:eastAsia="pt-BR"/>
              </w:rPr>
              <w:t>O</w:t>
            </w:r>
            <w:r w:rsidRPr="008B5728">
              <w:rPr>
                <w:rFonts w:ascii="Times New Roman" w:eastAsia="Cambria" w:hAnsi="Times New Roman" w:cs="Arial"/>
                <w:color w:val="000000"/>
                <w:lang w:eastAsia="pt-BR"/>
              </w:rPr>
              <w:t>rdinária do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30084988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F5F0139" w14:textId="26CB5536" w:rsidR="008B5728" w:rsidRPr="0097554E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Impedimentos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E15A43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6ABEB003" w14:textId="77777777" w:rsidR="008B5728" w:rsidRPr="0097554E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07347CB" w14:textId="6190B23C" w:rsidR="008B5728" w:rsidRPr="0097554E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1507697F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866F49E" w14:textId="77777777" w:rsidR="008B5728" w:rsidRDefault="008B5728" w:rsidP="008B572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C0241F3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DA8ECCE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49184DC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DA2C69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A93A1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0F2656C8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437EAAD1" w:rsidR="001E4793" w:rsidRPr="00302D1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E15A43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BE6"/>
    <w:multiLevelType w:val="hybridMultilevel"/>
    <w:tmpl w:val="86BA248E"/>
    <w:lvl w:ilvl="0" w:tplc="7222F96E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504D1"/>
    <w:rsid w:val="0005351D"/>
    <w:rsid w:val="000568E0"/>
    <w:rsid w:val="0008331C"/>
    <w:rsid w:val="00083DCC"/>
    <w:rsid w:val="00084EE0"/>
    <w:rsid w:val="00087988"/>
    <w:rsid w:val="000D4F69"/>
    <w:rsid w:val="000E00DF"/>
    <w:rsid w:val="000E215C"/>
    <w:rsid w:val="000E626B"/>
    <w:rsid w:val="000F5209"/>
    <w:rsid w:val="001012E1"/>
    <w:rsid w:val="00124680"/>
    <w:rsid w:val="00153A53"/>
    <w:rsid w:val="00175334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0456D"/>
    <w:rsid w:val="002306A4"/>
    <w:rsid w:val="00232169"/>
    <w:rsid w:val="00257DE7"/>
    <w:rsid w:val="00266B70"/>
    <w:rsid w:val="002703DE"/>
    <w:rsid w:val="00291CB5"/>
    <w:rsid w:val="002957BB"/>
    <w:rsid w:val="002A1CA3"/>
    <w:rsid w:val="002D1183"/>
    <w:rsid w:val="002F5945"/>
    <w:rsid w:val="00302D13"/>
    <w:rsid w:val="00342AA7"/>
    <w:rsid w:val="003435DA"/>
    <w:rsid w:val="003438FE"/>
    <w:rsid w:val="003637EE"/>
    <w:rsid w:val="00375BB9"/>
    <w:rsid w:val="00375DE2"/>
    <w:rsid w:val="003A00F6"/>
    <w:rsid w:val="003C257C"/>
    <w:rsid w:val="003E0667"/>
    <w:rsid w:val="003E39D8"/>
    <w:rsid w:val="00404AE2"/>
    <w:rsid w:val="00423BDC"/>
    <w:rsid w:val="00453132"/>
    <w:rsid w:val="00494928"/>
    <w:rsid w:val="004A7256"/>
    <w:rsid w:val="004B60B3"/>
    <w:rsid w:val="004D0B49"/>
    <w:rsid w:val="004F4F1D"/>
    <w:rsid w:val="005025C0"/>
    <w:rsid w:val="005139AB"/>
    <w:rsid w:val="00535FEB"/>
    <w:rsid w:val="0053687C"/>
    <w:rsid w:val="00537DBE"/>
    <w:rsid w:val="005427C7"/>
    <w:rsid w:val="00545DBE"/>
    <w:rsid w:val="005468F5"/>
    <w:rsid w:val="005470B1"/>
    <w:rsid w:val="0059539E"/>
    <w:rsid w:val="005A4DF4"/>
    <w:rsid w:val="005B5901"/>
    <w:rsid w:val="005C7FE6"/>
    <w:rsid w:val="005F16E9"/>
    <w:rsid w:val="00617DA7"/>
    <w:rsid w:val="00623B99"/>
    <w:rsid w:val="00654AA7"/>
    <w:rsid w:val="0066568D"/>
    <w:rsid w:val="00681046"/>
    <w:rsid w:val="006C3ED8"/>
    <w:rsid w:val="006C4B67"/>
    <w:rsid w:val="006D490B"/>
    <w:rsid w:val="007020BE"/>
    <w:rsid w:val="00732F0B"/>
    <w:rsid w:val="00760958"/>
    <w:rsid w:val="00783D72"/>
    <w:rsid w:val="007B09CA"/>
    <w:rsid w:val="007B28A9"/>
    <w:rsid w:val="007C0DE3"/>
    <w:rsid w:val="007C1F8E"/>
    <w:rsid w:val="007E557E"/>
    <w:rsid w:val="008044A4"/>
    <w:rsid w:val="00815C76"/>
    <w:rsid w:val="008217FF"/>
    <w:rsid w:val="00847636"/>
    <w:rsid w:val="008510A1"/>
    <w:rsid w:val="008518A3"/>
    <w:rsid w:val="008A340A"/>
    <w:rsid w:val="008B5728"/>
    <w:rsid w:val="008E1A93"/>
    <w:rsid w:val="00905430"/>
    <w:rsid w:val="00905B2D"/>
    <w:rsid w:val="0094110C"/>
    <w:rsid w:val="00952E84"/>
    <w:rsid w:val="009570CC"/>
    <w:rsid w:val="0097554E"/>
    <w:rsid w:val="00996F90"/>
    <w:rsid w:val="009A7A63"/>
    <w:rsid w:val="009E2EB9"/>
    <w:rsid w:val="00A072A2"/>
    <w:rsid w:val="00A1075E"/>
    <w:rsid w:val="00A1146F"/>
    <w:rsid w:val="00A21CC4"/>
    <w:rsid w:val="00A405BD"/>
    <w:rsid w:val="00A409A5"/>
    <w:rsid w:val="00A47719"/>
    <w:rsid w:val="00A85B7D"/>
    <w:rsid w:val="00AA315A"/>
    <w:rsid w:val="00AD6081"/>
    <w:rsid w:val="00AD71E7"/>
    <w:rsid w:val="00B41C70"/>
    <w:rsid w:val="00B50E6D"/>
    <w:rsid w:val="00B51CFD"/>
    <w:rsid w:val="00B53587"/>
    <w:rsid w:val="00B80342"/>
    <w:rsid w:val="00BA0E93"/>
    <w:rsid w:val="00BB3AF5"/>
    <w:rsid w:val="00BD4E91"/>
    <w:rsid w:val="00BD5908"/>
    <w:rsid w:val="00BE79F5"/>
    <w:rsid w:val="00C00FD5"/>
    <w:rsid w:val="00C0187F"/>
    <w:rsid w:val="00C150FA"/>
    <w:rsid w:val="00C211F0"/>
    <w:rsid w:val="00C23CC4"/>
    <w:rsid w:val="00C25F47"/>
    <w:rsid w:val="00C449ED"/>
    <w:rsid w:val="00C44F6F"/>
    <w:rsid w:val="00C470D3"/>
    <w:rsid w:val="00C90317"/>
    <w:rsid w:val="00CD092F"/>
    <w:rsid w:val="00D04060"/>
    <w:rsid w:val="00D045A4"/>
    <w:rsid w:val="00D1590F"/>
    <w:rsid w:val="00D335E4"/>
    <w:rsid w:val="00D34D70"/>
    <w:rsid w:val="00D56674"/>
    <w:rsid w:val="00D57F22"/>
    <w:rsid w:val="00D57FA3"/>
    <w:rsid w:val="00D63D4E"/>
    <w:rsid w:val="00D76B2F"/>
    <w:rsid w:val="00D90DE8"/>
    <w:rsid w:val="00DA6113"/>
    <w:rsid w:val="00DB2DA6"/>
    <w:rsid w:val="00DC02CE"/>
    <w:rsid w:val="00DD3BBC"/>
    <w:rsid w:val="00E0464D"/>
    <w:rsid w:val="00E15A43"/>
    <w:rsid w:val="00E43022"/>
    <w:rsid w:val="00E529C5"/>
    <w:rsid w:val="00E53217"/>
    <w:rsid w:val="00E55520"/>
    <w:rsid w:val="00E6189A"/>
    <w:rsid w:val="00E625E1"/>
    <w:rsid w:val="00E66EF0"/>
    <w:rsid w:val="00E724D0"/>
    <w:rsid w:val="00E759B4"/>
    <w:rsid w:val="00E761AF"/>
    <w:rsid w:val="00E96267"/>
    <w:rsid w:val="00EB0096"/>
    <w:rsid w:val="00EB3032"/>
    <w:rsid w:val="00EC157E"/>
    <w:rsid w:val="00ED21FA"/>
    <w:rsid w:val="00ED5F57"/>
    <w:rsid w:val="00ED7498"/>
    <w:rsid w:val="00EE3CA3"/>
    <w:rsid w:val="00F0497A"/>
    <w:rsid w:val="00F04F51"/>
    <w:rsid w:val="00F10E0C"/>
    <w:rsid w:val="00F140E9"/>
    <w:rsid w:val="00F22DCD"/>
    <w:rsid w:val="00F32C3A"/>
    <w:rsid w:val="00F53830"/>
    <w:rsid w:val="00F65304"/>
    <w:rsid w:val="00F711A1"/>
    <w:rsid w:val="00F740F9"/>
    <w:rsid w:val="00FC23A1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249DCB0"/>
  <w15:docId w15:val="{40A034C6-04B4-4799-860F-A834A72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E216-EE70-4F97-85A8-B8E201DA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cp:lastPrinted>2021-01-20T20:03:00Z</cp:lastPrinted>
  <dcterms:created xsi:type="dcterms:W3CDTF">2021-06-23T12:25:00Z</dcterms:created>
  <dcterms:modified xsi:type="dcterms:W3CDTF">2021-06-23T12:25:00Z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