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sz w:val="18"/>
        </w:rPr>
      </w:pPr>
    </w:p>
    <w:p>
      <w:pPr>
        <w:pStyle w:val="Heading1"/>
        <w:spacing w:line="240" w:lineRule="auto" w:before="91"/>
        <w:ind w:left="1914" w:right="1934" w:firstLine="0"/>
        <w:jc w:val="center"/>
      </w:pPr>
      <w:r>
        <w:rPr/>
        <w:t>RESOLUÇÃO N° 21, DE 5 DE ABRIL DE 2012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before="1"/>
        <w:ind w:left="100"/>
        <w:jc w:val="both"/>
      </w:pPr>
      <w:r>
        <w:rPr>
          <w:color w:val="365F91"/>
        </w:rPr>
        <w:t>Vide Resolução nº 22, de 2012</w:t>
      </w:r>
    </w:p>
    <w:p>
      <w:pPr>
        <w:pStyle w:val="BodyText"/>
        <w:ind w:left="0"/>
      </w:pPr>
    </w:p>
    <w:p>
      <w:pPr>
        <w:pStyle w:val="BodyText"/>
        <w:ind w:left="3787"/>
      </w:pPr>
      <w:r>
        <w:rPr/>
        <w:t>Dispõe sobre as atividades e atribuições profissionais do arquiteto e urbanista e dá outras providências.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2" w:lineRule="exact" w:before="207"/>
        <w:ind w:left="100"/>
      </w:pPr>
      <w:r>
        <w:rPr/>
        <w:t>O CONSELHO DE ARQUITETURA E URBANISMO DO BRASIL</w:t>
      </w:r>
      <w:r>
        <w:rPr>
          <w:spacing w:val="51"/>
        </w:rPr>
        <w:t> </w:t>
      </w:r>
      <w:r>
        <w:rPr/>
        <w:t>(CAU/BR), no exercício das</w:t>
      </w:r>
    </w:p>
    <w:p>
      <w:pPr>
        <w:pStyle w:val="BodyText"/>
        <w:ind w:left="100" w:right="127"/>
        <w:jc w:val="both"/>
      </w:pPr>
      <w:r>
        <w:rPr/>
        <w:t>competências e prerrogativas de que tratam o art. 28, inciso I da Lei n° 12.378, de 31 de dezembro de 2010, e os artigos 15 e 29, inciso III do Regimento Geral Provisório, e de acordo com a deliberação adotada na Sessão Plenária Ordinária n° 5, realizada nos dias 4 e 5 de abril de 2012;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46"/>
      </w:pPr>
      <w:r>
        <w:rPr/>
        <w:t>Considerando as disposições do art. 2° da Lei n° 12.378, de 31 de dezembro de 2010, que discriminam as atribuições, atividades e campos de atuação dos arquitetos e urbanistas;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/>
      </w:pPr>
      <w:r>
        <w:rPr/>
        <w:t>Considerando a necessidade de regulamentação do artigo 2º e seu parágrafo único, visando detalhar e esclarecer o conteúdo dos seus incisos;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46"/>
      </w:pPr>
      <w:r>
        <w:rPr/>
        <w:t>Considerando a necessidade da tipificação dos serviços de arquitetura e urbanismo para efeito de registro de responsabilidade, acervo técnico e celebração de contratos de exercício</w:t>
      </w:r>
      <w:r>
        <w:rPr>
          <w:spacing w:val="-13"/>
        </w:rPr>
        <w:t> </w:t>
      </w:r>
      <w:r>
        <w:rPr/>
        <w:t>profissional;</w:t>
      </w:r>
    </w:p>
    <w:p>
      <w:pPr>
        <w:pStyle w:val="BodyText"/>
        <w:spacing w:before="4"/>
        <w:ind w:left="0"/>
      </w:pPr>
    </w:p>
    <w:p>
      <w:pPr>
        <w:pStyle w:val="Heading1"/>
        <w:spacing w:line="240" w:lineRule="auto" w:before="0"/>
        <w:ind w:left="100" w:firstLine="0"/>
      </w:pPr>
      <w:r>
        <w:rPr/>
        <w:t>RESOLVE: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ind w:left="100" w:right="128"/>
        <w:jc w:val="both"/>
      </w:pPr>
      <w:r>
        <w:rPr/>
        <w:t>Art. 1° Os arquitetos e urbanistas constituem categoria uniprofissional, de formação generalista, sujeitos a registro no Conselho de Arquitetura e Urbanismo da Unidade da Federação (CAU/UF) do local do seu domicílio, cujas atividades, atribuições e campos de atuação previstos na Lei n° 12.378, de 2010, são disciplinados pela presente Resolução.</w:t>
      </w:r>
    </w:p>
    <w:p>
      <w:pPr>
        <w:pStyle w:val="BodyText"/>
        <w:ind w:left="0"/>
      </w:pPr>
    </w:p>
    <w:p>
      <w:pPr>
        <w:pStyle w:val="BodyText"/>
        <w:spacing w:before="1"/>
        <w:ind w:left="100"/>
      </w:pPr>
      <w:r>
        <w:rPr/>
        <w:t>Art. 2° As atribuições profissionais do arquiteto e urbanista a que se refere o artigo anterior são as seguintes: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27"/>
        <w:jc w:val="left"/>
        <w:rPr>
          <w:sz w:val="22"/>
        </w:rPr>
      </w:pPr>
      <w:r>
        <w:rPr>
          <w:sz w:val="22"/>
        </w:rPr>
        <w:t>- supervisão, coordenação, gestão e orientação</w:t>
      </w:r>
      <w:r>
        <w:rPr>
          <w:spacing w:val="-8"/>
          <w:sz w:val="22"/>
        </w:rPr>
        <w:t> </w:t>
      </w:r>
      <w:r>
        <w:rPr>
          <w:sz w:val="22"/>
        </w:rPr>
        <w:t>técnica;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480" w:lineRule="auto" w:before="0" w:after="0"/>
        <w:ind w:left="100" w:right="3485" w:firstLine="0"/>
        <w:jc w:val="left"/>
        <w:rPr>
          <w:sz w:val="22"/>
        </w:rPr>
      </w:pPr>
      <w:r>
        <w:rPr>
          <w:sz w:val="22"/>
        </w:rPr>
        <w:t>- coleta de dados, estudo, planejamento, projeto e especificação; III - estudo de viabilidade técnica e</w:t>
      </w:r>
      <w:r>
        <w:rPr>
          <w:spacing w:val="-9"/>
          <w:sz w:val="22"/>
        </w:rPr>
        <w:t> </w:t>
      </w:r>
      <w:r>
        <w:rPr>
          <w:sz w:val="22"/>
        </w:rPr>
        <w:t>ambiental;</w:t>
      </w:r>
    </w:p>
    <w:p>
      <w:pPr>
        <w:pStyle w:val="BodyText"/>
        <w:spacing w:line="480" w:lineRule="auto" w:before="1"/>
        <w:ind w:left="100" w:right="5049"/>
      </w:pPr>
      <w:r>
        <w:rPr/>
        <w:t>IV - assistência técnica, assessoria e consultoria; V - direção de obras e de serviço técnico;</w:t>
      </w:r>
    </w:p>
    <w:p>
      <w:pPr>
        <w:pStyle w:val="BodyText"/>
        <w:spacing w:line="477" w:lineRule="auto" w:before="1"/>
        <w:ind w:left="100" w:right="716"/>
      </w:pPr>
      <w:r>
        <w:rPr/>
        <w:t>VI - vistoria, perícia, avaliação, monitoramento, laudo, parecer técnico, auditoria e arbitragem; VII - desempenho de cargo e função técnica;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</w:tabs>
        <w:spacing w:line="240" w:lineRule="auto" w:before="4" w:after="0"/>
        <w:ind w:left="534" w:right="0" w:hanging="434"/>
        <w:jc w:val="left"/>
        <w:rPr>
          <w:sz w:val="22"/>
        </w:rPr>
      </w:pPr>
      <w:r>
        <w:rPr>
          <w:sz w:val="22"/>
        </w:rPr>
        <w:t>- treinamento, ensino, pesquisa e extensão</w:t>
      </w:r>
      <w:r>
        <w:rPr>
          <w:spacing w:val="-10"/>
          <w:sz w:val="22"/>
        </w:rPr>
        <w:t> </w:t>
      </w:r>
      <w:r>
        <w:rPr>
          <w:sz w:val="22"/>
        </w:rPr>
        <w:t>universitária;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100" w:right="124" w:firstLine="0"/>
        <w:jc w:val="left"/>
        <w:rPr>
          <w:sz w:val="22"/>
        </w:rPr>
      </w:pPr>
      <w:r>
        <w:rPr>
          <w:sz w:val="22"/>
        </w:rPr>
        <w:t>- desenvolvimento, análise, experimentação, ensaio, padronização, mensuração e controle de qualidade;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60" w:bottom="1240" w:left="1460" w:right="1000"/>
          <w:pgNumType w:start="1"/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92" w:after="0"/>
        <w:ind w:left="316" w:right="0" w:hanging="216"/>
        <w:jc w:val="both"/>
        <w:rPr>
          <w:sz w:val="22"/>
        </w:rPr>
      </w:pPr>
      <w:r>
        <w:rPr>
          <w:sz w:val="22"/>
        </w:rPr>
        <w:t>- elaboração de</w:t>
      </w:r>
      <w:r>
        <w:rPr>
          <w:spacing w:val="-7"/>
          <w:sz w:val="22"/>
        </w:rPr>
        <w:t> </w:t>
      </w:r>
      <w:r>
        <w:rPr>
          <w:sz w:val="22"/>
        </w:rPr>
        <w:t>orçamento;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0" w:after="0"/>
        <w:ind w:left="388" w:right="0" w:hanging="288"/>
        <w:jc w:val="both"/>
        <w:rPr>
          <w:sz w:val="22"/>
        </w:rPr>
      </w:pPr>
      <w:r>
        <w:rPr>
          <w:sz w:val="22"/>
        </w:rPr>
        <w:t>- produção e divulgação técnica especializada;</w:t>
      </w:r>
      <w:r>
        <w:rPr>
          <w:spacing w:val="-6"/>
          <w:sz w:val="22"/>
        </w:rPr>
        <w:t> </w:t>
      </w:r>
      <w:r>
        <w:rPr>
          <w:sz w:val="22"/>
        </w:rPr>
        <w:t>e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0" w:hanging="360"/>
        <w:jc w:val="both"/>
        <w:rPr>
          <w:sz w:val="22"/>
        </w:rPr>
      </w:pPr>
      <w:r>
        <w:rPr>
          <w:sz w:val="22"/>
        </w:rPr>
        <w:t>- execução, fiscalização e condução de obra, instalação e serviço</w:t>
      </w:r>
      <w:r>
        <w:rPr>
          <w:spacing w:val="-12"/>
          <w:sz w:val="22"/>
        </w:rPr>
        <w:t> </w:t>
      </w:r>
      <w:r>
        <w:rPr>
          <w:sz w:val="22"/>
        </w:rPr>
        <w:t>técnico.</w:t>
      </w:r>
    </w:p>
    <w:p>
      <w:pPr>
        <w:pStyle w:val="BodyText"/>
        <w:ind w:left="0"/>
      </w:pPr>
    </w:p>
    <w:p>
      <w:pPr>
        <w:pStyle w:val="BodyText"/>
        <w:spacing w:line="477" w:lineRule="auto"/>
        <w:ind w:left="100" w:right="492"/>
      </w:pPr>
      <w:r>
        <w:rPr/>
        <w:t>Parágrafo único. As atribuições de que trata este artigo aplicam-se aos seguintes campos de atuação: I - de Arquitetura e Urbanismo, concepção e execução de projetos;</w:t>
      </w:r>
    </w:p>
    <w:p>
      <w:pPr>
        <w:pStyle w:val="ListParagraph"/>
        <w:numPr>
          <w:ilvl w:val="0"/>
          <w:numId w:val="3"/>
        </w:numPr>
        <w:tabs>
          <w:tab w:pos="303" w:val="left" w:leader="none"/>
        </w:tabs>
        <w:spacing w:line="240" w:lineRule="auto" w:before="4" w:after="0"/>
        <w:ind w:left="302" w:right="0" w:hanging="202"/>
        <w:jc w:val="both"/>
        <w:rPr>
          <w:sz w:val="22"/>
        </w:rPr>
      </w:pPr>
      <w:r>
        <w:rPr>
          <w:sz w:val="22"/>
        </w:rPr>
        <w:t>- de Arquitetura de Interiores, concepção e execução de</w:t>
      </w:r>
      <w:r>
        <w:rPr>
          <w:spacing w:val="-11"/>
          <w:sz w:val="22"/>
        </w:rPr>
        <w:t> </w:t>
      </w:r>
      <w:r>
        <w:rPr>
          <w:sz w:val="22"/>
        </w:rPr>
        <w:t>projetos;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0" w:lineRule="auto" w:before="0" w:after="0"/>
        <w:ind w:left="100" w:right="124" w:firstLine="0"/>
        <w:jc w:val="both"/>
        <w:rPr>
          <w:sz w:val="22"/>
        </w:rPr>
      </w:pPr>
      <w:r>
        <w:rPr>
          <w:sz w:val="22"/>
        </w:rPr>
        <w:t>- de Arquitetura Paisagística, concepção e execução de projetos para espaços externos, livres e abertos, privados ou públicos, como parques e praças, considerados isoladamente ou em sistemas, dentro de várias escalas, inclusive a</w:t>
      </w:r>
      <w:r>
        <w:rPr>
          <w:spacing w:val="-4"/>
          <w:sz w:val="22"/>
        </w:rPr>
        <w:t> </w:t>
      </w:r>
      <w:r>
        <w:rPr>
          <w:sz w:val="22"/>
        </w:rPr>
        <w:t>territorial;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0" w:after="0"/>
        <w:ind w:left="100" w:right="125" w:firstLine="0"/>
        <w:jc w:val="both"/>
        <w:rPr>
          <w:sz w:val="22"/>
        </w:rPr>
      </w:pPr>
      <w:r>
        <w:rPr>
          <w:sz w:val="22"/>
        </w:rPr>
        <w:t>- do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</w:t>
      </w:r>
      <w:r>
        <w:rPr>
          <w:spacing w:val="-12"/>
          <w:sz w:val="22"/>
        </w:rPr>
        <w:t> </w:t>
      </w:r>
      <w:r>
        <w:rPr>
          <w:sz w:val="22"/>
        </w:rPr>
        <w:t>cidades;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0" w:after="0"/>
        <w:ind w:left="100" w:right="122" w:firstLine="0"/>
        <w:jc w:val="both"/>
        <w:rPr>
          <w:sz w:val="22"/>
        </w:rPr>
      </w:pPr>
      <w:r>
        <w:rPr>
          <w:sz w:val="22"/>
        </w:rPr>
        <w:t>- 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remembramento, arruamento, planejamento urbano, plano diretor, traçado de cidades, desenho urbano, inventário urbano e regional, assentamentos humanos e requalificação em áreas urbanas e</w:t>
      </w:r>
      <w:r>
        <w:rPr>
          <w:spacing w:val="-14"/>
          <w:sz w:val="22"/>
        </w:rPr>
        <w:t> </w:t>
      </w:r>
      <w:r>
        <w:rPr>
          <w:sz w:val="22"/>
        </w:rPr>
        <w:t>rurais;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0" w:after="0"/>
        <w:ind w:left="100" w:right="121" w:firstLine="0"/>
        <w:jc w:val="both"/>
        <w:rPr>
          <w:sz w:val="22"/>
        </w:rPr>
      </w:pPr>
      <w:r>
        <w:rPr>
          <w:sz w:val="22"/>
        </w:rPr>
        <w:t>- de Topografia, elaboração e interpretação de levantamentos topográficos cadastrais para a realização de projetos de arquitetura, de urbanismo e de paisagismo, foto-interpretação, leitura, interpretação e análise de dados e informações topográficas e sensoriamento</w:t>
      </w:r>
      <w:r>
        <w:rPr>
          <w:spacing w:val="-11"/>
          <w:sz w:val="22"/>
        </w:rPr>
        <w:t> </w:t>
      </w:r>
      <w:r>
        <w:rPr>
          <w:sz w:val="22"/>
        </w:rPr>
        <w:t>remoto;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0" w:after="0"/>
        <w:ind w:left="100" w:right="130" w:firstLine="0"/>
        <w:jc w:val="both"/>
        <w:rPr>
          <w:sz w:val="22"/>
        </w:rPr>
      </w:pPr>
      <w:r>
        <w:rPr>
          <w:sz w:val="22"/>
        </w:rPr>
        <w:t>- da Tecnologia e resistência dos materiais, dos elementos e produtos de construção, patologias e recuperações;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100" w:right="122" w:firstLine="0"/>
        <w:jc w:val="both"/>
        <w:rPr>
          <w:sz w:val="22"/>
        </w:rPr>
      </w:pPr>
      <w:r>
        <w:rPr>
          <w:sz w:val="22"/>
        </w:rPr>
        <w:t>- dos sistemas construtivos e estruturais, estruturas, desenvolvimento de estruturas e aplicação tecnológica de</w:t>
      </w:r>
      <w:r>
        <w:rPr>
          <w:spacing w:val="-3"/>
          <w:sz w:val="22"/>
        </w:rPr>
        <w:t> </w:t>
      </w:r>
      <w:r>
        <w:rPr>
          <w:sz w:val="22"/>
        </w:rPr>
        <w:t>estruturas;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0" w:after="0"/>
        <w:ind w:left="388" w:right="0" w:hanging="288"/>
        <w:jc w:val="both"/>
        <w:rPr>
          <w:sz w:val="22"/>
        </w:rPr>
      </w:pPr>
      <w:r>
        <w:rPr>
          <w:sz w:val="22"/>
        </w:rPr>
        <w:t>- de instalações e equipamentos referentes à Arquitetura e</w:t>
      </w:r>
      <w:r>
        <w:rPr>
          <w:spacing w:val="-10"/>
          <w:sz w:val="22"/>
        </w:rPr>
        <w:t> </w:t>
      </w:r>
      <w:r>
        <w:rPr>
          <w:sz w:val="22"/>
        </w:rPr>
        <w:t>Urbanismo;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40" w:lineRule="auto" w:before="0" w:after="0"/>
        <w:ind w:left="100" w:right="127" w:firstLine="0"/>
        <w:jc w:val="both"/>
        <w:rPr>
          <w:sz w:val="22"/>
        </w:rPr>
      </w:pPr>
      <w:r>
        <w:rPr>
          <w:sz w:val="22"/>
        </w:rPr>
        <w:t>- do Conforto Ambiental, técnicas referentes ao estabelecimento de condições climáticas, acústicas, lumínicas e ergonômicas, para a concepção, organização e construção dos</w:t>
      </w:r>
      <w:r>
        <w:rPr>
          <w:spacing w:val="-6"/>
          <w:sz w:val="22"/>
        </w:rPr>
        <w:t> </w:t>
      </w:r>
      <w:r>
        <w:rPr>
          <w:sz w:val="22"/>
        </w:rPr>
        <w:t>espaços;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" w:after="0"/>
        <w:ind w:left="100" w:right="127" w:firstLine="0"/>
        <w:jc w:val="both"/>
        <w:rPr>
          <w:sz w:val="22"/>
        </w:rPr>
      </w:pPr>
      <w:r>
        <w:rPr>
          <w:sz w:val="22"/>
        </w:rPr>
        <w:t>- do Meio Ambiente, estudo e avaliação dos impactos ambientais, licenciamento ambiental, utilização racional dos recursos disponíveis e desenvolvimento</w:t>
      </w:r>
      <w:r>
        <w:rPr>
          <w:spacing w:val="-6"/>
          <w:sz w:val="22"/>
        </w:rPr>
        <w:t> </w:t>
      </w:r>
      <w:r>
        <w:rPr>
          <w:sz w:val="22"/>
        </w:rPr>
        <w:t>sustentável.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0"/>
        <w:jc w:val="both"/>
      </w:pPr>
      <w:r>
        <w:rPr/>
        <w:t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4"/>
        </w:numPr>
        <w:tabs>
          <w:tab w:pos="322" w:val="left" w:leader="none"/>
        </w:tabs>
        <w:spacing w:line="240" w:lineRule="auto" w:before="0" w:after="0"/>
        <w:ind w:left="321" w:right="0" w:hanging="221"/>
        <w:jc w:val="both"/>
      </w:pPr>
      <w:r>
        <w:rPr/>
        <w:t>PROJETO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40" w:lineRule="auto" w:before="2" w:after="0"/>
        <w:ind w:left="486" w:right="0" w:hanging="386"/>
        <w:jc w:val="both"/>
        <w:rPr>
          <w:b/>
          <w:sz w:val="22"/>
        </w:rPr>
      </w:pPr>
      <w:r>
        <w:rPr>
          <w:b/>
          <w:sz w:val="22"/>
        </w:rPr>
        <w:t>ARQUITETURA 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EDIFICAÇÕES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spacing w:before="6"/>
        <w:ind w:left="0"/>
        <w:rPr>
          <w:b/>
          <w:sz w:val="18"/>
        </w:rPr>
      </w:pP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92" w:after="0"/>
        <w:ind w:left="652" w:right="0" w:hanging="552"/>
        <w:jc w:val="left"/>
        <w:rPr>
          <w:sz w:val="22"/>
        </w:rPr>
      </w:pPr>
      <w:r>
        <w:rPr>
          <w:sz w:val="22"/>
        </w:rPr>
        <w:t>Levantamento</w:t>
      </w:r>
      <w:r>
        <w:rPr>
          <w:spacing w:val="-1"/>
          <w:sz w:val="22"/>
        </w:rPr>
        <w:t> </w:t>
      </w:r>
      <w:r>
        <w:rPr>
          <w:sz w:val="22"/>
        </w:rPr>
        <w:t>arquitetônico;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</w:t>
      </w:r>
      <w:r>
        <w:rPr>
          <w:spacing w:val="-1"/>
          <w:sz w:val="22"/>
        </w:rPr>
        <w:t> </w:t>
      </w:r>
      <w:r>
        <w:rPr>
          <w:sz w:val="22"/>
        </w:rPr>
        <w:t>arquitetônico;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arquitetônico de</w:t>
      </w:r>
      <w:r>
        <w:rPr>
          <w:spacing w:val="-6"/>
          <w:sz w:val="22"/>
        </w:rPr>
        <w:t> </w:t>
      </w:r>
      <w:r>
        <w:rPr>
          <w:sz w:val="22"/>
        </w:rPr>
        <w:t>reforma;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edifício efêmero ou instalações</w:t>
      </w:r>
      <w:r>
        <w:rPr>
          <w:spacing w:val="-4"/>
          <w:sz w:val="22"/>
        </w:rPr>
        <w:t> </w:t>
      </w:r>
      <w:r>
        <w:rPr>
          <w:sz w:val="22"/>
        </w:rPr>
        <w:t>efêmeras;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</w:t>
      </w:r>
      <w:r>
        <w:rPr>
          <w:spacing w:val="-1"/>
          <w:sz w:val="22"/>
        </w:rPr>
        <w:t> </w:t>
      </w:r>
      <w:r>
        <w:rPr>
          <w:sz w:val="22"/>
        </w:rPr>
        <w:t>monumento;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adequação de</w:t>
      </w:r>
      <w:r>
        <w:rPr>
          <w:spacing w:val="-3"/>
          <w:sz w:val="22"/>
        </w:rPr>
        <w:t> </w:t>
      </w:r>
      <w:r>
        <w:rPr>
          <w:sz w:val="22"/>
        </w:rPr>
        <w:t>acessibilidade;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40" w:lineRule="auto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built;</w:t>
      </w:r>
    </w:p>
    <w:p>
      <w:pPr>
        <w:pStyle w:val="Heading1"/>
        <w:numPr>
          <w:ilvl w:val="1"/>
          <w:numId w:val="5"/>
        </w:numPr>
        <w:tabs>
          <w:tab w:pos="487" w:val="left" w:leader="none"/>
        </w:tabs>
        <w:spacing w:line="250" w:lineRule="exact" w:before="4" w:after="0"/>
        <w:ind w:left="486" w:right="0" w:hanging="386"/>
        <w:jc w:val="left"/>
      </w:pPr>
      <w:r>
        <w:rPr/>
        <w:t>SISTEMAS CONSTRUTIVOS E</w:t>
      </w:r>
      <w:r>
        <w:rPr>
          <w:spacing w:val="-3"/>
        </w:rPr>
        <w:t> </w:t>
      </w:r>
      <w:r>
        <w:rPr/>
        <w:t>ESTRUTURAIS</w:t>
      </w:r>
    </w:p>
    <w:p>
      <w:pPr>
        <w:pStyle w:val="ListParagraph"/>
        <w:numPr>
          <w:ilvl w:val="2"/>
          <w:numId w:val="5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estrutura de</w:t>
      </w:r>
      <w:r>
        <w:rPr>
          <w:spacing w:val="-1"/>
          <w:sz w:val="22"/>
        </w:rPr>
        <w:t> </w:t>
      </w:r>
      <w:r>
        <w:rPr>
          <w:sz w:val="22"/>
        </w:rPr>
        <w:t>madeira;</w:t>
      </w:r>
    </w:p>
    <w:p>
      <w:pPr>
        <w:pStyle w:val="ListParagraph"/>
        <w:numPr>
          <w:ilvl w:val="2"/>
          <w:numId w:val="5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 estrutura de</w:t>
      </w:r>
      <w:r>
        <w:rPr>
          <w:spacing w:val="-1"/>
          <w:sz w:val="22"/>
        </w:rPr>
        <w:t> </w:t>
      </w:r>
      <w:r>
        <w:rPr>
          <w:sz w:val="22"/>
        </w:rPr>
        <w:t>concreto;</w:t>
      </w:r>
    </w:p>
    <w:p>
      <w:pPr>
        <w:pStyle w:val="ListParagraph"/>
        <w:numPr>
          <w:ilvl w:val="2"/>
          <w:numId w:val="5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estrutura</w:t>
      </w:r>
      <w:r>
        <w:rPr>
          <w:spacing w:val="-1"/>
          <w:sz w:val="22"/>
        </w:rPr>
        <w:t> </w:t>
      </w:r>
      <w:r>
        <w:rPr>
          <w:sz w:val="22"/>
        </w:rPr>
        <w:t>pré-fabricada;</w:t>
      </w:r>
    </w:p>
    <w:p>
      <w:pPr>
        <w:pStyle w:val="ListParagraph"/>
        <w:numPr>
          <w:ilvl w:val="2"/>
          <w:numId w:val="5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Projeto de estrutura</w:t>
      </w:r>
      <w:r>
        <w:rPr>
          <w:spacing w:val="-3"/>
          <w:sz w:val="22"/>
        </w:rPr>
        <w:t> </w:t>
      </w:r>
      <w:r>
        <w:rPr>
          <w:sz w:val="22"/>
        </w:rPr>
        <w:t>metálica;</w:t>
      </w:r>
    </w:p>
    <w:p>
      <w:pPr>
        <w:pStyle w:val="ListParagraph"/>
        <w:numPr>
          <w:ilvl w:val="2"/>
          <w:numId w:val="5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estruturas</w:t>
      </w:r>
      <w:r>
        <w:rPr>
          <w:spacing w:val="-12"/>
          <w:sz w:val="22"/>
        </w:rPr>
        <w:t> </w:t>
      </w:r>
      <w:r>
        <w:rPr>
          <w:sz w:val="22"/>
        </w:rPr>
        <w:t>mistas;</w:t>
      </w:r>
    </w:p>
    <w:p>
      <w:pPr>
        <w:pStyle w:val="ListParagraph"/>
        <w:numPr>
          <w:ilvl w:val="2"/>
          <w:numId w:val="5"/>
        </w:numPr>
        <w:tabs>
          <w:tab w:pos="653" w:val="left" w:leader="none"/>
        </w:tabs>
        <w:spacing w:line="240" w:lineRule="auto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outras</w:t>
      </w:r>
      <w:r>
        <w:rPr>
          <w:spacing w:val="-9"/>
          <w:sz w:val="22"/>
        </w:rPr>
        <w:t> </w:t>
      </w:r>
      <w:r>
        <w:rPr>
          <w:sz w:val="22"/>
        </w:rPr>
        <w:t>estruturas.</w:t>
      </w:r>
    </w:p>
    <w:p>
      <w:pPr>
        <w:pStyle w:val="Heading1"/>
        <w:numPr>
          <w:ilvl w:val="1"/>
          <w:numId w:val="6"/>
        </w:numPr>
        <w:tabs>
          <w:tab w:pos="487" w:val="left" w:leader="none"/>
        </w:tabs>
        <w:spacing w:line="250" w:lineRule="exact" w:before="6" w:after="0"/>
        <w:ind w:left="486" w:right="0" w:hanging="386"/>
        <w:jc w:val="left"/>
      </w:pPr>
      <w:r>
        <w:rPr/>
        <w:t>CONFORTO AMBIENTAL</w:t>
      </w:r>
    </w:p>
    <w:p>
      <w:pPr>
        <w:pStyle w:val="ListParagraph"/>
        <w:numPr>
          <w:ilvl w:val="2"/>
          <w:numId w:val="6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adequação</w:t>
      </w:r>
      <w:r>
        <w:rPr>
          <w:spacing w:val="-3"/>
          <w:sz w:val="22"/>
        </w:rPr>
        <w:t> </w:t>
      </w:r>
      <w:r>
        <w:rPr>
          <w:sz w:val="22"/>
        </w:rPr>
        <w:t>ergonômica;</w:t>
      </w:r>
    </w:p>
    <w:p>
      <w:pPr>
        <w:pStyle w:val="ListParagraph"/>
        <w:numPr>
          <w:ilvl w:val="2"/>
          <w:numId w:val="6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</w:t>
      </w:r>
      <w:r>
        <w:rPr>
          <w:spacing w:val="-1"/>
          <w:sz w:val="22"/>
        </w:rPr>
        <w:t> </w:t>
      </w:r>
      <w:r>
        <w:rPr>
          <w:sz w:val="22"/>
        </w:rPr>
        <w:t>luminotecnia;</w:t>
      </w:r>
    </w:p>
    <w:p>
      <w:pPr>
        <w:pStyle w:val="ListParagraph"/>
        <w:numPr>
          <w:ilvl w:val="2"/>
          <w:numId w:val="6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condicionamento</w:t>
      </w:r>
      <w:r>
        <w:rPr>
          <w:spacing w:val="-1"/>
          <w:sz w:val="22"/>
        </w:rPr>
        <w:t> </w:t>
      </w:r>
      <w:r>
        <w:rPr>
          <w:sz w:val="22"/>
        </w:rPr>
        <w:t>acústico;</w:t>
      </w:r>
    </w:p>
    <w:p>
      <w:pPr>
        <w:pStyle w:val="ListParagraph"/>
        <w:numPr>
          <w:ilvl w:val="2"/>
          <w:numId w:val="6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</w:t>
      </w:r>
      <w:r>
        <w:rPr>
          <w:spacing w:val="-1"/>
          <w:sz w:val="22"/>
        </w:rPr>
        <w:t> </w:t>
      </w:r>
      <w:r>
        <w:rPr>
          <w:sz w:val="22"/>
        </w:rPr>
        <w:t>sonorização;</w:t>
      </w:r>
    </w:p>
    <w:p>
      <w:pPr>
        <w:pStyle w:val="ListParagraph"/>
        <w:numPr>
          <w:ilvl w:val="2"/>
          <w:numId w:val="6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 ventilação, exaustão e</w:t>
      </w:r>
      <w:r>
        <w:rPr>
          <w:spacing w:val="-3"/>
          <w:sz w:val="22"/>
        </w:rPr>
        <w:t> </w:t>
      </w:r>
      <w:r>
        <w:rPr>
          <w:sz w:val="22"/>
        </w:rPr>
        <w:t>climatização;</w:t>
      </w:r>
    </w:p>
    <w:p>
      <w:pPr>
        <w:pStyle w:val="ListParagraph"/>
        <w:numPr>
          <w:ilvl w:val="2"/>
          <w:numId w:val="6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certificação</w:t>
      </w:r>
      <w:r>
        <w:rPr>
          <w:spacing w:val="-1"/>
          <w:sz w:val="22"/>
        </w:rPr>
        <w:t> </w:t>
      </w:r>
      <w:r>
        <w:rPr>
          <w:sz w:val="22"/>
        </w:rPr>
        <w:t>ambiental;</w:t>
      </w:r>
    </w:p>
    <w:p>
      <w:pPr>
        <w:pStyle w:val="Heading1"/>
        <w:numPr>
          <w:ilvl w:val="1"/>
          <w:numId w:val="7"/>
        </w:numPr>
        <w:tabs>
          <w:tab w:pos="487" w:val="left" w:leader="none"/>
        </w:tabs>
        <w:spacing w:line="250" w:lineRule="exact" w:before="7" w:after="0"/>
        <w:ind w:left="486" w:right="0" w:hanging="386"/>
        <w:jc w:val="left"/>
      </w:pPr>
      <w:r>
        <w:rPr/>
        <w:t>ARQUITETURA DE</w:t>
      </w:r>
      <w:r>
        <w:rPr>
          <w:spacing w:val="-13"/>
        </w:rPr>
        <w:t> </w:t>
      </w:r>
      <w:r>
        <w:rPr/>
        <w:t>INTERIORES</w:t>
      </w:r>
    </w:p>
    <w:p>
      <w:pPr>
        <w:pStyle w:val="ListParagraph"/>
        <w:numPr>
          <w:ilvl w:val="2"/>
          <w:numId w:val="7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arquitetura de</w:t>
      </w:r>
      <w:r>
        <w:rPr>
          <w:spacing w:val="-16"/>
          <w:sz w:val="22"/>
        </w:rPr>
        <w:t> </w:t>
      </w:r>
      <w:r>
        <w:rPr>
          <w:sz w:val="22"/>
        </w:rPr>
        <w:t>interiores;</w:t>
      </w:r>
    </w:p>
    <w:p>
      <w:pPr>
        <w:pStyle w:val="ListParagraph"/>
        <w:numPr>
          <w:ilvl w:val="2"/>
          <w:numId w:val="7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reforma de</w:t>
      </w:r>
      <w:r>
        <w:rPr>
          <w:spacing w:val="-1"/>
          <w:sz w:val="22"/>
        </w:rPr>
        <w:t> </w:t>
      </w:r>
      <w:r>
        <w:rPr>
          <w:sz w:val="22"/>
        </w:rPr>
        <w:t>interiores;</w:t>
      </w:r>
    </w:p>
    <w:p>
      <w:pPr>
        <w:pStyle w:val="ListParagraph"/>
        <w:numPr>
          <w:ilvl w:val="2"/>
          <w:numId w:val="7"/>
        </w:numPr>
        <w:tabs>
          <w:tab w:pos="653" w:val="left" w:leader="none"/>
        </w:tabs>
        <w:spacing w:line="240" w:lineRule="auto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</w:t>
      </w:r>
      <w:r>
        <w:rPr>
          <w:spacing w:val="-1"/>
          <w:sz w:val="22"/>
        </w:rPr>
        <w:t> </w:t>
      </w:r>
      <w:r>
        <w:rPr>
          <w:sz w:val="22"/>
        </w:rPr>
        <w:t>mobiliário;</w:t>
      </w:r>
    </w:p>
    <w:p>
      <w:pPr>
        <w:pStyle w:val="Heading1"/>
        <w:numPr>
          <w:ilvl w:val="1"/>
          <w:numId w:val="8"/>
        </w:numPr>
        <w:tabs>
          <w:tab w:pos="487" w:val="left" w:leader="none"/>
        </w:tabs>
        <w:spacing w:line="251" w:lineRule="exact" w:before="4" w:after="0"/>
        <w:ind w:left="486" w:right="0" w:hanging="386"/>
        <w:jc w:val="left"/>
      </w:pPr>
      <w:r>
        <w:rPr/>
        <w:t>INSTALAÇÕES E EQUIPAMENTOS REFERENTES À</w:t>
      </w:r>
      <w:r>
        <w:rPr>
          <w:spacing w:val="-7"/>
        </w:rPr>
        <w:t> </w:t>
      </w:r>
      <w:r>
        <w:rPr/>
        <w:t>ARQUITETURA</w:t>
      </w:r>
    </w:p>
    <w:p>
      <w:pPr>
        <w:pStyle w:val="ListParagraph"/>
        <w:numPr>
          <w:ilvl w:val="2"/>
          <w:numId w:val="8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instalações hidrossanitárias</w:t>
      </w:r>
      <w:r>
        <w:rPr>
          <w:spacing w:val="-1"/>
          <w:sz w:val="22"/>
        </w:rPr>
        <w:t> </w:t>
      </w:r>
      <w:r>
        <w:rPr>
          <w:sz w:val="22"/>
        </w:rPr>
        <w:t>prediais;</w:t>
      </w:r>
    </w:p>
    <w:p>
      <w:pPr>
        <w:pStyle w:val="ListParagraph"/>
        <w:numPr>
          <w:ilvl w:val="2"/>
          <w:numId w:val="8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instalações prediais de águas</w:t>
      </w:r>
      <w:r>
        <w:rPr>
          <w:spacing w:val="-18"/>
          <w:sz w:val="22"/>
        </w:rPr>
        <w:t> </w:t>
      </w:r>
      <w:r>
        <w:rPr>
          <w:sz w:val="22"/>
        </w:rPr>
        <w:t>pluviais;</w:t>
      </w:r>
    </w:p>
    <w:p>
      <w:pPr>
        <w:pStyle w:val="ListParagraph"/>
        <w:numPr>
          <w:ilvl w:val="2"/>
          <w:numId w:val="8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instalações prediais de gás</w:t>
      </w:r>
      <w:r>
        <w:rPr>
          <w:spacing w:val="-15"/>
          <w:sz w:val="22"/>
        </w:rPr>
        <w:t> </w:t>
      </w:r>
      <w:r>
        <w:rPr>
          <w:sz w:val="22"/>
        </w:rPr>
        <w:t>canalizado;</w:t>
      </w:r>
    </w:p>
    <w:p>
      <w:pPr>
        <w:pStyle w:val="ListParagraph"/>
        <w:numPr>
          <w:ilvl w:val="2"/>
          <w:numId w:val="8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 instalações prediais de gases</w:t>
      </w:r>
      <w:r>
        <w:rPr>
          <w:spacing w:val="-1"/>
          <w:sz w:val="22"/>
        </w:rPr>
        <w:t> </w:t>
      </w:r>
      <w:r>
        <w:rPr>
          <w:sz w:val="22"/>
        </w:rPr>
        <w:t>medicinais;</w:t>
      </w:r>
    </w:p>
    <w:p>
      <w:pPr>
        <w:pStyle w:val="ListParagraph"/>
        <w:numPr>
          <w:ilvl w:val="2"/>
          <w:numId w:val="8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instalações prediais de prevenção e combate a</w:t>
      </w:r>
      <w:r>
        <w:rPr>
          <w:spacing w:val="-5"/>
          <w:sz w:val="22"/>
        </w:rPr>
        <w:t> </w:t>
      </w:r>
      <w:r>
        <w:rPr>
          <w:sz w:val="22"/>
        </w:rPr>
        <w:t>incêndio;</w:t>
      </w:r>
    </w:p>
    <w:p>
      <w:pPr>
        <w:pStyle w:val="ListParagraph"/>
        <w:numPr>
          <w:ilvl w:val="2"/>
          <w:numId w:val="8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Projeto de sistemas prediais de proteção contra incêndios e</w:t>
      </w:r>
      <w:r>
        <w:rPr>
          <w:spacing w:val="-6"/>
          <w:sz w:val="22"/>
        </w:rPr>
        <w:t> </w:t>
      </w:r>
      <w:r>
        <w:rPr>
          <w:sz w:val="22"/>
        </w:rPr>
        <w:t>catástrofes;</w:t>
      </w:r>
    </w:p>
    <w:p>
      <w:pPr>
        <w:pStyle w:val="ListParagraph"/>
        <w:numPr>
          <w:ilvl w:val="2"/>
          <w:numId w:val="8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instalações elétricas prediais de baixa</w:t>
      </w:r>
      <w:r>
        <w:rPr>
          <w:spacing w:val="-6"/>
          <w:sz w:val="22"/>
        </w:rPr>
        <w:t> </w:t>
      </w:r>
      <w:r>
        <w:rPr>
          <w:sz w:val="22"/>
        </w:rPr>
        <w:t>tensão;</w:t>
      </w:r>
    </w:p>
    <w:p>
      <w:pPr>
        <w:pStyle w:val="ListParagraph"/>
        <w:numPr>
          <w:ilvl w:val="2"/>
          <w:numId w:val="8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 instalações telefônicas</w:t>
      </w:r>
      <w:r>
        <w:rPr>
          <w:spacing w:val="-3"/>
          <w:sz w:val="22"/>
        </w:rPr>
        <w:t> </w:t>
      </w:r>
      <w:r>
        <w:rPr>
          <w:sz w:val="22"/>
        </w:rPr>
        <w:t>prediais;</w:t>
      </w:r>
    </w:p>
    <w:p>
      <w:pPr>
        <w:pStyle w:val="ListParagraph"/>
        <w:numPr>
          <w:ilvl w:val="2"/>
          <w:numId w:val="8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instalações prediais de</w:t>
      </w:r>
      <w:r>
        <w:rPr>
          <w:spacing w:val="-3"/>
          <w:sz w:val="22"/>
        </w:rPr>
        <w:t> </w:t>
      </w:r>
      <w:r>
        <w:rPr>
          <w:sz w:val="22"/>
        </w:rPr>
        <w:t>TV;</w:t>
      </w:r>
    </w:p>
    <w:p>
      <w:pPr>
        <w:pStyle w:val="ListParagraph"/>
        <w:numPr>
          <w:ilvl w:val="2"/>
          <w:numId w:val="8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Projeto de comunicação visual para edificações;</w:t>
      </w:r>
    </w:p>
    <w:p>
      <w:pPr>
        <w:pStyle w:val="ListParagraph"/>
        <w:numPr>
          <w:ilvl w:val="2"/>
          <w:numId w:val="8"/>
        </w:numPr>
        <w:tabs>
          <w:tab w:pos="763" w:val="left" w:leader="none"/>
        </w:tabs>
        <w:spacing w:line="240" w:lineRule="auto" w:before="2" w:after="0"/>
        <w:ind w:left="762" w:right="0" w:hanging="662"/>
        <w:jc w:val="left"/>
        <w:rPr>
          <w:sz w:val="22"/>
        </w:rPr>
      </w:pPr>
      <w:r>
        <w:rPr>
          <w:sz w:val="22"/>
        </w:rPr>
        <w:t>Projeto de cabeamento estruturado, automação e lógica em</w:t>
      </w:r>
      <w:r>
        <w:rPr>
          <w:spacing w:val="-10"/>
          <w:sz w:val="22"/>
        </w:rPr>
        <w:t> </w:t>
      </w:r>
      <w:r>
        <w:rPr>
          <w:sz w:val="22"/>
        </w:rPr>
        <w:t>edifícios;</w:t>
      </w:r>
    </w:p>
    <w:p>
      <w:pPr>
        <w:pStyle w:val="Heading1"/>
        <w:numPr>
          <w:ilvl w:val="1"/>
          <w:numId w:val="9"/>
        </w:numPr>
        <w:tabs>
          <w:tab w:pos="487" w:val="left" w:leader="none"/>
        </w:tabs>
        <w:spacing w:line="251" w:lineRule="exact" w:before="3" w:after="0"/>
        <w:ind w:left="486" w:right="0" w:hanging="386"/>
        <w:jc w:val="left"/>
      </w:pPr>
      <w:r>
        <w:rPr/>
        <w:t>ARQUITETURA</w:t>
      </w:r>
      <w:r>
        <w:rPr>
          <w:spacing w:val="-2"/>
        </w:rPr>
        <w:t> </w:t>
      </w:r>
      <w:r>
        <w:rPr/>
        <w:t>PAISAGÍSTICA</w:t>
      </w:r>
    </w:p>
    <w:p>
      <w:pPr>
        <w:pStyle w:val="ListParagraph"/>
        <w:numPr>
          <w:ilvl w:val="2"/>
          <w:numId w:val="9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Levantamento</w:t>
      </w:r>
      <w:r>
        <w:rPr>
          <w:spacing w:val="-1"/>
          <w:sz w:val="22"/>
        </w:rPr>
        <w:t> </w:t>
      </w:r>
      <w:r>
        <w:rPr>
          <w:sz w:val="22"/>
        </w:rPr>
        <w:t>paisagístico;</w:t>
      </w:r>
    </w:p>
    <w:p>
      <w:pPr>
        <w:pStyle w:val="ListParagraph"/>
        <w:numPr>
          <w:ilvl w:val="2"/>
          <w:numId w:val="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Prospecção e</w:t>
      </w:r>
      <w:r>
        <w:rPr>
          <w:spacing w:val="-3"/>
          <w:sz w:val="22"/>
        </w:rPr>
        <w:t> </w:t>
      </w:r>
      <w:r>
        <w:rPr>
          <w:sz w:val="22"/>
        </w:rPr>
        <w:t>inventário;</w:t>
      </w:r>
    </w:p>
    <w:p>
      <w:pPr>
        <w:pStyle w:val="ListParagraph"/>
        <w:numPr>
          <w:ilvl w:val="2"/>
          <w:numId w:val="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arquitetura</w:t>
      </w:r>
      <w:r>
        <w:rPr>
          <w:spacing w:val="-3"/>
          <w:sz w:val="22"/>
        </w:rPr>
        <w:t> </w:t>
      </w:r>
      <w:r>
        <w:rPr>
          <w:sz w:val="22"/>
        </w:rPr>
        <w:t>paisagística;</w:t>
      </w:r>
    </w:p>
    <w:p>
      <w:pPr>
        <w:pStyle w:val="ListParagraph"/>
        <w:numPr>
          <w:ilvl w:val="2"/>
          <w:numId w:val="9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Projeto de recuperação</w:t>
      </w:r>
      <w:r>
        <w:rPr>
          <w:spacing w:val="-1"/>
          <w:sz w:val="22"/>
        </w:rPr>
        <w:t> </w:t>
      </w:r>
      <w:r>
        <w:rPr>
          <w:sz w:val="22"/>
        </w:rPr>
        <w:t>paisagística;</w:t>
      </w:r>
    </w:p>
    <w:p>
      <w:pPr>
        <w:pStyle w:val="ListParagraph"/>
        <w:numPr>
          <w:ilvl w:val="2"/>
          <w:numId w:val="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de manejo e conservação</w:t>
      </w:r>
      <w:r>
        <w:rPr>
          <w:spacing w:val="-3"/>
          <w:sz w:val="22"/>
        </w:rPr>
        <w:t> </w:t>
      </w:r>
      <w:r>
        <w:rPr>
          <w:sz w:val="22"/>
        </w:rPr>
        <w:t>paisagística;</w:t>
      </w:r>
    </w:p>
    <w:p>
      <w:pPr>
        <w:pStyle w:val="Heading1"/>
        <w:numPr>
          <w:ilvl w:val="1"/>
          <w:numId w:val="10"/>
        </w:numPr>
        <w:tabs>
          <w:tab w:pos="487" w:val="left" w:leader="none"/>
        </w:tabs>
        <w:spacing w:line="250" w:lineRule="exact" w:before="7" w:after="0"/>
        <w:ind w:left="486" w:right="0" w:hanging="386"/>
        <w:jc w:val="left"/>
      </w:pPr>
      <w:r>
        <w:rPr/>
        <w:t>RELATÓRIOS TÉCNICOS DE</w:t>
      </w:r>
      <w:r>
        <w:rPr>
          <w:spacing w:val="-2"/>
        </w:rPr>
        <w:t> </w:t>
      </w:r>
      <w:r>
        <w:rPr/>
        <w:t>ARQUITETURA</w:t>
      </w:r>
    </w:p>
    <w:p>
      <w:pPr>
        <w:pStyle w:val="ListParagraph"/>
        <w:numPr>
          <w:ilvl w:val="2"/>
          <w:numId w:val="10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Memorial</w:t>
      </w:r>
      <w:r>
        <w:rPr>
          <w:spacing w:val="-3"/>
          <w:sz w:val="22"/>
        </w:rPr>
        <w:t> </w:t>
      </w:r>
      <w:r>
        <w:rPr>
          <w:sz w:val="22"/>
        </w:rPr>
        <w:t>descritivo;</w:t>
      </w:r>
    </w:p>
    <w:p>
      <w:pPr>
        <w:pStyle w:val="ListParagraph"/>
        <w:numPr>
          <w:ilvl w:val="2"/>
          <w:numId w:val="10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Caderno de especificações ou de</w:t>
      </w:r>
      <w:r>
        <w:rPr>
          <w:spacing w:val="-5"/>
          <w:sz w:val="22"/>
        </w:rPr>
        <w:t> </w:t>
      </w:r>
      <w:r>
        <w:rPr>
          <w:sz w:val="22"/>
        </w:rPr>
        <w:t>encargos;</w:t>
      </w:r>
    </w:p>
    <w:p>
      <w:pPr>
        <w:pStyle w:val="ListParagraph"/>
        <w:numPr>
          <w:ilvl w:val="2"/>
          <w:numId w:val="10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Orçamento;</w:t>
      </w:r>
    </w:p>
    <w:p>
      <w:pPr>
        <w:pStyle w:val="ListParagraph"/>
        <w:numPr>
          <w:ilvl w:val="2"/>
          <w:numId w:val="10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Cronograma;</w:t>
      </w:r>
    </w:p>
    <w:p>
      <w:pPr>
        <w:pStyle w:val="ListParagraph"/>
        <w:numPr>
          <w:ilvl w:val="2"/>
          <w:numId w:val="10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Estudo de viabilidade</w:t>
      </w:r>
      <w:r>
        <w:rPr>
          <w:spacing w:val="-3"/>
          <w:sz w:val="22"/>
        </w:rPr>
        <w:t> </w:t>
      </w:r>
      <w:r>
        <w:rPr>
          <w:sz w:val="22"/>
        </w:rPr>
        <w:t>econômico-financeira;</w:t>
      </w:r>
    </w:p>
    <w:p>
      <w:pPr>
        <w:pStyle w:val="ListParagraph"/>
        <w:numPr>
          <w:ilvl w:val="2"/>
          <w:numId w:val="10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Avaliação</w:t>
      </w:r>
      <w:r>
        <w:rPr>
          <w:spacing w:val="-1"/>
          <w:sz w:val="22"/>
        </w:rPr>
        <w:t> </w:t>
      </w:r>
      <w:r>
        <w:rPr>
          <w:sz w:val="22"/>
        </w:rPr>
        <w:t>pós-ocupação;</w:t>
      </w:r>
    </w:p>
    <w:p>
      <w:pPr>
        <w:pStyle w:val="Heading1"/>
        <w:numPr>
          <w:ilvl w:val="1"/>
          <w:numId w:val="11"/>
        </w:numPr>
        <w:tabs>
          <w:tab w:pos="487" w:val="left" w:leader="none"/>
        </w:tabs>
        <w:spacing w:line="251" w:lineRule="exact" w:before="3" w:after="0"/>
        <w:ind w:left="486" w:right="0" w:hanging="386"/>
        <w:jc w:val="left"/>
      </w:pPr>
      <w:r>
        <w:rPr/>
        <w:t>URBANISMO E DESENHO URBANO</w:t>
      </w:r>
    </w:p>
    <w:p>
      <w:pPr>
        <w:pStyle w:val="ListParagraph"/>
        <w:numPr>
          <w:ilvl w:val="2"/>
          <w:numId w:val="11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Levantamento</w:t>
      </w:r>
      <w:r>
        <w:rPr>
          <w:spacing w:val="-1"/>
          <w:sz w:val="22"/>
        </w:rPr>
        <w:t> </w:t>
      </w:r>
      <w:r>
        <w:rPr>
          <w:sz w:val="22"/>
        </w:rPr>
        <w:t>cadastral;</w:t>
      </w:r>
    </w:p>
    <w:p>
      <w:pPr>
        <w:spacing w:after="0" w:line="251" w:lineRule="exact"/>
        <w:jc w:val="left"/>
        <w:rPr>
          <w:sz w:val="22"/>
        </w:rPr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ListParagraph"/>
        <w:numPr>
          <w:ilvl w:val="2"/>
          <w:numId w:val="11"/>
        </w:numPr>
        <w:tabs>
          <w:tab w:pos="653" w:val="left" w:leader="none"/>
        </w:tabs>
        <w:spacing w:line="252" w:lineRule="exact" w:before="92" w:after="0"/>
        <w:ind w:left="652" w:right="0" w:hanging="552"/>
        <w:jc w:val="left"/>
        <w:rPr>
          <w:sz w:val="22"/>
        </w:rPr>
      </w:pPr>
      <w:r>
        <w:rPr>
          <w:sz w:val="22"/>
        </w:rPr>
        <w:t>Inventário</w:t>
      </w:r>
      <w:r>
        <w:rPr>
          <w:spacing w:val="-1"/>
          <w:sz w:val="22"/>
        </w:rPr>
        <w:t> </w:t>
      </w:r>
      <w:r>
        <w:rPr>
          <w:sz w:val="22"/>
        </w:rPr>
        <w:t>urbano;</w:t>
      </w:r>
    </w:p>
    <w:p>
      <w:pPr>
        <w:pStyle w:val="ListParagraph"/>
        <w:numPr>
          <w:ilvl w:val="2"/>
          <w:numId w:val="11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</w:t>
      </w:r>
      <w:r>
        <w:rPr>
          <w:spacing w:val="-1"/>
          <w:sz w:val="22"/>
        </w:rPr>
        <w:t> </w:t>
      </w:r>
      <w:r>
        <w:rPr>
          <w:sz w:val="22"/>
        </w:rPr>
        <w:t>urbanístico;</w:t>
      </w:r>
    </w:p>
    <w:p>
      <w:pPr>
        <w:pStyle w:val="ListParagraph"/>
        <w:numPr>
          <w:ilvl w:val="2"/>
          <w:numId w:val="11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 parcelamento do solo mediante</w:t>
      </w:r>
      <w:r>
        <w:rPr>
          <w:spacing w:val="-4"/>
          <w:sz w:val="22"/>
        </w:rPr>
        <w:t> </w:t>
      </w:r>
      <w:r>
        <w:rPr>
          <w:sz w:val="22"/>
        </w:rPr>
        <w:t>loteamento;</w:t>
      </w:r>
    </w:p>
    <w:p>
      <w:pPr>
        <w:pStyle w:val="ListParagraph"/>
        <w:numPr>
          <w:ilvl w:val="2"/>
          <w:numId w:val="11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parcelamento do solo mediante desmembramento ou</w:t>
      </w:r>
      <w:r>
        <w:rPr>
          <w:spacing w:val="-7"/>
          <w:sz w:val="22"/>
        </w:rPr>
        <w:t> </w:t>
      </w:r>
      <w:r>
        <w:rPr>
          <w:sz w:val="22"/>
        </w:rPr>
        <w:t>remembramento;</w:t>
      </w:r>
    </w:p>
    <w:p>
      <w:pPr>
        <w:pStyle w:val="ListParagraph"/>
        <w:numPr>
          <w:ilvl w:val="2"/>
          <w:numId w:val="11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 regularização</w:t>
      </w:r>
      <w:r>
        <w:rPr>
          <w:spacing w:val="-1"/>
          <w:sz w:val="22"/>
        </w:rPr>
        <w:t> </w:t>
      </w:r>
      <w:r>
        <w:rPr>
          <w:sz w:val="22"/>
        </w:rPr>
        <w:t>fundiária;</w:t>
      </w:r>
    </w:p>
    <w:p>
      <w:pPr>
        <w:pStyle w:val="ListParagraph"/>
        <w:numPr>
          <w:ilvl w:val="2"/>
          <w:numId w:val="11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sistema viário e</w:t>
      </w:r>
      <w:r>
        <w:rPr>
          <w:spacing w:val="-4"/>
          <w:sz w:val="22"/>
        </w:rPr>
        <w:t> </w:t>
      </w:r>
      <w:r>
        <w:rPr>
          <w:sz w:val="22"/>
        </w:rPr>
        <w:t>acessibilidade;</w:t>
      </w:r>
    </w:p>
    <w:p>
      <w:pPr>
        <w:pStyle w:val="ListParagraph"/>
        <w:numPr>
          <w:ilvl w:val="2"/>
          <w:numId w:val="11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Projeto especializado de tráfego e trânsito de veículos e sistemas de</w:t>
      </w:r>
      <w:r>
        <w:rPr>
          <w:spacing w:val="-11"/>
          <w:sz w:val="22"/>
        </w:rPr>
        <w:t> </w:t>
      </w:r>
      <w:r>
        <w:rPr>
          <w:sz w:val="22"/>
        </w:rPr>
        <w:t>estacionamento;</w:t>
      </w:r>
    </w:p>
    <w:p>
      <w:pPr>
        <w:pStyle w:val="ListParagraph"/>
        <w:numPr>
          <w:ilvl w:val="2"/>
          <w:numId w:val="11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mobiliário</w:t>
      </w:r>
      <w:r>
        <w:rPr>
          <w:spacing w:val="-4"/>
          <w:sz w:val="22"/>
        </w:rPr>
        <w:t> </w:t>
      </w:r>
      <w:r>
        <w:rPr>
          <w:sz w:val="22"/>
        </w:rPr>
        <w:t>urbano;</w:t>
      </w:r>
    </w:p>
    <w:p>
      <w:pPr>
        <w:pStyle w:val="Heading1"/>
        <w:numPr>
          <w:ilvl w:val="1"/>
          <w:numId w:val="12"/>
        </w:numPr>
        <w:tabs>
          <w:tab w:pos="487" w:val="left" w:leader="none"/>
        </w:tabs>
        <w:spacing w:line="251" w:lineRule="exact" w:before="4" w:after="0"/>
        <w:ind w:left="486" w:right="0" w:hanging="386"/>
        <w:jc w:val="left"/>
      </w:pPr>
      <w:r>
        <w:rPr/>
        <w:t>INSTALAÇÕES E EQUIPAMENTOS REFERENTES AO</w:t>
      </w:r>
      <w:r>
        <w:rPr>
          <w:spacing w:val="-4"/>
        </w:rPr>
        <w:t> </w:t>
      </w:r>
      <w:r>
        <w:rPr/>
        <w:t>URBANISMO</w:t>
      </w:r>
    </w:p>
    <w:p>
      <w:pPr>
        <w:pStyle w:val="ListParagraph"/>
        <w:numPr>
          <w:ilvl w:val="2"/>
          <w:numId w:val="12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movimentação de terra, drenagem e</w:t>
      </w:r>
      <w:r>
        <w:rPr>
          <w:spacing w:val="-6"/>
          <w:sz w:val="22"/>
        </w:rPr>
        <w:t> </w:t>
      </w:r>
      <w:r>
        <w:rPr>
          <w:sz w:val="22"/>
        </w:rPr>
        <w:t>pavimentação;</w:t>
      </w:r>
    </w:p>
    <w:p>
      <w:pPr>
        <w:pStyle w:val="ListParagraph"/>
        <w:numPr>
          <w:ilvl w:val="2"/>
          <w:numId w:val="12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sistema de iluminação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2"/>
          <w:numId w:val="12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Projeto de comunicação visual urbanística;</w:t>
      </w:r>
    </w:p>
    <w:p>
      <w:pPr>
        <w:pStyle w:val="ListParagraph"/>
        <w:numPr>
          <w:ilvl w:val="2"/>
          <w:numId w:val="12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sinalização</w:t>
      </w:r>
      <w:r>
        <w:rPr>
          <w:spacing w:val="-1"/>
          <w:sz w:val="22"/>
        </w:rPr>
        <w:t> </w:t>
      </w:r>
      <w:r>
        <w:rPr>
          <w:sz w:val="22"/>
        </w:rPr>
        <w:t>viária;</w:t>
      </w:r>
    </w:p>
    <w:p>
      <w:pPr>
        <w:pStyle w:val="ListParagraph"/>
        <w:numPr>
          <w:ilvl w:val="2"/>
          <w:numId w:val="12"/>
        </w:numPr>
        <w:tabs>
          <w:tab w:pos="653" w:val="left" w:leader="none"/>
        </w:tabs>
        <w:spacing w:line="240" w:lineRule="auto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Projeto de sistema de coleta de resíduos</w:t>
      </w:r>
      <w:r>
        <w:rPr>
          <w:spacing w:val="-3"/>
          <w:sz w:val="22"/>
        </w:rPr>
        <w:t> </w:t>
      </w:r>
      <w:r>
        <w:rPr>
          <w:sz w:val="22"/>
        </w:rPr>
        <w:t>sólidos;</w:t>
      </w:r>
    </w:p>
    <w:p>
      <w:pPr>
        <w:pStyle w:val="Heading1"/>
        <w:numPr>
          <w:ilvl w:val="1"/>
          <w:numId w:val="12"/>
        </w:numPr>
        <w:tabs>
          <w:tab w:pos="598" w:val="left" w:leader="none"/>
        </w:tabs>
        <w:spacing w:line="250" w:lineRule="exact" w:before="6" w:after="0"/>
        <w:ind w:left="597" w:right="0" w:hanging="497"/>
        <w:jc w:val="left"/>
      </w:pPr>
      <w:r>
        <w:rPr/>
        <w:t>RELATÓRIOS TÉCNICOS</w:t>
      </w:r>
      <w:r>
        <w:rPr>
          <w:spacing w:val="-1"/>
        </w:rPr>
        <w:t> </w:t>
      </w:r>
      <w:r>
        <w:rPr/>
        <w:t>URBANÍSTICOS</w:t>
      </w:r>
    </w:p>
    <w:p>
      <w:pPr>
        <w:pStyle w:val="ListParagraph"/>
        <w:numPr>
          <w:ilvl w:val="2"/>
          <w:numId w:val="12"/>
        </w:numPr>
        <w:tabs>
          <w:tab w:pos="763" w:val="left" w:leader="none"/>
        </w:tabs>
        <w:spacing w:line="250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Memorial</w:t>
      </w:r>
      <w:r>
        <w:rPr>
          <w:spacing w:val="-2"/>
          <w:sz w:val="22"/>
        </w:rPr>
        <w:t> </w:t>
      </w:r>
      <w:r>
        <w:rPr>
          <w:sz w:val="22"/>
        </w:rPr>
        <w:t>descritivo;</w:t>
      </w:r>
    </w:p>
    <w:p>
      <w:pPr>
        <w:pStyle w:val="ListParagraph"/>
        <w:numPr>
          <w:ilvl w:val="2"/>
          <w:numId w:val="12"/>
        </w:numPr>
        <w:tabs>
          <w:tab w:pos="763" w:val="left" w:leader="none"/>
        </w:tabs>
        <w:spacing w:line="252" w:lineRule="exact" w:before="2" w:after="0"/>
        <w:ind w:left="762" w:right="0" w:hanging="662"/>
        <w:jc w:val="left"/>
        <w:rPr>
          <w:sz w:val="22"/>
        </w:rPr>
      </w:pPr>
      <w:r>
        <w:rPr>
          <w:sz w:val="22"/>
        </w:rPr>
        <w:t>Caderno de especificações ou de</w:t>
      </w:r>
      <w:r>
        <w:rPr>
          <w:spacing w:val="-4"/>
          <w:sz w:val="22"/>
        </w:rPr>
        <w:t> </w:t>
      </w:r>
      <w:r>
        <w:rPr>
          <w:sz w:val="22"/>
        </w:rPr>
        <w:t>encargos;</w:t>
      </w:r>
    </w:p>
    <w:p>
      <w:pPr>
        <w:pStyle w:val="ListParagraph"/>
        <w:numPr>
          <w:ilvl w:val="2"/>
          <w:numId w:val="12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Orçamento;</w:t>
      </w:r>
    </w:p>
    <w:p>
      <w:pPr>
        <w:pStyle w:val="ListParagraph"/>
        <w:numPr>
          <w:ilvl w:val="2"/>
          <w:numId w:val="12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Cronograma;</w:t>
      </w:r>
    </w:p>
    <w:p>
      <w:pPr>
        <w:pStyle w:val="ListParagraph"/>
        <w:numPr>
          <w:ilvl w:val="2"/>
          <w:numId w:val="12"/>
        </w:numPr>
        <w:tabs>
          <w:tab w:pos="763" w:val="left" w:leader="none"/>
        </w:tabs>
        <w:spacing w:line="240" w:lineRule="auto" w:before="1" w:after="0"/>
        <w:ind w:left="762" w:right="0" w:hanging="662"/>
        <w:jc w:val="left"/>
        <w:rPr>
          <w:sz w:val="22"/>
        </w:rPr>
      </w:pPr>
      <w:r>
        <w:rPr>
          <w:sz w:val="22"/>
        </w:rPr>
        <w:t>Estudo de viabilidade</w:t>
      </w:r>
      <w:r>
        <w:rPr>
          <w:spacing w:val="-4"/>
          <w:sz w:val="22"/>
        </w:rPr>
        <w:t> </w:t>
      </w:r>
      <w:r>
        <w:rPr>
          <w:sz w:val="22"/>
        </w:rPr>
        <w:t>econômico-financeira;</w:t>
      </w:r>
    </w:p>
    <w:p>
      <w:pPr>
        <w:pStyle w:val="Heading1"/>
        <w:numPr>
          <w:ilvl w:val="1"/>
          <w:numId w:val="13"/>
        </w:numPr>
        <w:tabs>
          <w:tab w:pos="595" w:val="left" w:leader="none"/>
        </w:tabs>
        <w:spacing w:line="251" w:lineRule="exact" w:before="4" w:after="0"/>
        <w:ind w:left="594" w:right="0" w:hanging="494"/>
        <w:jc w:val="left"/>
      </w:pPr>
      <w:r>
        <w:rPr/>
        <w:t>PATRIMÔNIO ARQUITETÔNICO, URBANÍSTICO E</w:t>
      </w:r>
      <w:r>
        <w:rPr>
          <w:spacing w:val="-6"/>
        </w:rPr>
        <w:t> </w:t>
      </w:r>
      <w:r>
        <w:rPr/>
        <w:t>PAISAGÍSTICO</w:t>
      </w:r>
    </w:p>
    <w:p>
      <w:pPr>
        <w:pStyle w:val="ListParagraph"/>
        <w:numPr>
          <w:ilvl w:val="2"/>
          <w:numId w:val="13"/>
        </w:numPr>
        <w:tabs>
          <w:tab w:pos="763" w:val="left" w:leader="none"/>
        </w:tabs>
        <w:spacing w:line="251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Preservação de edificações de interesse</w:t>
      </w:r>
      <w:r>
        <w:rPr>
          <w:spacing w:val="-4"/>
          <w:sz w:val="22"/>
        </w:rPr>
        <w:t> </w:t>
      </w:r>
      <w:r>
        <w:rPr>
          <w:sz w:val="22"/>
        </w:rPr>
        <w:t>histórico-cultural;</w:t>
      </w:r>
    </w:p>
    <w:p>
      <w:pPr>
        <w:pStyle w:val="ListParagraph"/>
        <w:numPr>
          <w:ilvl w:val="3"/>
          <w:numId w:val="13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Registro da evolução do</w:t>
      </w:r>
      <w:r>
        <w:rPr>
          <w:spacing w:val="-6"/>
          <w:sz w:val="22"/>
        </w:rPr>
        <w:t> </w:t>
      </w:r>
      <w:r>
        <w:rPr>
          <w:sz w:val="22"/>
        </w:rPr>
        <w:t>edifício;</w:t>
      </w:r>
    </w:p>
    <w:p>
      <w:pPr>
        <w:pStyle w:val="ListParagraph"/>
        <w:numPr>
          <w:ilvl w:val="3"/>
          <w:numId w:val="13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Avaliação do estado de</w:t>
      </w:r>
      <w:r>
        <w:rPr>
          <w:spacing w:val="-1"/>
          <w:sz w:val="22"/>
        </w:rPr>
        <w:t> </w:t>
      </w:r>
      <w:r>
        <w:rPr>
          <w:sz w:val="22"/>
        </w:rPr>
        <w:t>conservação;</w:t>
      </w:r>
    </w:p>
    <w:p>
      <w:pPr>
        <w:pStyle w:val="ListParagraph"/>
        <w:numPr>
          <w:ilvl w:val="3"/>
          <w:numId w:val="13"/>
        </w:numPr>
        <w:tabs>
          <w:tab w:pos="929" w:val="left" w:leader="none"/>
        </w:tabs>
        <w:spacing w:line="252" w:lineRule="exact" w:before="1" w:after="0"/>
        <w:ind w:left="928" w:right="0" w:hanging="828"/>
        <w:jc w:val="left"/>
        <w:rPr>
          <w:sz w:val="22"/>
        </w:rPr>
      </w:pPr>
      <w:r>
        <w:rPr>
          <w:sz w:val="22"/>
        </w:rPr>
        <w:t>Projeto de</w:t>
      </w:r>
      <w:r>
        <w:rPr>
          <w:spacing w:val="-9"/>
          <w:sz w:val="22"/>
        </w:rPr>
        <w:t> </w:t>
      </w:r>
      <w:r>
        <w:rPr>
          <w:sz w:val="22"/>
        </w:rPr>
        <w:t>consolidação;</w:t>
      </w:r>
    </w:p>
    <w:p>
      <w:pPr>
        <w:pStyle w:val="ListParagraph"/>
        <w:numPr>
          <w:ilvl w:val="3"/>
          <w:numId w:val="13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Projeto de</w:t>
      </w:r>
      <w:r>
        <w:rPr>
          <w:spacing w:val="-10"/>
          <w:sz w:val="22"/>
        </w:rPr>
        <w:t> </w:t>
      </w:r>
      <w:r>
        <w:rPr>
          <w:sz w:val="22"/>
        </w:rPr>
        <w:t>estabilização;</w:t>
      </w:r>
    </w:p>
    <w:p>
      <w:pPr>
        <w:pStyle w:val="ListParagraph"/>
        <w:numPr>
          <w:ilvl w:val="3"/>
          <w:numId w:val="13"/>
        </w:numPr>
        <w:tabs>
          <w:tab w:pos="929" w:val="left" w:leader="none"/>
        </w:tabs>
        <w:spacing w:line="253" w:lineRule="exact" w:before="2" w:after="0"/>
        <w:ind w:left="928" w:right="0" w:hanging="828"/>
        <w:jc w:val="left"/>
        <w:rPr>
          <w:sz w:val="22"/>
        </w:rPr>
      </w:pPr>
      <w:r>
        <w:rPr>
          <w:sz w:val="22"/>
        </w:rPr>
        <w:t>Projeto de</w:t>
      </w:r>
      <w:r>
        <w:rPr>
          <w:spacing w:val="-6"/>
          <w:sz w:val="22"/>
        </w:rPr>
        <w:t> </w:t>
      </w:r>
      <w:r>
        <w:rPr>
          <w:sz w:val="22"/>
        </w:rPr>
        <w:t>requalificação;</w:t>
      </w:r>
    </w:p>
    <w:p>
      <w:pPr>
        <w:pStyle w:val="ListParagraph"/>
        <w:numPr>
          <w:ilvl w:val="3"/>
          <w:numId w:val="13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Projeto de conversão</w:t>
      </w:r>
      <w:r>
        <w:rPr>
          <w:spacing w:val="-4"/>
          <w:sz w:val="22"/>
        </w:rPr>
        <w:t> </w:t>
      </w:r>
      <w:r>
        <w:rPr>
          <w:sz w:val="22"/>
        </w:rPr>
        <w:t>funcional;</w:t>
      </w:r>
    </w:p>
    <w:p>
      <w:pPr>
        <w:pStyle w:val="ListParagraph"/>
        <w:numPr>
          <w:ilvl w:val="3"/>
          <w:numId w:val="13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Projeto de</w:t>
      </w:r>
      <w:r>
        <w:rPr>
          <w:spacing w:val="-6"/>
          <w:sz w:val="22"/>
        </w:rPr>
        <w:t> </w:t>
      </w:r>
      <w:r>
        <w:rPr>
          <w:sz w:val="22"/>
        </w:rPr>
        <w:t>restauração;</w:t>
      </w:r>
    </w:p>
    <w:p>
      <w:pPr>
        <w:pStyle w:val="ListParagraph"/>
        <w:numPr>
          <w:ilvl w:val="3"/>
          <w:numId w:val="13"/>
        </w:numPr>
        <w:tabs>
          <w:tab w:pos="929" w:val="left" w:leader="none"/>
        </w:tabs>
        <w:spacing w:line="252" w:lineRule="exact" w:before="1" w:after="0"/>
        <w:ind w:left="928" w:right="0" w:hanging="828"/>
        <w:jc w:val="left"/>
        <w:rPr>
          <w:sz w:val="22"/>
        </w:rPr>
      </w:pPr>
      <w:r>
        <w:rPr>
          <w:sz w:val="22"/>
        </w:rPr>
        <w:t>Plano de conservação</w:t>
      </w:r>
      <w:r>
        <w:rPr>
          <w:spacing w:val="-3"/>
          <w:sz w:val="22"/>
        </w:rPr>
        <w:t> </w:t>
      </w:r>
      <w:r>
        <w:rPr>
          <w:sz w:val="22"/>
        </w:rPr>
        <w:t>preventiva;</w:t>
      </w:r>
    </w:p>
    <w:p>
      <w:pPr>
        <w:pStyle w:val="ListParagraph"/>
        <w:numPr>
          <w:ilvl w:val="2"/>
          <w:numId w:val="14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Preservação de sítios</w:t>
      </w:r>
      <w:r>
        <w:rPr>
          <w:spacing w:val="-1"/>
          <w:sz w:val="22"/>
        </w:rPr>
        <w:t> </w:t>
      </w:r>
      <w:r>
        <w:rPr>
          <w:sz w:val="22"/>
        </w:rPr>
        <w:t>histórico-culturais;</w:t>
      </w:r>
    </w:p>
    <w:p>
      <w:pPr>
        <w:pStyle w:val="ListParagraph"/>
        <w:numPr>
          <w:ilvl w:val="3"/>
          <w:numId w:val="14"/>
        </w:numPr>
        <w:tabs>
          <w:tab w:pos="929" w:val="left" w:leader="none"/>
        </w:tabs>
        <w:spacing w:line="252" w:lineRule="exact" w:before="2" w:after="0"/>
        <w:ind w:left="928" w:right="0" w:hanging="828"/>
        <w:jc w:val="left"/>
        <w:rPr>
          <w:sz w:val="22"/>
        </w:rPr>
      </w:pPr>
      <w:r>
        <w:rPr>
          <w:sz w:val="22"/>
        </w:rPr>
        <w:t>Levantamento físico, socioeconômico e</w:t>
      </w:r>
      <w:r>
        <w:rPr>
          <w:spacing w:val="-3"/>
          <w:sz w:val="22"/>
        </w:rPr>
        <w:t> </w:t>
      </w:r>
      <w:r>
        <w:rPr>
          <w:sz w:val="22"/>
        </w:rPr>
        <w:t>cultural;</w:t>
      </w:r>
    </w:p>
    <w:p>
      <w:pPr>
        <w:pStyle w:val="ListParagraph"/>
        <w:numPr>
          <w:ilvl w:val="3"/>
          <w:numId w:val="14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Registro da evolução</w:t>
      </w:r>
      <w:r>
        <w:rPr>
          <w:spacing w:val="-3"/>
          <w:sz w:val="22"/>
        </w:rPr>
        <w:t> </w:t>
      </w:r>
      <w:r>
        <w:rPr>
          <w:sz w:val="22"/>
        </w:rPr>
        <w:t>urbana;</w:t>
      </w:r>
    </w:p>
    <w:p>
      <w:pPr>
        <w:pStyle w:val="ListParagraph"/>
        <w:numPr>
          <w:ilvl w:val="3"/>
          <w:numId w:val="14"/>
        </w:numPr>
        <w:tabs>
          <w:tab w:pos="929" w:val="left" w:leader="none"/>
        </w:tabs>
        <w:spacing w:line="252" w:lineRule="exact" w:before="1" w:after="0"/>
        <w:ind w:left="928" w:right="0" w:hanging="828"/>
        <w:jc w:val="left"/>
        <w:rPr>
          <w:sz w:val="22"/>
        </w:rPr>
      </w:pPr>
      <w:r>
        <w:rPr>
          <w:sz w:val="22"/>
        </w:rPr>
        <w:t>Inventário</w:t>
      </w:r>
      <w:r>
        <w:rPr>
          <w:spacing w:val="-1"/>
          <w:sz w:val="22"/>
        </w:rPr>
        <w:t> </w:t>
      </w:r>
      <w:r>
        <w:rPr>
          <w:sz w:val="22"/>
        </w:rPr>
        <w:t>patrimonial;</w:t>
      </w:r>
    </w:p>
    <w:p>
      <w:pPr>
        <w:pStyle w:val="ListParagraph"/>
        <w:numPr>
          <w:ilvl w:val="3"/>
          <w:numId w:val="14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Projeto urbanístico</w:t>
      </w:r>
      <w:r>
        <w:rPr>
          <w:spacing w:val="-4"/>
          <w:sz w:val="22"/>
        </w:rPr>
        <w:t> </w:t>
      </w:r>
      <w:r>
        <w:rPr>
          <w:sz w:val="22"/>
        </w:rPr>
        <w:t>setorial;</w:t>
      </w:r>
    </w:p>
    <w:p>
      <w:pPr>
        <w:pStyle w:val="ListParagraph"/>
        <w:numPr>
          <w:ilvl w:val="3"/>
          <w:numId w:val="14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Projeto de requalificação de espaços</w:t>
      </w:r>
      <w:r>
        <w:rPr>
          <w:spacing w:val="-8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3"/>
          <w:numId w:val="14"/>
        </w:numPr>
        <w:tabs>
          <w:tab w:pos="929" w:val="left" w:leader="none"/>
        </w:tabs>
        <w:spacing w:line="252" w:lineRule="exact" w:before="1" w:after="0"/>
        <w:ind w:left="928" w:right="0" w:hanging="828"/>
        <w:jc w:val="left"/>
        <w:rPr>
          <w:sz w:val="22"/>
        </w:rPr>
      </w:pPr>
      <w:r>
        <w:rPr>
          <w:sz w:val="22"/>
        </w:rPr>
        <w:t>Projeto de requalificação</w:t>
      </w:r>
      <w:r>
        <w:rPr>
          <w:spacing w:val="-8"/>
          <w:sz w:val="22"/>
        </w:rPr>
        <w:t> </w:t>
      </w:r>
      <w:r>
        <w:rPr>
          <w:sz w:val="22"/>
        </w:rPr>
        <w:t>habitacional;</w:t>
      </w:r>
    </w:p>
    <w:p>
      <w:pPr>
        <w:pStyle w:val="ListParagraph"/>
        <w:numPr>
          <w:ilvl w:val="3"/>
          <w:numId w:val="14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Projeto de reciclagem da</w:t>
      </w:r>
      <w:r>
        <w:rPr>
          <w:spacing w:val="-10"/>
          <w:sz w:val="22"/>
        </w:rPr>
        <w:t> </w:t>
      </w:r>
      <w:r>
        <w:rPr>
          <w:sz w:val="22"/>
        </w:rPr>
        <w:t>infraestrutura;</w:t>
      </w:r>
    </w:p>
    <w:p>
      <w:pPr>
        <w:pStyle w:val="ListParagraph"/>
        <w:numPr>
          <w:ilvl w:val="3"/>
          <w:numId w:val="14"/>
        </w:numPr>
        <w:tabs>
          <w:tab w:pos="929" w:val="left" w:leader="none"/>
        </w:tabs>
        <w:spacing w:line="252" w:lineRule="exact" w:before="2" w:after="0"/>
        <w:ind w:left="928" w:right="0" w:hanging="828"/>
        <w:jc w:val="left"/>
        <w:rPr>
          <w:sz w:val="22"/>
        </w:rPr>
      </w:pPr>
      <w:r>
        <w:rPr>
          <w:sz w:val="22"/>
        </w:rPr>
        <w:t>Plano de</w:t>
      </w:r>
      <w:r>
        <w:rPr>
          <w:spacing w:val="-3"/>
          <w:sz w:val="22"/>
        </w:rPr>
        <w:t> </w:t>
      </w:r>
      <w:r>
        <w:rPr>
          <w:sz w:val="22"/>
        </w:rPr>
        <w:t>preservação;</w:t>
      </w:r>
    </w:p>
    <w:p>
      <w:pPr>
        <w:pStyle w:val="ListParagraph"/>
        <w:numPr>
          <w:ilvl w:val="3"/>
          <w:numId w:val="14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Plano de gestão</w:t>
      </w:r>
      <w:r>
        <w:rPr>
          <w:spacing w:val="-3"/>
          <w:sz w:val="22"/>
        </w:rPr>
        <w:t> </w:t>
      </w:r>
      <w:r>
        <w:rPr>
          <w:sz w:val="22"/>
        </w:rPr>
        <w:t>patrimonial;</w:t>
      </w:r>
    </w:p>
    <w:p>
      <w:pPr>
        <w:pStyle w:val="ListParagraph"/>
        <w:numPr>
          <w:ilvl w:val="2"/>
          <w:numId w:val="15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Preservação de jardins e parques</w:t>
      </w:r>
      <w:r>
        <w:rPr>
          <w:spacing w:val="-3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3"/>
          <w:numId w:val="15"/>
        </w:numPr>
        <w:tabs>
          <w:tab w:pos="929" w:val="left" w:leader="none"/>
        </w:tabs>
        <w:spacing w:line="252" w:lineRule="exact" w:before="2" w:after="0"/>
        <w:ind w:left="928" w:right="0" w:hanging="828"/>
        <w:jc w:val="left"/>
        <w:rPr>
          <w:sz w:val="22"/>
        </w:rPr>
      </w:pPr>
      <w:r>
        <w:rPr>
          <w:sz w:val="22"/>
        </w:rPr>
        <w:t>Prospecção e</w:t>
      </w:r>
      <w:r>
        <w:rPr>
          <w:spacing w:val="-3"/>
          <w:sz w:val="22"/>
        </w:rPr>
        <w:t> </w:t>
      </w:r>
      <w:r>
        <w:rPr>
          <w:sz w:val="22"/>
        </w:rPr>
        <w:t>inventário;</w:t>
      </w:r>
    </w:p>
    <w:p>
      <w:pPr>
        <w:pStyle w:val="ListParagraph"/>
        <w:numPr>
          <w:ilvl w:val="3"/>
          <w:numId w:val="15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Registro da evolução do</w:t>
      </w:r>
      <w:r>
        <w:rPr>
          <w:spacing w:val="-6"/>
          <w:sz w:val="22"/>
        </w:rPr>
        <w:t> </w:t>
      </w:r>
      <w:r>
        <w:rPr>
          <w:sz w:val="22"/>
        </w:rPr>
        <w:t>sítio;</w:t>
      </w:r>
    </w:p>
    <w:p>
      <w:pPr>
        <w:pStyle w:val="ListParagraph"/>
        <w:numPr>
          <w:ilvl w:val="3"/>
          <w:numId w:val="15"/>
        </w:numPr>
        <w:tabs>
          <w:tab w:pos="929" w:val="left" w:leader="none"/>
        </w:tabs>
        <w:spacing w:line="252" w:lineRule="exact" w:before="1" w:after="0"/>
        <w:ind w:left="928" w:right="0" w:hanging="828"/>
        <w:jc w:val="left"/>
        <w:rPr>
          <w:sz w:val="22"/>
        </w:rPr>
      </w:pPr>
      <w:r>
        <w:rPr>
          <w:sz w:val="22"/>
        </w:rPr>
        <w:t>Projeto de restauração</w:t>
      </w:r>
      <w:r>
        <w:rPr>
          <w:spacing w:val="-6"/>
          <w:sz w:val="22"/>
        </w:rPr>
        <w:t> </w:t>
      </w:r>
      <w:r>
        <w:rPr>
          <w:sz w:val="22"/>
        </w:rPr>
        <w:t>paisagística;</w:t>
      </w:r>
    </w:p>
    <w:p>
      <w:pPr>
        <w:pStyle w:val="ListParagraph"/>
        <w:numPr>
          <w:ilvl w:val="3"/>
          <w:numId w:val="15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Projeto de requalificação</w:t>
      </w:r>
      <w:r>
        <w:rPr>
          <w:spacing w:val="-8"/>
          <w:sz w:val="22"/>
        </w:rPr>
        <w:t> </w:t>
      </w:r>
      <w:r>
        <w:rPr>
          <w:sz w:val="22"/>
        </w:rPr>
        <w:t>paisagística;</w:t>
      </w:r>
    </w:p>
    <w:p>
      <w:pPr>
        <w:pStyle w:val="ListParagraph"/>
        <w:numPr>
          <w:ilvl w:val="3"/>
          <w:numId w:val="15"/>
        </w:numPr>
        <w:tabs>
          <w:tab w:pos="929" w:val="left" w:leader="none"/>
        </w:tabs>
        <w:spacing w:line="252" w:lineRule="exact" w:before="0" w:after="0"/>
        <w:ind w:left="928" w:right="0" w:hanging="828"/>
        <w:jc w:val="left"/>
        <w:rPr>
          <w:sz w:val="22"/>
        </w:rPr>
      </w:pPr>
      <w:r>
        <w:rPr>
          <w:sz w:val="22"/>
        </w:rPr>
        <w:t>Plano de manejo e</w:t>
      </w:r>
      <w:r>
        <w:rPr>
          <w:spacing w:val="-8"/>
          <w:sz w:val="22"/>
        </w:rPr>
        <w:t> </w:t>
      </w:r>
      <w:r>
        <w:rPr>
          <w:sz w:val="22"/>
        </w:rPr>
        <w:t>conservação;</w:t>
      </w:r>
    </w:p>
    <w:p>
      <w:pPr>
        <w:pStyle w:val="Heading1"/>
        <w:numPr>
          <w:ilvl w:val="0"/>
          <w:numId w:val="4"/>
        </w:numPr>
        <w:tabs>
          <w:tab w:pos="322" w:val="left" w:leader="none"/>
        </w:tabs>
        <w:spacing w:line="252" w:lineRule="exact" w:before="6" w:after="0"/>
        <w:ind w:left="321" w:right="0" w:hanging="221"/>
        <w:jc w:val="left"/>
      </w:pPr>
      <w:r>
        <w:rPr/>
        <w:t>EXECUÇÃO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1" w:lineRule="exact" w:before="0" w:after="0"/>
        <w:ind w:left="486" w:right="0" w:hanging="386"/>
        <w:jc w:val="left"/>
        <w:rPr>
          <w:b/>
          <w:sz w:val="22"/>
        </w:rPr>
      </w:pPr>
      <w:r>
        <w:rPr>
          <w:b/>
          <w:sz w:val="22"/>
        </w:rPr>
        <w:t>ARQUITETURA 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EDIFICAÇÕES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</w:t>
      </w:r>
      <w:r>
        <w:rPr>
          <w:spacing w:val="-1"/>
          <w:sz w:val="22"/>
        </w:rPr>
        <w:t> </w:t>
      </w:r>
      <w:r>
        <w:rPr>
          <w:sz w:val="22"/>
        </w:rPr>
        <w:t>obra;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reforma de</w:t>
      </w:r>
      <w:r>
        <w:rPr>
          <w:spacing w:val="-3"/>
          <w:sz w:val="22"/>
        </w:rPr>
        <w:t> </w:t>
      </w:r>
      <w:r>
        <w:rPr>
          <w:sz w:val="22"/>
        </w:rPr>
        <w:t>edificação;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edifício efêmero ou instalações</w:t>
      </w:r>
      <w:r>
        <w:rPr>
          <w:spacing w:val="-7"/>
          <w:sz w:val="22"/>
        </w:rPr>
        <w:t> </w:t>
      </w:r>
      <w:r>
        <w:rPr>
          <w:sz w:val="22"/>
        </w:rPr>
        <w:t>efêmeras;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40" w:lineRule="auto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</w:t>
      </w:r>
      <w:r>
        <w:rPr>
          <w:spacing w:val="-1"/>
          <w:sz w:val="22"/>
        </w:rPr>
        <w:t> </w:t>
      </w:r>
      <w:r>
        <w:rPr>
          <w:sz w:val="22"/>
        </w:rPr>
        <w:t>monumento;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40" w:lineRule="auto" w:before="92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adequação de</w:t>
      </w:r>
      <w:r>
        <w:rPr>
          <w:spacing w:val="-1"/>
          <w:sz w:val="22"/>
        </w:rPr>
        <w:t> </w:t>
      </w:r>
      <w:r>
        <w:rPr>
          <w:sz w:val="22"/>
        </w:rPr>
        <w:t>acessibilidade.</w:t>
      </w:r>
    </w:p>
    <w:p>
      <w:pPr>
        <w:pStyle w:val="Heading1"/>
        <w:numPr>
          <w:ilvl w:val="1"/>
          <w:numId w:val="16"/>
        </w:numPr>
        <w:tabs>
          <w:tab w:pos="487" w:val="left" w:leader="none"/>
        </w:tabs>
        <w:spacing w:line="251" w:lineRule="exact" w:before="3" w:after="0"/>
        <w:ind w:left="486" w:right="0" w:hanging="386"/>
        <w:jc w:val="left"/>
      </w:pPr>
      <w:r>
        <w:rPr/>
        <w:t>SISTEMAS CONSTRUTIVOS E</w:t>
      </w:r>
      <w:r>
        <w:rPr>
          <w:spacing w:val="-3"/>
        </w:rPr>
        <w:t> </w:t>
      </w:r>
      <w:r>
        <w:rPr/>
        <w:t>ESTRUTURAIS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estrutura de</w:t>
      </w:r>
      <w:r>
        <w:rPr>
          <w:spacing w:val="-1"/>
          <w:sz w:val="22"/>
        </w:rPr>
        <w:t> </w:t>
      </w:r>
      <w:r>
        <w:rPr>
          <w:sz w:val="22"/>
        </w:rPr>
        <w:t>madeira;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estrutura de</w:t>
      </w:r>
      <w:r>
        <w:rPr>
          <w:spacing w:val="-1"/>
          <w:sz w:val="22"/>
        </w:rPr>
        <w:t> </w:t>
      </w:r>
      <w:r>
        <w:rPr>
          <w:sz w:val="22"/>
        </w:rPr>
        <w:t>concreto;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estrutura</w:t>
      </w:r>
      <w:r>
        <w:rPr>
          <w:spacing w:val="-1"/>
          <w:sz w:val="22"/>
        </w:rPr>
        <w:t> </w:t>
      </w:r>
      <w:r>
        <w:rPr>
          <w:sz w:val="22"/>
        </w:rPr>
        <w:t>pré-fabricada;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estrutura</w:t>
      </w:r>
      <w:r>
        <w:rPr>
          <w:spacing w:val="-1"/>
          <w:sz w:val="22"/>
        </w:rPr>
        <w:t> </w:t>
      </w:r>
      <w:r>
        <w:rPr>
          <w:sz w:val="22"/>
        </w:rPr>
        <w:t>metálica;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estruturas</w:t>
      </w:r>
      <w:r>
        <w:rPr>
          <w:spacing w:val="-9"/>
          <w:sz w:val="22"/>
        </w:rPr>
        <w:t> </w:t>
      </w:r>
      <w:r>
        <w:rPr>
          <w:sz w:val="22"/>
        </w:rPr>
        <w:t>mistas;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outras</w:t>
      </w:r>
      <w:r>
        <w:rPr>
          <w:spacing w:val="-11"/>
          <w:sz w:val="22"/>
        </w:rPr>
        <w:t> </w:t>
      </w:r>
      <w:r>
        <w:rPr>
          <w:sz w:val="22"/>
        </w:rPr>
        <w:t>estruturas;</w:t>
      </w:r>
    </w:p>
    <w:p>
      <w:pPr>
        <w:pStyle w:val="Heading1"/>
        <w:numPr>
          <w:ilvl w:val="1"/>
          <w:numId w:val="17"/>
        </w:numPr>
        <w:tabs>
          <w:tab w:pos="487" w:val="left" w:leader="none"/>
        </w:tabs>
        <w:spacing w:line="251" w:lineRule="exact" w:before="4" w:after="0"/>
        <w:ind w:left="486" w:right="0" w:hanging="386"/>
        <w:jc w:val="left"/>
      </w:pPr>
      <w:r>
        <w:rPr/>
        <w:t>CONFORTO AMBIENTAL</w:t>
      </w:r>
    </w:p>
    <w:p>
      <w:pPr>
        <w:pStyle w:val="ListParagraph"/>
        <w:numPr>
          <w:ilvl w:val="2"/>
          <w:numId w:val="17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adequação</w:t>
      </w:r>
      <w:r>
        <w:rPr>
          <w:spacing w:val="-1"/>
          <w:sz w:val="22"/>
        </w:rPr>
        <w:t> </w:t>
      </w:r>
      <w:r>
        <w:rPr>
          <w:sz w:val="22"/>
        </w:rPr>
        <w:t>ergonômica;</w:t>
      </w:r>
    </w:p>
    <w:p>
      <w:pPr>
        <w:pStyle w:val="ListParagraph"/>
        <w:numPr>
          <w:ilvl w:val="2"/>
          <w:numId w:val="17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de</w:t>
      </w:r>
      <w:r>
        <w:rPr>
          <w:spacing w:val="-5"/>
          <w:sz w:val="22"/>
        </w:rPr>
        <w:t> </w:t>
      </w:r>
      <w:r>
        <w:rPr>
          <w:sz w:val="22"/>
        </w:rPr>
        <w:t>luminotecnia;</w:t>
      </w:r>
    </w:p>
    <w:p>
      <w:pPr>
        <w:pStyle w:val="ListParagraph"/>
        <w:numPr>
          <w:ilvl w:val="2"/>
          <w:numId w:val="17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de condicionamento</w:t>
      </w:r>
      <w:r>
        <w:rPr>
          <w:spacing w:val="-5"/>
          <w:sz w:val="22"/>
        </w:rPr>
        <w:t> </w:t>
      </w:r>
      <w:r>
        <w:rPr>
          <w:sz w:val="22"/>
        </w:rPr>
        <w:t>acústico;</w:t>
      </w:r>
    </w:p>
    <w:p>
      <w:pPr>
        <w:pStyle w:val="ListParagraph"/>
        <w:numPr>
          <w:ilvl w:val="2"/>
          <w:numId w:val="17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de</w:t>
      </w:r>
      <w:r>
        <w:rPr>
          <w:spacing w:val="-5"/>
          <w:sz w:val="22"/>
        </w:rPr>
        <w:t> </w:t>
      </w:r>
      <w:r>
        <w:rPr>
          <w:sz w:val="22"/>
        </w:rPr>
        <w:t>sonorização;</w:t>
      </w:r>
    </w:p>
    <w:p>
      <w:pPr>
        <w:pStyle w:val="ListParagraph"/>
        <w:numPr>
          <w:ilvl w:val="2"/>
          <w:numId w:val="17"/>
        </w:numPr>
        <w:tabs>
          <w:tab w:pos="653" w:val="left" w:leader="none"/>
        </w:tabs>
        <w:spacing w:line="240" w:lineRule="auto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de ventilação, exaustão e</w:t>
      </w:r>
      <w:r>
        <w:rPr>
          <w:spacing w:val="-6"/>
          <w:sz w:val="22"/>
        </w:rPr>
        <w:t> </w:t>
      </w:r>
      <w:r>
        <w:rPr>
          <w:sz w:val="22"/>
        </w:rPr>
        <w:t>climatização;</w:t>
      </w:r>
    </w:p>
    <w:p>
      <w:pPr>
        <w:pStyle w:val="Heading1"/>
        <w:numPr>
          <w:ilvl w:val="1"/>
          <w:numId w:val="18"/>
        </w:numPr>
        <w:tabs>
          <w:tab w:pos="487" w:val="left" w:leader="none"/>
        </w:tabs>
        <w:spacing w:line="250" w:lineRule="exact" w:before="6" w:after="0"/>
        <w:ind w:left="486" w:right="0" w:hanging="386"/>
        <w:jc w:val="left"/>
      </w:pPr>
      <w:r>
        <w:rPr/>
        <w:t>ARQUITETURA DE</w:t>
      </w:r>
      <w:r>
        <w:rPr>
          <w:spacing w:val="-3"/>
        </w:rPr>
        <w:t> </w:t>
      </w:r>
      <w:r>
        <w:rPr/>
        <w:t>INTERIORES</w:t>
      </w:r>
    </w:p>
    <w:p>
      <w:pPr>
        <w:pStyle w:val="ListParagraph"/>
        <w:numPr>
          <w:ilvl w:val="2"/>
          <w:numId w:val="18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obra de</w:t>
      </w:r>
      <w:r>
        <w:rPr>
          <w:spacing w:val="-5"/>
          <w:sz w:val="22"/>
        </w:rPr>
        <w:t> </w:t>
      </w:r>
      <w:r>
        <w:rPr>
          <w:sz w:val="22"/>
        </w:rPr>
        <w:t>interiores;</w:t>
      </w:r>
    </w:p>
    <w:p>
      <w:pPr>
        <w:pStyle w:val="ListParagraph"/>
        <w:numPr>
          <w:ilvl w:val="2"/>
          <w:numId w:val="18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reforma de</w:t>
      </w:r>
      <w:r>
        <w:rPr>
          <w:spacing w:val="-3"/>
          <w:sz w:val="22"/>
        </w:rPr>
        <w:t> </w:t>
      </w:r>
      <w:r>
        <w:rPr>
          <w:sz w:val="22"/>
        </w:rPr>
        <w:t>interiores;</w:t>
      </w:r>
    </w:p>
    <w:p>
      <w:pPr>
        <w:pStyle w:val="ListParagraph"/>
        <w:numPr>
          <w:ilvl w:val="2"/>
          <w:numId w:val="18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</w:t>
      </w:r>
      <w:r>
        <w:rPr>
          <w:spacing w:val="-1"/>
          <w:sz w:val="22"/>
        </w:rPr>
        <w:t> </w:t>
      </w:r>
      <w:r>
        <w:rPr>
          <w:sz w:val="22"/>
        </w:rPr>
        <w:t>mobiliário;</w:t>
      </w:r>
    </w:p>
    <w:p>
      <w:pPr>
        <w:pStyle w:val="Heading1"/>
        <w:numPr>
          <w:ilvl w:val="1"/>
          <w:numId w:val="19"/>
        </w:numPr>
        <w:tabs>
          <w:tab w:pos="487" w:val="left" w:leader="none"/>
        </w:tabs>
        <w:spacing w:line="251" w:lineRule="exact" w:before="4" w:after="0"/>
        <w:ind w:left="486" w:right="0" w:hanging="386"/>
        <w:jc w:val="left"/>
      </w:pPr>
      <w:r>
        <w:rPr/>
        <w:t>INSTALAÇÕES E EQUIPAMENTOS REFERENTES À</w:t>
      </w:r>
      <w:r>
        <w:rPr>
          <w:spacing w:val="-7"/>
        </w:rPr>
        <w:t> </w:t>
      </w:r>
      <w:r>
        <w:rPr/>
        <w:t>ARQUITETURA</w:t>
      </w:r>
    </w:p>
    <w:p>
      <w:pPr>
        <w:pStyle w:val="ListParagraph"/>
        <w:numPr>
          <w:ilvl w:val="2"/>
          <w:numId w:val="19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hidrossanitárias</w:t>
      </w:r>
      <w:r>
        <w:rPr>
          <w:spacing w:val="-3"/>
          <w:sz w:val="22"/>
        </w:rPr>
        <w:t> </w:t>
      </w:r>
      <w:r>
        <w:rPr>
          <w:sz w:val="22"/>
        </w:rPr>
        <w:t>prediais;</w:t>
      </w:r>
    </w:p>
    <w:p>
      <w:pPr>
        <w:pStyle w:val="ListParagraph"/>
        <w:numPr>
          <w:ilvl w:val="2"/>
          <w:numId w:val="1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prediais de águas</w:t>
      </w:r>
      <w:r>
        <w:rPr>
          <w:spacing w:val="-15"/>
          <w:sz w:val="22"/>
        </w:rPr>
        <w:t> </w:t>
      </w:r>
      <w:r>
        <w:rPr>
          <w:sz w:val="22"/>
        </w:rPr>
        <w:t>pluviais;</w:t>
      </w:r>
    </w:p>
    <w:p>
      <w:pPr>
        <w:pStyle w:val="ListParagraph"/>
        <w:numPr>
          <w:ilvl w:val="2"/>
          <w:numId w:val="19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prediais de gás</w:t>
      </w:r>
      <w:r>
        <w:rPr>
          <w:spacing w:val="-16"/>
          <w:sz w:val="22"/>
        </w:rPr>
        <w:t> </w:t>
      </w:r>
      <w:r>
        <w:rPr>
          <w:sz w:val="22"/>
        </w:rPr>
        <w:t>canalizado;</w:t>
      </w:r>
    </w:p>
    <w:p>
      <w:pPr>
        <w:pStyle w:val="ListParagraph"/>
        <w:numPr>
          <w:ilvl w:val="2"/>
          <w:numId w:val="1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prediais de gases</w:t>
      </w:r>
      <w:r>
        <w:rPr>
          <w:spacing w:val="-3"/>
          <w:sz w:val="22"/>
        </w:rPr>
        <w:t> </w:t>
      </w:r>
      <w:r>
        <w:rPr>
          <w:sz w:val="22"/>
        </w:rPr>
        <w:t>medicinais;</w:t>
      </w:r>
    </w:p>
    <w:p>
      <w:pPr>
        <w:pStyle w:val="ListParagraph"/>
        <w:numPr>
          <w:ilvl w:val="2"/>
          <w:numId w:val="1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prediais de prevenção e combate a</w:t>
      </w:r>
      <w:r>
        <w:rPr>
          <w:spacing w:val="-8"/>
          <w:sz w:val="22"/>
        </w:rPr>
        <w:t> </w:t>
      </w:r>
      <w:r>
        <w:rPr>
          <w:sz w:val="22"/>
        </w:rPr>
        <w:t>incêndio;</w:t>
      </w:r>
    </w:p>
    <w:p>
      <w:pPr>
        <w:pStyle w:val="ListParagraph"/>
        <w:numPr>
          <w:ilvl w:val="2"/>
          <w:numId w:val="19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sistemas prediais de proteção contra incêndios e</w:t>
      </w:r>
      <w:r>
        <w:rPr>
          <w:spacing w:val="-10"/>
          <w:sz w:val="22"/>
        </w:rPr>
        <w:t> </w:t>
      </w:r>
      <w:r>
        <w:rPr>
          <w:sz w:val="22"/>
        </w:rPr>
        <w:t>catástrofes;</w:t>
      </w:r>
    </w:p>
    <w:p>
      <w:pPr>
        <w:pStyle w:val="ListParagraph"/>
        <w:numPr>
          <w:ilvl w:val="2"/>
          <w:numId w:val="1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elétricas prediais de baixa</w:t>
      </w:r>
      <w:r>
        <w:rPr>
          <w:spacing w:val="-6"/>
          <w:sz w:val="22"/>
        </w:rPr>
        <w:t> </w:t>
      </w:r>
      <w:r>
        <w:rPr>
          <w:sz w:val="22"/>
        </w:rPr>
        <w:t>tensão;</w:t>
      </w:r>
    </w:p>
    <w:p>
      <w:pPr>
        <w:pStyle w:val="ListParagraph"/>
        <w:numPr>
          <w:ilvl w:val="2"/>
          <w:numId w:val="19"/>
        </w:numPr>
        <w:tabs>
          <w:tab w:pos="653" w:val="left" w:leader="none"/>
        </w:tabs>
        <w:spacing w:line="253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telefônicas</w:t>
      </w:r>
      <w:r>
        <w:rPr>
          <w:spacing w:val="-3"/>
          <w:sz w:val="22"/>
        </w:rPr>
        <w:t> </w:t>
      </w:r>
      <w:r>
        <w:rPr>
          <w:sz w:val="22"/>
        </w:rPr>
        <w:t>prediais;</w:t>
      </w:r>
    </w:p>
    <w:p>
      <w:pPr>
        <w:pStyle w:val="ListParagraph"/>
        <w:numPr>
          <w:ilvl w:val="2"/>
          <w:numId w:val="1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instalações prediais de</w:t>
      </w:r>
      <w:r>
        <w:rPr>
          <w:spacing w:val="-5"/>
          <w:sz w:val="22"/>
        </w:rPr>
        <w:t> </w:t>
      </w:r>
      <w:r>
        <w:rPr>
          <w:sz w:val="22"/>
        </w:rPr>
        <w:t>TV;</w:t>
      </w:r>
    </w:p>
    <w:p>
      <w:pPr>
        <w:pStyle w:val="ListParagraph"/>
        <w:numPr>
          <w:ilvl w:val="2"/>
          <w:numId w:val="19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Execução de comunicação visual para</w:t>
      </w:r>
      <w:r>
        <w:rPr>
          <w:spacing w:val="-4"/>
          <w:sz w:val="22"/>
        </w:rPr>
        <w:t> </w:t>
      </w:r>
      <w:r>
        <w:rPr>
          <w:sz w:val="22"/>
        </w:rPr>
        <w:t>edificações;</w:t>
      </w:r>
    </w:p>
    <w:p>
      <w:pPr>
        <w:pStyle w:val="ListParagraph"/>
        <w:numPr>
          <w:ilvl w:val="2"/>
          <w:numId w:val="19"/>
        </w:numPr>
        <w:tabs>
          <w:tab w:pos="763" w:val="left" w:leader="none"/>
        </w:tabs>
        <w:spacing w:line="240" w:lineRule="auto" w:before="2" w:after="0"/>
        <w:ind w:left="762" w:right="0" w:hanging="662"/>
        <w:jc w:val="left"/>
        <w:rPr>
          <w:sz w:val="22"/>
        </w:rPr>
      </w:pPr>
      <w:r>
        <w:rPr>
          <w:sz w:val="22"/>
        </w:rPr>
        <w:t>Execução de cabeamento estruturado, automação e lógica em</w:t>
      </w:r>
      <w:r>
        <w:rPr>
          <w:spacing w:val="-9"/>
          <w:sz w:val="22"/>
        </w:rPr>
        <w:t> </w:t>
      </w:r>
      <w:r>
        <w:rPr>
          <w:sz w:val="22"/>
        </w:rPr>
        <w:t>edifícios.</w:t>
      </w:r>
    </w:p>
    <w:p>
      <w:pPr>
        <w:pStyle w:val="Heading1"/>
        <w:numPr>
          <w:ilvl w:val="1"/>
          <w:numId w:val="20"/>
        </w:numPr>
        <w:tabs>
          <w:tab w:pos="487" w:val="left" w:leader="none"/>
        </w:tabs>
        <w:spacing w:line="251" w:lineRule="exact" w:before="3" w:after="0"/>
        <w:ind w:left="486" w:right="0" w:hanging="386"/>
        <w:jc w:val="left"/>
      </w:pPr>
      <w:r>
        <w:rPr/>
        <w:t>ARQUITETURA</w:t>
      </w:r>
      <w:r>
        <w:rPr>
          <w:spacing w:val="-2"/>
        </w:rPr>
        <w:t> </w:t>
      </w:r>
      <w:r>
        <w:rPr/>
        <w:t>PAISAGÍSTICA</w:t>
      </w:r>
    </w:p>
    <w:p>
      <w:pPr>
        <w:pStyle w:val="ListParagraph"/>
        <w:numPr>
          <w:ilvl w:val="2"/>
          <w:numId w:val="20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obra de arquitetura</w:t>
      </w:r>
      <w:r>
        <w:rPr>
          <w:spacing w:val="-5"/>
          <w:sz w:val="22"/>
        </w:rPr>
        <w:t> </w:t>
      </w:r>
      <w:r>
        <w:rPr>
          <w:sz w:val="22"/>
        </w:rPr>
        <w:t>paisagística;</w:t>
      </w:r>
    </w:p>
    <w:p>
      <w:pPr>
        <w:pStyle w:val="ListParagraph"/>
        <w:numPr>
          <w:ilvl w:val="2"/>
          <w:numId w:val="20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recuperação</w:t>
      </w:r>
      <w:r>
        <w:rPr>
          <w:spacing w:val="-3"/>
          <w:sz w:val="22"/>
        </w:rPr>
        <w:t> </w:t>
      </w:r>
      <w:r>
        <w:rPr>
          <w:sz w:val="22"/>
        </w:rPr>
        <w:t>paisagística;</w:t>
      </w:r>
    </w:p>
    <w:p>
      <w:pPr>
        <w:pStyle w:val="ListParagraph"/>
        <w:numPr>
          <w:ilvl w:val="2"/>
          <w:numId w:val="20"/>
        </w:numPr>
        <w:tabs>
          <w:tab w:pos="653" w:val="left" w:leader="none"/>
        </w:tabs>
        <w:spacing w:line="240" w:lineRule="auto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Implementação de plano de manejo e</w:t>
      </w:r>
      <w:r>
        <w:rPr>
          <w:spacing w:val="-6"/>
          <w:sz w:val="22"/>
        </w:rPr>
        <w:t> </w:t>
      </w:r>
      <w:r>
        <w:rPr>
          <w:sz w:val="22"/>
        </w:rPr>
        <w:t>conservação;</w:t>
      </w:r>
    </w:p>
    <w:p>
      <w:pPr>
        <w:pStyle w:val="Heading1"/>
        <w:numPr>
          <w:ilvl w:val="1"/>
          <w:numId w:val="21"/>
        </w:numPr>
        <w:tabs>
          <w:tab w:pos="487" w:val="left" w:leader="none"/>
        </w:tabs>
        <w:spacing w:line="250" w:lineRule="exact" w:before="4" w:after="0"/>
        <w:ind w:left="486" w:right="0" w:hanging="386"/>
        <w:jc w:val="left"/>
      </w:pPr>
      <w:r>
        <w:rPr/>
        <w:t>URBANISMO E DESENHO URBANO</w:t>
      </w:r>
    </w:p>
    <w:p>
      <w:pPr>
        <w:pStyle w:val="ListParagraph"/>
        <w:numPr>
          <w:ilvl w:val="2"/>
          <w:numId w:val="21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obra</w:t>
      </w:r>
      <w:r>
        <w:rPr>
          <w:spacing w:val="-3"/>
          <w:sz w:val="22"/>
        </w:rPr>
        <w:t> </w:t>
      </w:r>
      <w:r>
        <w:rPr>
          <w:sz w:val="22"/>
        </w:rPr>
        <w:t>urbanística;</w:t>
      </w:r>
    </w:p>
    <w:p>
      <w:pPr>
        <w:pStyle w:val="ListParagraph"/>
        <w:numPr>
          <w:ilvl w:val="2"/>
          <w:numId w:val="21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obra de parcelamento do solo mediante</w:t>
      </w:r>
      <w:r>
        <w:rPr>
          <w:spacing w:val="-10"/>
          <w:sz w:val="22"/>
        </w:rPr>
        <w:t> </w:t>
      </w:r>
      <w:r>
        <w:rPr>
          <w:sz w:val="22"/>
        </w:rPr>
        <w:t>loteamento;</w:t>
      </w:r>
    </w:p>
    <w:p>
      <w:pPr>
        <w:pStyle w:val="ListParagraph"/>
        <w:numPr>
          <w:ilvl w:val="2"/>
          <w:numId w:val="21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obra de parcelamento do solo mediante desmembramento ou</w:t>
      </w:r>
      <w:r>
        <w:rPr>
          <w:spacing w:val="-14"/>
          <w:sz w:val="22"/>
        </w:rPr>
        <w:t> </w:t>
      </w:r>
      <w:r>
        <w:rPr>
          <w:sz w:val="22"/>
        </w:rPr>
        <w:t>remembramento;</w:t>
      </w:r>
    </w:p>
    <w:p>
      <w:pPr>
        <w:pStyle w:val="ListParagraph"/>
        <w:numPr>
          <w:ilvl w:val="2"/>
          <w:numId w:val="21"/>
        </w:numPr>
        <w:tabs>
          <w:tab w:pos="751" w:val="left" w:leader="none"/>
        </w:tabs>
        <w:spacing w:line="240" w:lineRule="auto" w:before="1" w:after="0"/>
        <w:ind w:left="100" w:right="127" w:firstLine="0"/>
        <w:jc w:val="left"/>
        <w:rPr>
          <w:sz w:val="22"/>
        </w:rPr>
      </w:pPr>
      <w:r>
        <w:rPr>
          <w:sz w:val="22"/>
        </w:rPr>
        <w:t>Implantação de sistema especializado de tráfego e trânsito de veículos e sistemas de estacionamento;</w:t>
      </w:r>
    </w:p>
    <w:p>
      <w:pPr>
        <w:pStyle w:val="ListParagraph"/>
        <w:numPr>
          <w:ilvl w:val="2"/>
          <w:numId w:val="21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sistema viário e</w:t>
      </w:r>
      <w:r>
        <w:rPr>
          <w:spacing w:val="-6"/>
          <w:sz w:val="22"/>
        </w:rPr>
        <w:t> </w:t>
      </w:r>
      <w:r>
        <w:rPr>
          <w:sz w:val="22"/>
        </w:rPr>
        <w:t>acessibilidade;</w:t>
      </w:r>
    </w:p>
    <w:p>
      <w:pPr>
        <w:pStyle w:val="ListParagraph"/>
        <w:numPr>
          <w:ilvl w:val="2"/>
          <w:numId w:val="21"/>
        </w:numPr>
        <w:tabs>
          <w:tab w:pos="653" w:val="left" w:leader="none"/>
        </w:tabs>
        <w:spacing w:line="240" w:lineRule="auto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mobiliário</w:t>
      </w:r>
      <w:r>
        <w:rPr>
          <w:spacing w:val="-1"/>
          <w:sz w:val="22"/>
        </w:rPr>
        <w:t> </w:t>
      </w:r>
      <w:r>
        <w:rPr>
          <w:sz w:val="22"/>
        </w:rPr>
        <w:t>urbano;</w:t>
      </w:r>
    </w:p>
    <w:p>
      <w:pPr>
        <w:pStyle w:val="Heading1"/>
        <w:numPr>
          <w:ilvl w:val="1"/>
          <w:numId w:val="22"/>
        </w:numPr>
        <w:tabs>
          <w:tab w:pos="487" w:val="left" w:leader="none"/>
        </w:tabs>
        <w:spacing w:line="251" w:lineRule="exact" w:before="4" w:after="0"/>
        <w:ind w:left="486" w:right="0" w:hanging="386"/>
        <w:jc w:val="left"/>
      </w:pPr>
      <w:r>
        <w:rPr/>
        <w:t>INSTALAÇÕES E EQUIPAMENTOS REFERENTES AO</w:t>
      </w:r>
      <w:r>
        <w:rPr>
          <w:spacing w:val="-4"/>
        </w:rPr>
        <w:t> </w:t>
      </w:r>
      <w:r>
        <w:rPr/>
        <w:t>URBANISMO</w:t>
      </w:r>
    </w:p>
    <w:p>
      <w:pPr>
        <w:pStyle w:val="ListParagraph"/>
        <w:numPr>
          <w:ilvl w:val="2"/>
          <w:numId w:val="22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terraplenagem, drenagem e</w:t>
      </w:r>
      <w:r>
        <w:rPr>
          <w:spacing w:val="-7"/>
          <w:sz w:val="22"/>
        </w:rPr>
        <w:t> </w:t>
      </w:r>
      <w:r>
        <w:rPr>
          <w:sz w:val="22"/>
        </w:rPr>
        <w:t>pavimentação;</w:t>
      </w:r>
    </w:p>
    <w:p>
      <w:pPr>
        <w:pStyle w:val="ListParagraph"/>
        <w:numPr>
          <w:ilvl w:val="2"/>
          <w:numId w:val="22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sistema de iluminação</w:t>
      </w:r>
      <w:r>
        <w:rPr>
          <w:spacing w:val="-5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2"/>
          <w:numId w:val="22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comunicação visual urbanística;</w:t>
      </w:r>
    </w:p>
    <w:p>
      <w:pPr>
        <w:pStyle w:val="ListParagraph"/>
        <w:numPr>
          <w:ilvl w:val="2"/>
          <w:numId w:val="22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Execução de obra de sinalização</w:t>
      </w:r>
      <w:r>
        <w:rPr>
          <w:spacing w:val="-5"/>
          <w:sz w:val="22"/>
        </w:rPr>
        <w:t> </w:t>
      </w:r>
      <w:r>
        <w:rPr>
          <w:sz w:val="22"/>
        </w:rPr>
        <w:t>viária;</w:t>
      </w:r>
    </w:p>
    <w:p>
      <w:pPr>
        <w:pStyle w:val="ListParagraph"/>
        <w:numPr>
          <w:ilvl w:val="2"/>
          <w:numId w:val="22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Implantação de sistema de coleta de resíduos</w:t>
      </w:r>
      <w:r>
        <w:rPr>
          <w:spacing w:val="-5"/>
          <w:sz w:val="22"/>
        </w:rPr>
        <w:t> </w:t>
      </w:r>
      <w:r>
        <w:rPr>
          <w:sz w:val="22"/>
        </w:rPr>
        <w:t>sólidos;</w:t>
      </w:r>
    </w:p>
    <w:p>
      <w:pPr>
        <w:pStyle w:val="Heading1"/>
        <w:numPr>
          <w:ilvl w:val="1"/>
          <w:numId w:val="23"/>
        </w:numPr>
        <w:tabs>
          <w:tab w:pos="485" w:val="left" w:leader="none"/>
        </w:tabs>
        <w:spacing w:line="250" w:lineRule="exact" w:before="6" w:after="0"/>
        <w:ind w:left="484" w:right="0" w:hanging="384"/>
        <w:jc w:val="left"/>
      </w:pPr>
      <w:r>
        <w:rPr/>
        <w:t>PATRIMÔNIO ARQUITETÔNICO, URBANÍSTICO E</w:t>
      </w:r>
      <w:r>
        <w:rPr>
          <w:spacing w:val="-4"/>
        </w:rPr>
        <w:t> </w:t>
      </w:r>
      <w:r>
        <w:rPr/>
        <w:t>PAISAGÍSTICO</w:t>
      </w:r>
    </w:p>
    <w:p>
      <w:pPr>
        <w:pStyle w:val="ListParagraph"/>
        <w:numPr>
          <w:ilvl w:val="2"/>
          <w:numId w:val="23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Preservação de edificações de interesse</w:t>
      </w:r>
      <w:r>
        <w:rPr>
          <w:spacing w:val="-7"/>
          <w:sz w:val="22"/>
        </w:rPr>
        <w:t> </w:t>
      </w:r>
      <w:r>
        <w:rPr>
          <w:sz w:val="22"/>
        </w:rPr>
        <w:t>histórico-cultural;</w:t>
      </w:r>
    </w:p>
    <w:p>
      <w:pPr>
        <w:pStyle w:val="ListParagraph"/>
        <w:numPr>
          <w:ilvl w:val="3"/>
          <w:numId w:val="23"/>
        </w:numPr>
        <w:tabs>
          <w:tab w:pos="819" w:val="left" w:leader="none"/>
        </w:tabs>
        <w:spacing w:line="252" w:lineRule="exact" w:before="0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 preservação do patrimônio</w:t>
      </w:r>
      <w:r>
        <w:rPr>
          <w:spacing w:val="-4"/>
          <w:sz w:val="22"/>
        </w:rPr>
        <w:t> </w:t>
      </w:r>
      <w:r>
        <w:rPr>
          <w:sz w:val="22"/>
        </w:rPr>
        <w:t>edificado;</w:t>
      </w:r>
    </w:p>
    <w:p>
      <w:pPr>
        <w:pStyle w:val="ListParagraph"/>
        <w:numPr>
          <w:ilvl w:val="3"/>
          <w:numId w:val="23"/>
        </w:numPr>
        <w:tabs>
          <w:tab w:pos="819" w:val="left" w:leader="none"/>
        </w:tabs>
        <w:spacing w:line="240" w:lineRule="auto" w:before="1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</w:t>
      </w:r>
      <w:r>
        <w:rPr>
          <w:spacing w:val="-3"/>
          <w:sz w:val="22"/>
        </w:rPr>
        <w:t> </w:t>
      </w:r>
      <w:r>
        <w:rPr>
          <w:sz w:val="22"/>
        </w:rPr>
        <w:t>consolidação;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ListParagraph"/>
        <w:numPr>
          <w:ilvl w:val="3"/>
          <w:numId w:val="23"/>
        </w:numPr>
        <w:tabs>
          <w:tab w:pos="819" w:val="left" w:leader="none"/>
        </w:tabs>
        <w:spacing w:line="252" w:lineRule="exact" w:before="92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</w:t>
      </w:r>
      <w:r>
        <w:rPr>
          <w:spacing w:val="-3"/>
          <w:sz w:val="22"/>
        </w:rPr>
        <w:t> </w:t>
      </w:r>
      <w:r>
        <w:rPr>
          <w:sz w:val="22"/>
        </w:rPr>
        <w:t>estabilização;</w:t>
      </w:r>
    </w:p>
    <w:p>
      <w:pPr>
        <w:pStyle w:val="ListParagraph"/>
        <w:numPr>
          <w:ilvl w:val="3"/>
          <w:numId w:val="23"/>
        </w:numPr>
        <w:tabs>
          <w:tab w:pos="819" w:val="left" w:leader="none"/>
        </w:tabs>
        <w:spacing w:line="252" w:lineRule="exact" w:before="0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</w:t>
      </w:r>
      <w:r>
        <w:rPr>
          <w:spacing w:val="-3"/>
          <w:sz w:val="22"/>
        </w:rPr>
        <w:t> </w:t>
      </w:r>
      <w:r>
        <w:rPr>
          <w:sz w:val="22"/>
        </w:rPr>
        <w:t>reutilização;</w:t>
      </w:r>
    </w:p>
    <w:p>
      <w:pPr>
        <w:pStyle w:val="ListParagraph"/>
        <w:numPr>
          <w:ilvl w:val="3"/>
          <w:numId w:val="23"/>
        </w:numPr>
        <w:tabs>
          <w:tab w:pos="819" w:val="left" w:leader="none"/>
        </w:tabs>
        <w:spacing w:line="252" w:lineRule="exact" w:before="1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</w:t>
      </w:r>
      <w:r>
        <w:rPr>
          <w:spacing w:val="-3"/>
          <w:sz w:val="22"/>
        </w:rPr>
        <w:t> </w:t>
      </w:r>
      <w:r>
        <w:rPr>
          <w:sz w:val="22"/>
        </w:rPr>
        <w:t>requalificação;</w:t>
      </w:r>
    </w:p>
    <w:p>
      <w:pPr>
        <w:pStyle w:val="ListParagraph"/>
        <w:numPr>
          <w:ilvl w:val="3"/>
          <w:numId w:val="23"/>
        </w:numPr>
        <w:tabs>
          <w:tab w:pos="819" w:val="left" w:leader="none"/>
        </w:tabs>
        <w:spacing w:line="252" w:lineRule="exact" w:before="0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 conversão</w:t>
      </w:r>
      <w:r>
        <w:rPr>
          <w:spacing w:val="-3"/>
          <w:sz w:val="22"/>
        </w:rPr>
        <w:t> </w:t>
      </w:r>
      <w:r>
        <w:rPr>
          <w:sz w:val="22"/>
        </w:rPr>
        <w:t>funcional;</w:t>
      </w:r>
    </w:p>
    <w:p>
      <w:pPr>
        <w:pStyle w:val="ListParagraph"/>
        <w:numPr>
          <w:ilvl w:val="3"/>
          <w:numId w:val="23"/>
        </w:numPr>
        <w:tabs>
          <w:tab w:pos="819" w:val="left" w:leader="none"/>
        </w:tabs>
        <w:spacing w:line="252" w:lineRule="exact" w:before="1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</w:t>
      </w:r>
      <w:r>
        <w:rPr>
          <w:spacing w:val="-3"/>
          <w:sz w:val="22"/>
        </w:rPr>
        <w:t> </w:t>
      </w:r>
      <w:r>
        <w:rPr>
          <w:sz w:val="22"/>
        </w:rPr>
        <w:t>restauração;</w:t>
      </w:r>
    </w:p>
    <w:p>
      <w:pPr>
        <w:pStyle w:val="ListParagraph"/>
        <w:numPr>
          <w:ilvl w:val="3"/>
          <w:numId w:val="23"/>
        </w:numPr>
        <w:tabs>
          <w:tab w:pos="819" w:val="left" w:leader="none"/>
        </w:tabs>
        <w:spacing w:line="252" w:lineRule="exact" w:before="0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 conservação</w:t>
      </w:r>
      <w:r>
        <w:rPr>
          <w:spacing w:val="-5"/>
          <w:sz w:val="22"/>
        </w:rPr>
        <w:t> </w:t>
      </w:r>
      <w:r>
        <w:rPr>
          <w:sz w:val="22"/>
        </w:rPr>
        <w:t>preventiva;</w:t>
      </w:r>
    </w:p>
    <w:p>
      <w:pPr>
        <w:pStyle w:val="ListParagraph"/>
        <w:numPr>
          <w:ilvl w:val="2"/>
          <w:numId w:val="24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Preservação de sítios</w:t>
      </w:r>
      <w:r>
        <w:rPr>
          <w:spacing w:val="-3"/>
          <w:sz w:val="22"/>
        </w:rPr>
        <w:t> </w:t>
      </w:r>
      <w:r>
        <w:rPr>
          <w:sz w:val="22"/>
        </w:rPr>
        <w:t>histórico-culturais;</w:t>
      </w:r>
    </w:p>
    <w:p>
      <w:pPr>
        <w:pStyle w:val="ListParagraph"/>
        <w:numPr>
          <w:ilvl w:val="3"/>
          <w:numId w:val="24"/>
        </w:numPr>
        <w:tabs>
          <w:tab w:pos="819" w:val="left" w:leader="none"/>
        </w:tabs>
        <w:spacing w:line="252" w:lineRule="exact" w:before="0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urbanística</w:t>
      </w:r>
      <w:r>
        <w:rPr>
          <w:spacing w:val="-3"/>
          <w:sz w:val="22"/>
        </w:rPr>
        <w:t> </w:t>
      </w:r>
      <w:r>
        <w:rPr>
          <w:sz w:val="22"/>
        </w:rPr>
        <w:t>setorial;</w:t>
      </w:r>
    </w:p>
    <w:p>
      <w:pPr>
        <w:pStyle w:val="ListParagraph"/>
        <w:numPr>
          <w:ilvl w:val="3"/>
          <w:numId w:val="24"/>
        </w:numPr>
        <w:tabs>
          <w:tab w:pos="819" w:val="left" w:leader="none"/>
        </w:tabs>
        <w:spacing w:line="252" w:lineRule="exact" w:before="0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 requalificação de espaços</w:t>
      </w:r>
      <w:r>
        <w:rPr>
          <w:spacing w:val="-8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3"/>
          <w:numId w:val="24"/>
        </w:numPr>
        <w:tabs>
          <w:tab w:pos="819" w:val="left" w:leader="none"/>
        </w:tabs>
        <w:spacing w:line="252" w:lineRule="exact" w:before="1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 requalificação</w:t>
      </w:r>
      <w:r>
        <w:rPr>
          <w:spacing w:val="-6"/>
          <w:sz w:val="22"/>
        </w:rPr>
        <w:t> </w:t>
      </w:r>
      <w:r>
        <w:rPr>
          <w:sz w:val="22"/>
        </w:rPr>
        <w:t>habitacional;</w:t>
      </w:r>
    </w:p>
    <w:p>
      <w:pPr>
        <w:pStyle w:val="ListParagraph"/>
        <w:numPr>
          <w:ilvl w:val="3"/>
          <w:numId w:val="24"/>
        </w:numPr>
        <w:tabs>
          <w:tab w:pos="819" w:val="left" w:leader="none"/>
        </w:tabs>
        <w:spacing w:line="252" w:lineRule="exact" w:before="0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 reciclagem da</w:t>
      </w:r>
      <w:r>
        <w:rPr>
          <w:spacing w:val="-7"/>
          <w:sz w:val="22"/>
        </w:rPr>
        <w:t> </w:t>
      </w:r>
      <w:r>
        <w:rPr>
          <w:sz w:val="22"/>
        </w:rPr>
        <w:t>infraestrutura;</w:t>
      </w:r>
    </w:p>
    <w:p>
      <w:pPr>
        <w:pStyle w:val="ListParagraph"/>
        <w:numPr>
          <w:ilvl w:val="2"/>
          <w:numId w:val="25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Preservação de jardins e parques</w:t>
      </w:r>
      <w:r>
        <w:rPr>
          <w:spacing w:val="-3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3"/>
          <w:numId w:val="25"/>
        </w:numPr>
        <w:tabs>
          <w:tab w:pos="819" w:val="left" w:leader="none"/>
        </w:tabs>
        <w:spacing w:line="252" w:lineRule="exact" w:before="0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obra de restauração</w:t>
      </w:r>
      <w:r>
        <w:rPr>
          <w:spacing w:val="-3"/>
          <w:sz w:val="22"/>
        </w:rPr>
        <w:t> </w:t>
      </w:r>
      <w:r>
        <w:rPr>
          <w:sz w:val="22"/>
        </w:rPr>
        <w:t>paisagística;</w:t>
      </w:r>
    </w:p>
    <w:p>
      <w:pPr>
        <w:pStyle w:val="ListParagraph"/>
        <w:numPr>
          <w:ilvl w:val="3"/>
          <w:numId w:val="25"/>
        </w:numPr>
        <w:tabs>
          <w:tab w:pos="819" w:val="left" w:leader="none"/>
        </w:tabs>
        <w:spacing w:line="240" w:lineRule="auto" w:before="0" w:after="0"/>
        <w:ind w:left="818" w:right="0" w:hanging="718"/>
        <w:jc w:val="left"/>
        <w:rPr>
          <w:sz w:val="22"/>
        </w:rPr>
      </w:pPr>
      <w:r>
        <w:rPr>
          <w:sz w:val="22"/>
        </w:rPr>
        <w:t>Execução de requalificação</w:t>
      </w:r>
      <w:r>
        <w:rPr>
          <w:spacing w:val="-3"/>
          <w:sz w:val="22"/>
        </w:rPr>
        <w:t> </w:t>
      </w:r>
      <w:r>
        <w:rPr>
          <w:sz w:val="22"/>
        </w:rPr>
        <w:t>paisagística;</w:t>
      </w:r>
    </w:p>
    <w:p>
      <w:pPr>
        <w:pStyle w:val="ListParagraph"/>
        <w:numPr>
          <w:ilvl w:val="3"/>
          <w:numId w:val="25"/>
        </w:numPr>
        <w:tabs>
          <w:tab w:pos="819" w:val="left" w:leader="none"/>
        </w:tabs>
        <w:spacing w:line="240" w:lineRule="auto" w:before="1" w:after="0"/>
        <w:ind w:left="818" w:right="0" w:hanging="718"/>
        <w:jc w:val="left"/>
        <w:rPr>
          <w:sz w:val="22"/>
        </w:rPr>
      </w:pPr>
      <w:r>
        <w:rPr>
          <w:sz w:val="22"/>
        </w:rPr>
        <w:t>Implementação de plano de manejo e</w:t>
      </w:r>
      <w:r>
        <w:rPr>
          <w:spacing w:val="-8"/>
          <w:sz w:val="22"/>
        </w:rPr>
        <w:t> </w:t>
      </w:r>
      <w:r>
        <w:rPr>
          <w:sz w:val="22"/>
        </w:rPr>
        <w:t>conservação;</w:t>
      </w:r>
    </w:p>
    <w:p>
      <w:pPr>
        <w:pStyle w:val="Heading1"/>
        <w:numPr>
          <w:ilvl w:val="0"/>
          <w:numId w:val="4"/>
        </w:numPr>
        <w:tabs>
          <w:tab w:pos="322" w:val="left" w:leader="none"/>
        </w:tabs>
        <w:spacing w:line="251" w:lineRule="exact" w:before="4" w:after="0"/>
        <w:ind w:left="321" w:right="0" w:hanging="221"/>
        <w:jc w:val="left"/>
      </w:pPr>
      <w:r>
        <w:rPr/>
        <w:t>GESTÃO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1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COORDENAÇÃO E COMPATIBILIZAÇÃO DE</w:t>
      </w:r>
      <w:r>
        <w:rPr>
          <w:spacing w:val="-1"/>
          <w:sz w:val="22"/>
        </w:rPr>
        <w:t> </w:t>
      </w:r>
      <w:r>
        <w:rPr>
          <w:sz w:val="22"/>
        </w:rPr>
        <w:t>PROJETOS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2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SUPERVISÃO DE OBRA OU SERVIÇO</w:t>
      </w:r>
      <w:r>
        <w:rPr>
          <w:spacing w:val="-5"/>
          <w:sz w:val="22"/>
        </w:rPr>
        <w:t> </w:t>
      </w:r>
      <w:r>
        <w:rPr>
          <w:sz w:val="22"/>
        </w:rPr>
        <w:t>TÉCNICO;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2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DIREÇÃO OU CONDUÇÃO DE OBRA OU SERVIÇO</w:t>
      </w:r>
      <w:r>
        <w:rPr>
          <w:spacing w:val="-6"/>
          <w:sz w:val="22"/>
        </w:rPr>
        <w:t> </w:t>
      </w:r>
      <w:r>
        <w:rPr>
          <w:sz w:val="22"/>
        </w:rPr>
        <w:t>TÉCNICO;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2" w:lineRule="exact" w:before="1" w:after="0"/>
        <w:ind w:left="486" w:right="0" w:hanging="386"/>
        <w:jc w:val="left"/>
        <w:rPr>
          <w:sz w:val="22"/>
        </w:rPr>
      </w:pPr>
      <w:r>
        <w:rPr>
          <w:sz w:val="22"/>
        </w:rPr>
        <w:t>GERENCIAMENTO DE OBRA OU SERVIÇO</w:t>
      </w:r>
      <w:r>
        <w:rPr>
          <w:spacing w:val="-4"/>
          <w:sz w:val="22"/>
        </w:rPr>
        <w:t> </w:t>
      </w:r>
      <w:r>
        <w:rPr>
          <w:sz w:val="22"/>
        </w:rPr>
        <w:t>TÉCNICO;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2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ACOMPANHAMENTO DE OBRA OU SERVIÇO</w:t>
      </w:r>
      <w:r>
        <w:rPr>
          <w:spacing w:val="-7"/>
          <w:sz w:val="22"/>
        </w:rPr>
        <w:t> </w:t>
      </w:r>
      <w:r>
        <w:rPr>
          <w:sz w:val="22"/>
        </w:rPr>
        <w:t>TÉCNICO;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2" w:lineRule="exact" w:before="2" w:after="0"/>
        <w:ind w:left="486" w:right="0" w:hanging="386"/>
        <w:jc w:val="left"/>
        <w:rPr>
          <w:sz w:val="22"/>
        </w:rPr>
      </w:pPr>
      <w:r>
        <w:rPr>
          <w:sz w:val="22"/>
        </w:rPr>
        <w:t>FISCALIZAÇÃO DE OBRA OU SERVIÇO</w:t>
      </w:r>
      <w:r>
        <w:rPr>
          <w:spacing w:val="-17"/>
          <w:sz w:val="22"/>
        </w:rPr>
        <w:t> </w:t>
      </w:r>
      <w:r>
        <w:rPr>
          <w:sz w:val="22"/>
        </w:rPr>
        <w:t>TÉCNICO;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2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DESEMPENHO DE CARGO OU FUNÇÃO</w:t>
      </w:r>
      <w:r>
        <w:rPr>
          <w:spacing w:val="-18"/>
          <w:sz w:val="22"/>
        </w:rPr>
        <w:t> </w:t>
      </w:r>
      <w:r>
        <w:rPr>
          <w:sz w:val="22"/>
        </w:rPr>
        <w:t>TÉCNICA.</w:t>
      </w:r>
    </w:p>
    <w:p>
      <w:pPr>
        <w:pStyle w:val="Heading1"/>
        <w:numPr>
          <w:ilvl w:val="0"/>
          <w:numId w:val="4"/>
        </w:numPr>
        <w:tabs>
          <w:tab w:pos="322" w:val="left" w:leader="none"/>
        </w:tabs>
        <w:spacing w:line="240" w:lineRule="auto" w:before="3" w:after="0"/>
        <w:ind w:left="321" w:right="0" w:hanging="221"/>
        <w:jc w:val="left"/>
      </w:pPr>
      <w:r>
        <w:rPr/>
        <w:t>MEIO AMBIENTE E PLANEJAMENTO REGIONAL E</w:t>
      </w:r>
      <w:r>
        <w:rPr>
          <w:spacing w:val="-7"/>
        </w:rPr>
        <w:t> </w:t>
      </w:r>
      <w:r>
        <w:rPr/>
        <w:t>URBANO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0" w:lineRule="exact" w:before="2" w:after="0"/>
        <w:ind w:left="486" w:right="0" w:hanging="386"/>
        <w:jc w:val="left"/>
        <w:rPr>
          <w:b/>
          <w:sz w:val="22"/>
        </w:rPr>
      </w:pPr>
      <w:r>
        <w:rPr>
          <w:b/>
          <w:sz w:val="22"/>
        </w:rPr>
        <w:t>GEORREFERENCIAMENTO 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TOPOGRAFIA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Levantamento topográfico por</w:t>
      </w:r>
      <w:r>
        <w:rPr>
          <w:spacing w:val="-1"/>
          <w:sz w:val="22"/>
        </w:rPr>
        <w:t> </w:t>
      </w:r>
      <w:r>
        <w:rPr>
          <w:sz w:val="22"/>
        </w:rPr>
        <w:t>imagem;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3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Fotointerpretação; 4.1.3. Georreferenciamento;</w:t>
      </w:r>
    </w:p>
    <w:p>
      <w:pPr>
        <w:pStyle w:val="ListParagraph"/>
        <w:numPr>
          <w:ilvl w:val="2"/>
          <w:numId w:val="26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Levantamento topográfico</w:t>
      </w:r>
      <w:r>
        <w:rPr>
          <w:spacing w:val="-1"/>
          <w:sz w:val="22"/>
        </w:rPr>
        <w:t> </w:t>
      </w:r>
      <w:r>
        <w:rPr>
          <w:sz w:val="22"/>
        </w:rPr>
        <w:t>planialtimétrico;</w:t>
      </w:r>
    </w:p>
    <w:p>
      <w:pPr>
        <w:pStyle w:val="ListParagraph"/>
        <w:numPr>
          <w:ilvl w:val="2"/>
          <w:numId w:val="26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Análise de dados georreferenciados e</w:t>
      </w:r>
      <w:r>
        <w:rPr>
          <w:spacing w:val="-5"/>
          <w:sz w:val="22"/>
        </w:rPr>
        <w:t> </w:t>
      </w:r>
      <w:r>
        <w:rPr>
          <w:sz w:val="22"/>
        </w:rPr>
        <w:t>topográficos;</w:t>
      </w:r>
    </w:p>
    <w:p>
      <w:pPr>
        <w:pStyle w:val="ListParagraph"/>
        <w:numPr>
          <w:ilvl w:val="2"/>
          <w:numId w:val="26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Cadastro técnico</w:t>
      </w:r>
      <w:r>
        <w:rPr>
          <w:spacing w:val="-4"/>
          <w:sz w:val="22"/>
        </w:rPr>
        <w:t> </w:t>
      </w:r>
      <w:r>
        <w:rPr>
          <w:sz w:val="22"/>
        </w:rPr>
        <w:t>multifinalitário;</w:t>
      </w:r>
    </w:p>
    <w:p>
      <w:pPr>
        <w:pStyle w:val="ListParagraph"/>
        <w:numPr>
          <w:ilvl w:val="2"/>
          <w:numId w:val="26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Elaboração de Sistemas de Informações Geográficas –</w:t>
      </w:r>
      <w:r>
        <w:rPr>
          <w:spacing w:val="1"/>
          <w:sz w:val="22"/>
        </w:rPr>
        <w:t> </w:t>
      </w:r>
      <w:r>
        <w:rPr>
          <w:sz w:val="22"/>
        </w:rPr>
        <w:t>SIG.</w:t>
      </w:r>
    </w:p>
    <w:p>
      <w:pPr>
        <w:pStyle w:val="Heading1"/>
        <w:numPr>
          <w:ilvl w:val="1"/>
          <w:numId w:val="27"/>
        </w:numPr>
        <w:tabs>
          <w:tab w:pos="487" w:val="left" w:leader="none"/>
        </w:tabs>
        <w:spacing w:line="250" w:lineRule="exact" w:before="6" w:after="0"/>
        <w:ind w:left="486" w:right="0" w:hanging="386"/>
        <w:jc w:val="left"/>
      </w:pPr>
      <w:r>
        <w:rPr/>
        <w:t>MEIO AMBIENTE</w:t>
      </w:r>
    </w:p>
    <w:p>
      <w:pPr>
        <w:pStyle w:val="ListParagraph"/>
        <w:numPr>
          <w:ilvl w:val="2"/>
          <w:numId w:val="27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Zoneamento</w:t>
      </w:r>
      <w:r>
        <w:rPr>
          <w:spacing w:val="-1"/>
          <w:sz w:val="22"/>
        </w:rPr>
        <w:t> </w:t>
      </w:r>
      <w:r>
        <w:rPr>
          <w:sz w:val="22"/>
        </w:rPr>
        <w:t>geoambiental;</w:t>
      </w:r>
    </w:p>
    <w:p>
      <w:pPr>
        <w:pStyle w:val="ListParagraph"/>
        <w:numPr>
          <w:ilvl w:val="2"/>
          <w:numId w:val="27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Diagnóstico</w:t>
      </w:r>
      <w:r>
        <w:rPr>
          <w:spacing w:val="-1"/>
          <w:sz w:val="22"/>
        </w:rPr>
        <w:t> </w:t>
      </w:r>
      <w:r>
        <w:rPr>
          <w:sz w:val="22"/>
        </w:rPr>
        <w:t>ambiental;</w:t>
      </w:r>
    </w:p>
    <w:p>
      <w:pPr>
        <w:pStyle w:val="ListParagraph"/>
        <w:numPr>
          <w:ilvl w:val="2"/>
          <w:numId w:val="27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Relatório Ambiental Simplificado –</w:t>
      </w:r>
      <w:r>
        <w:rPr>
          <w:spacing w:val="-3"/>
          <w:sz w:val="22"/>
        </w:rPr>
        <w:t> </w:t>
      </w:r>
      <w:r>
        <w:rPr>
          <w:sz w:val="22"/>
        </w:rPr>
        <w:t>RAS;</w:t>
      </w:r>
    </w:p>
    <w:p>
      <w:pPr>
        <w:pStyle w:val="ListParagraph"/>
        <w:numPr>
          <w:ilvl w:val="2"/>
          <w:numId w:val="27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Estudo de Impacto de Vizinhança –</w:t>
      </w:r>
      <w:r>
        <w:rPr>
          <w:spacing w:val="1"/>
          <w:sz w:val="22"/>
        </w:rPr>
        <w:t> </w:t>
      </w:r>
      <w:r>
        <w:rPr>
          <w:sz w:val="22"/>
        </w:rPr>
        <w:t>EIV;</w:t>
      </w:r>
    </w:p>
    <w:p>
      <w:pPr>
        <w:pStyle w:val="ListParagraph"/>
        <w:numPr>
          <w:ilvl w:val="2"/>
          <w:numId w:val="27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Estudo de Viabilidade Ambiental –</w:t>
      </w:r>
      <w:r>
        <w:rPr>
          <w:spacing w:val="-2"/>
          <w:sz w:val="22"/>
        </w:rPr>
        <w:t> </w:t>
      </w:r>
      <w:r>
        <w:rPr>
          <w:sz w:val="22"/>
        </w:rPr>
        <w:t>EVA;</w:t>
      </w:r>
    </w:p>
    <w:p>
      <w:pPr>
        <w:pStyle w:val="ListParagraph"/>
        <w:numPr>
          <w:ilvl w:val="2"/>
          <w:numId w:val="27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Estudo de Impacto Ambiental – Relatório de Impacto no Meio Ambiente – EIA –</w:t>
      </w:r>
      <w:r>
        <w:rPr>
          <w:spacing w:val="-16"/>
          <w:sz w:val="22"/>
        </w:rPr>
        <w:t> </w:t>
      </w:r>
      <w:r>
        <w:rPr>
          <w:sz w:val="22"/>
        </w:rPr>
        <w:t>RIMA;</w:t>
      </w:r>
    </w:p>
    <w:p>
      <w:pPr>
        <w:pStyle w:val="ListParagraph"/>
        <w:numPr>
          <w:ilvl w:val="2"/>
          <w:numId w:val="27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Estudo de Impacto Ambiental complementar – EIAc;</w:t>
      </w:r>
    </w:p>
    <w:p>
      <w:pPr>
        <w:pStyle w:val="ListParagraph"/>
        <w:numPr>
          <w:ilvl w:val="2"/>
          <w:numId w:val="27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de monitoramento</w:t>
      </w:r>
      <w:r>
        <w:rPr>
          <w:spacing w:val="-1"/>
          <w:sz w:val="22"/>
        </w:rPr>
        <w:t> </w:t>
      </w:r>
      <w:r>
        <w:rPr>
          <w:sz w:val="22"/>
        </w:rPr>
        <w:t>ambiental;</w:t>
      </w:r>
    </w:p>
    <w:p>
      <w:pPr>
        <w:pStyle w:val="ListParagraph"/>
        <w:numPr>
          <w:ilvl w:val="2"/>
          <w:numId w:val="27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de Controle Ambiental –</w:t>
      </w:r>
      <w:r>
        <w:rPr>
          <w:spacing w:val="-1"/>
          <w:sz w:val="22"/>
        </w:rPr>
        <w:t> </w:t>
      </w:r>
      <w:r>
        <w:rPr>
          <w:sz w:val="22"/>
        </w:rPr>
        <w:t>PCA;</w:t>
      </w:r>
    </w:p>
    <w:p>
      <w:pPr>
        <w:pStyle w:val="ListParagraph"/>
        <w:numPr>
          <w:ilvl w:val="2"/>
          <w:numId w:val="27"/>
        </w:numPr>
        <w:tabs>
          <w:tab w:pos="763" w:val="left" w:leader="none"/>
        </w:tabs>
        <w:spacing w:line="252" w:lineRule="exact" w:before="2" w:after="0"/>
        <w:ind w:left="762" w:right="0" w:hanging="662"/>
        <w:jc w:val="left"/>
        <w:rPr>
          <w:sz w:val="22"/>
        </w:rPr>
      </w:pPr>
      <w:r>
        <w:rPr>
          <w:sz w:val="22"/>
        </w:rPr>
        <w:t>Relatório de Controle Ambiental –</w:t>
      </w:r>
      <w:r>
        <w:rPr>
          <w:spacing w:val="2"/>
          <w:sz w:val="22"/>
        </w:rPr>
        <w:t> </w:t>
      </w:r>
      <w:r>
        <w:rPr>
          <w:sz w:val="22"/>
        </w:rPr>
        <w:t>RCA;</w:t>
      </w:r>
    </w:p>
    <w:p>
      <w:pPr>
        <w:pStyle w:val="ListParagraph"/>
        <w:numPr>
          <w:ilvl w:val="2"/>
          <w:numId w:val="27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Plano de manejo</w:t>
      </w:r>
      <w:r>
        <w:rPr>
          <w:spacing w:val="-1"/>
          <w:sz w:val="22"/>
        </w:rPr>
        <w:t> </w:t>
      </w:r>
      <w:r>
        <w:rPr>
          <w:sz w:val="22"/>
        </w:rPr>
        <w:t>ambiental;</w:t>
      </w:r>
    </w:p>
    <w:p>
      <w:pPr>
        <w:pStyle w:val="ListParagraph"/>
        <w:numPr>
          <w:ilvl w:val="2"/>
          <w:numId w:val="27"/>
        </w:numPr>
        <w:tabs>
          <w:tab w:pos="763" w:val="left" w:leader="none"/>
        </w:tabs>
        <w:spacing w:line="252" w:lineRule="exact" w:before="2" w:after="0"/>
        <w:ind w:left="762" w:right="0" w:hanging="662"/>
        <w:jc w:val="left"/>
        <w:rPr>
          <w:sz w:val="22"/>
        </w:rPr>
      </w:pPr>
      <w:r>
        <w:rPr>
          <w:sz w:val="22"/>
        </w:rPr>
        <w:t>Plano de Recuperação de Áreas Degradadas –</w:t>
      </w:r>
      <w:r>
        <w:rPr>
          <w:spacing w:val="-2"/>
          <w:sz w:val="22"/>
        </w:rPr>
        <w:t> </w:t>
      </w:r>
      <w:r>
        <w:rPr>
          <w:sz w:val="22"/>
        </w:rPr>
        <w:t>PRAD;</w:t>
      </w:r>
    </w:p>
    <w:p>
      <w:pPr>
        <w:pStyle w:val="ListParagraph"/>
        <w:numPr>
          <w:ilvl w:val="2"/>
          <w:numId w:val="27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Plano de Gerenciamento de Resíduos Sólidos –</w:t>
      </w:r>
      <w:r>
        <w:rPr>
          <w:spacing w:val="-3"/>
          <w:sz w:val="22"/>
        </w:rPr>
        <w:t> </w:t>
      </w:r>
      <w:r>
        <w:rPr>
          <w:sz w:val="22"/>
        </w:rPr>
        <w:t>PGRS;</w:t>
      </w:r>
    </w:p>
    <w:p>
      <w:pPr>
        <w:pStyle w:val="Heading1"/>
        <w:numPr>
          <w:ilvl w:val="1"/>
          <w:numId w:val="28"/>
        </w:numPr>
        <w:tabs>
          <w:tab w:pos="485" w:val="left" w:leader="none"/>
        </w:tabs>
        <w:spacing w:line="251" w:lineRule="exact" w:before="3" w:after="0"/>
        <w:ind w:left="484" w:right="0" w:hanging="384"/>
        <w:jc w:val="left"/>
      </w:pPr>
      <w:r>
        <w:rPr/>
        <w:t>PLANEJAMENTO REGIONAL</w:t>
      </w:r>
    </w:p>
    <w:p>
      <w:pPr>
        <w:pStyle w:val="ListParagraph"/>
        <w:numPr>
          <w:ilvl w:val="2"/>
          <w:numId w:val="28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Levantamento físico-territorial, socioeconômico e</w:t>
      </w:r>
      <w:r>
        <w:rPr>
          <w:spacing w:val="-2"/>
          <w:sz w:val="22"/>
        </w:rPr>
        <w:t> </w:t>
      </w:r>
      <w:r>
        <w:rPr>
          <w:sz w:val="22"/>
        </w:rPr>
        <w:t>ambiental;</w:t>
      </w:r>
    </w:p>
    <w:p>
      <w:pPr>
        <w:pStyle w:val="ListParagraph"/>
        <w:numPr>
          <w:ilvl w:val="2"/>
          <w:numId w:val="28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Diagnóstico socioeconômico e</w:t>
      </w:r>
      <w:r>
        <w:rPr>
          <w:spacing w:val="-1"/>
          <w:sz w:val="22"/>
        </w:rPr>
        <w:t> </w:t>
      </w:r>
      <w:r>
        <w:rPr>
          <w:sz w:val="22"/>
        </w:rPr>
        <w:t>ambiental;</w:t>
      </w:r>
    </w:p>
    <w:p>
      <w:pPr>
        <w:pStyle w:val="ListParagraph"/>
        <w:numPr>
          <w:ilvl w:val="2"/>
          <w:numId w:val="28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Plano de desenvolvimento</w:t>
      </w:r>
      <w:r>
        <w:rPr>
          <w:spacing w:val="-1"/>
          <w:sz w:val="22"/>
        </w:rPr>
        <w:t> </w:t>
      </w:r>
      <w:r>
        <w:rPr>
          <w:sz w:val="22"/>
        </w:rPr>
        <w:t>regional;</w:t>
      </w:r>
    </w:p>
    <w:p>
      <w:pPr>
        <w:pStyle w:val="ListParagraph"/>
        <w:numPr>
          <w:ilvl w:val="2"/>
          <w:numId w:val="28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de desenvolvimento</w:t>
      </w:r>
      <w:r>
        <w:rPr>
          <w:spacing w:val="-1"/>
          <w:sz w:val="22"/>
        </w:rPr>
        <w:t> </w:t>
      </w:r>
      <w:r>
        <w:rPr>
          <w:sz w:val="22"/>
        </w:rPr>
        <w:t>metropolitano;</w:t>
      </w:r>
    </w:p>
    <w:p>
      <w:pPr>
        <w:pStyle w:val="ListParagraph"/>
        <w:numPr>
          <w:ilvl w:val="2"/>
          <w:numId w:val="28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de desenvolvimento integrado do turismo sustentável –</w:t>
      </w:r>
      <w:r>
        <w:rPr>
          <w:spacing w:val="-3"/>
          <w:sz w:val="22"/>
        </w:rPr>
        <w:t> </w:t>
      </w:r>
      <w:r>
        <w:rPr>
          <w:sz w:val="22"/>
        </w:rPr>
        <w:t>PDITs;</w:t>
      </w:r>
    </w:p>
    <w:p>
      <w:pPr>
        <w:pStyle w:val="ListParagraph"/>
        <w:numPr>
          <w:ilvl w:val="2"/>
          <w:numId w:val="28"/>
        </w:numPr>
        <w:tabs>
          <w:tab w:pos="653" w:val="left" w:leader="none"/>
        </w:tabs>
        <w:spacing w:line="240" w:lineRule="auto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Plano de desenvolvimento de região integrada –</w:t>
      </w:r>
      <w:r>
        <w:rPr>
          <w:spacing w:val="-5"/>
          <w:sz w:val="22"/>
        </w:rPr>
        <w:t> </w:t>
      </w:r>
      <w:r>
        <w:rPr>
          <w:sz w:val="22"/>
        </w:rPr>
        <w:t>RIDE;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ListParagraph"/>
        <w:numPr>
          <w:ilvl w:val="2"/>
          <w:numId w:val="28"/>
        </w:numPr>
        <w:tabs>
          <w:tab w:pos="653" w:val="left" w:leader="none"/>
        </w:tabs>
        <w:spacing w:line="240" w:lineRule="auto" w:before="92" w:after="0"/>
        <w:ind w:left="652" w:right="0" w:hanging="552"/>
        <w:jc w:val="left"/>
        <w:rPr>
          <w:sz w:val="22"/>
        </w:rPr>
      </w:pPr>
      <w:r>
        <w:rPr>
          <w:sz w:val="22"/>
        </w:rPr>
        <w:t>Plano diretor de mobilidade e</w:t>
      </w:r>
      <w:r>
        <w:rPr>
          <w:spacing w:val="-3"/>
          <w:sz w:val="22"/>
        </w:rPr>
        <w:t> </w:t>
      </w:r>
      <w:r>
        <w:rPr>
          <w:sz w:val="22"/>
        </w:rPr>
        <w:t>transporte;</w:t>
      </w:r>
    </w:p>
    <w:p>
      <w:pPr>
        <w:pStyle w:val="Heading1"/>
        <w:numPr>
          <w:ilvl w:val="1"/>
          <w:numId w:val="29"/>
        </w:numPr>
        <w:tabs>
          <w:tab w:pos="485" w:val="left" w:leader="none"/>
        </w:tabs>
        <w:spacing w:line="251" w:lineRule="exact" w:before="3" w:after="0"/>
        <w:ind w:left="484" w:right="0" w:hanging="384"/>
        <w:jc w:val="left"/>
      </w:pPr>
      <w:r>
        <w:rPr/>
        <w:t>PLANEJAMENTO URBANO</w:t>
      </w:r>
    </w:p>
    <w:p>
      <w:pPr>
        <w:pStyle w:val="ListParagraph"/>
        <w:numPr>
          <w:ilvl w:val="2"/>
          <w:numId w:val="29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Levantamento ou inventário</w:t>
      </w:r>
      <w:r>
        <w:rPr>
          <w:spacing w:val="-4"/>
          <w:sz w:val="22"/>
        </w:rPr>
        <w:t> </w:t>
      </w:r>
      <w:r>
        <w:rPr>
          <w:sz w:val="22"/>
        </w:rPr>
        <w:t>urbano;</w:t>
      </w:r>
    </w:p>
    <w:p>
      <w:pPr>
        <w:pStyle w:val="ListParagraph"/>
        <w:numPr>
          <w:ilvl w:val="2"/>
          <w:numId w:val="2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Diagnóstico físico-territorial, socioeconômico e</w:t>
      </w:r>
      <w:r>
        <w:rPr>
          <w:spacing w:val="-2"/>
          <w:sz w:val="22"/>
        </w:rPr>
        <w:t> </w:t>
      </w:r>
      <w:r>
        <w:rPr>
          <w:sz w:val="22"/>
        </w:rPr>
        <w:t>ambiental;</w:t>
      </w:r>
    </w:p>
    <w:p>
      <w:pPr>
        <w:pStyle w:val="ListParagraph"/>
        <w:numPr>
          <w:ilvl w:val="2"/>
          <w:numId w:val="29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Planejamento setorial</w:t>
      </w:r>
      <w:r>
        <w:rPr>
          <w:spacing w:val="-2"/>
          <w:sz w:val="22"/>
        </w:rPr>
        <w:t> </w:t>
      </w:r>
      <w:r>
        <w:rPr>
          <w:sz w:val="22"/>
        </w:rPr>
        <w:t>urbano;</w:t>
      </w:r>
    </w:p>
    <w:p>
      <w:pPr>
        <w:pStyle w:val="ListParagraph"/>
        <w:numPr>
          <w:ilvl w:val="2"/>
          <w:numId w:val="2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de intervenção</w:t>
      </w:r>
      <w:r>
        <w:rPr>
          <w:spacing w:val="-3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2"/>
          <w:numId w:val="29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Planos</w:t>
      </w:r>
      <w:r>
        <w:rPr>
          <w:spacing w:val="-3"/>
          <w:sz w:val="22"/>
        </w:rPr>
        <w:t> </w:t>
      </w:r>
      <w:r>
        <w:rPr>
          <w:sz w:val="22"/>
        </w:rPr>
        <w:t>diretores;</w:t>
      </w:r>
    </w:p>
    <w:p>
      <w:pPr>
        <w:pStyle w:val="ListParagraph"/>
        <w:numPr>
          <w:ilvl w:val="2"/>
          <w:numId w:val="2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de saneamento básico</w:t>
      </w:r>
      <w:r>
        <w:rPr>
          <w:spacing w:val="-4"/>
          <w:sz w:val="22"/>
        </w:rPr>
        <w:t> </w:t>
      </w:r>
      <w:r>
        <w:rPr>
          <w:sz w:val="22"/>
        </w:rPr>
        <w:t>ambiental;</w:t>
      </w:r>
    </w:p>
    <w:p>
      <w:pPr>
        <w:pStyle w:val="ListParagraph"/>
        <w:numPr>
          <w:ilvl w:val="2"/>
          <w:numId w:val="2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diretor de drenagem</w:t>
      </w:r>
      <w:r>
        <w:rPr>
          <w:spacing w:val="-7"/>
          <w:sz w:val="22"/>
        </w:rPr>
        <w:t> </w:t>
      </w:r>
      <w:r>
        <w:rPr>
          <w:sz w:val="22"/>
        </w:rPr>
        <w:t>pluvial;</w:t>
      </w:r>
    </w:p>
    <w:p>
      <w:pPr>
        <w:pStyle w:val="ListParagraph"/>
        <w:numPr>
          <w:ilvl w:val="2"/>
          <w:numId w:val="29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Plano diretor de mobilidade e</w:t>
      </w:r>
      <w:r>
        <w:rPr>
          <w:spacing w:val="-3"/>
          <w:sz w:val="22"/>
        </w:rPr>
        <w:t> </w:t>
      </w:r>
      <w:r>
        <w:rPr>
          <w:sz w:val="22"/>
        </w:rPr>
        <w:t>transporte;</w:t>
      </w:r>
    </w:p>
    <w:p>
      <w:pPr>
        <w:pStyle w:val="ListParagraph"/>
        <w:numPr>
          <w:ilvl w:val="2"/>
          <w:numId w:val="29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diretor de desenvolvimento integrado do turismo sustentável –</w:t>
      </w:r>
      <w:r>
        <w:rPr>
          <w:spacing w:val="-3"/>
          <w:sz w:val="22"/>
        </w:rPr>
        <w:t> </w:t>
      </w:r>
      <w:r>
        <w:rPr>
          <w:sz w:val="22"/>
        </w:rPr>
        <w:t>PDITs;</w:t>
      </w:r>
    </w:p>
    <w:p>
      <w:pPr>
        <w:pStyle w:val="ListParagraph"/>
        <w:numPr>
          <w:ilvl w:val="2"/>
          <w:numId w:val="29"/>
        </w:numPr>
        <w:tabs>
          <w:tab w:pos="763" w:val="left" w:leader="none"/>
        </w:tabs>
        <w:spacing w:line="252" w:lineRule="exact" w:before="1" w:after="0"/>
        <w:ind w:left="762" w:right="0" w:hanging="662"/>
        <w:jc w:val="left"/>
        <w:rPr>
          <w:sz w:val="22"/>
        </w:rPr>
      </w:pPr>
      <w:r>
        <w:rPr>
          <w:sz w:val="22"/>
        </w:rPr>
        <w:t>Plano de habitação de interesse</w:t>
      </w:r>
      <w:r>
        <w:rPr>
          <w:spacing w:val="-4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2"/>
          <w:numId w:val="29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Plano de regularização</w:t>
      </w:r>
      <w:r>
        <w:rPr>
          <w:spacing w:val="-1"/>
          <w:sz w:val="22"/>
        </w:rPr>
        <w:t> </w:t>
      </w:r>
      <w:r>
        <w:rPr>
          <w:sz w:val="22"/>
        </w:rPr>
        <w:t>fundiária;</w:t>
      </w:r>
    </w:p>
    <w:p>
      <w:pPr>
        <w:pStyle w:val="ListParagraph"/>
        <w:numPr>
          <w:ilvl w:val="2"/>
          <w:numId w:val="29"/>
        </w:numPr>
        <w:tabs>
          <w:tab w:pos="763" w:val="left" w:leader="none"/>
        </w:tabs>
        <w:spacing w:line="240" w:lineRule="auto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Análise e aplicação dos instrumentos do estatuto das</w:t>
      </w:r>
      <w:r>
        <w:rPr>
          <w:spacing w:val="-6"/>
          <w:sz w:val="22"/>
        </w:rPr>
        <w:t> </w:t>
      </w:r>
      <w:r>
        <w:rPr>
          <w:sz w:val="22"/>
        </w:rPr>
        <w:t>cidades;</w:t>
      </w:r>
    </w:p>
    <w:p>
      <w:pPr>
        <w:pStyle w:val="ListParagraph"/>
        <w:numPr>
          <w:ilvl w:val="2"/>
          <w:numId w:val="29"/>
        </w:numPr>
        <w:tabs>
          <w:tab w:pos="763" w:val="left" w:leader="none"/>
        </w:tabs>
        <w:spacing w:line="252" w:lineRule="exact" w:before="1" w:after="0"/>
        <w:ind w:left="762" w:right="0" w:hanging="662"/>
        <w:jc w:val="left"/>
        <w:rPr>
          <w:sz w:val="22"/>
        </w:rPr>
      </w:pPr>
      <w:r>
        <w:rPr>
          <w:sz w:val="22"/>
        </w:rPr>
        <w:t>Plano ou traçado de</w:t>
      </w:r>
      <w:r>
        <w:rPr>
          <w:spacing w:val="-6"/>
          <w:sz w:val="22"/>
        </w:rPr>
        <w:t> </w:t>
      </w:r>
      <w:r>
        <w:rPr>
          <w:sz w:val="22"/>
        </w:rPr>
        <w:t>cidade;</w:t>
      </w:r>
    </w:p>
    <w:p>
      <w:pPr>
        <w:pStyle w:val="ListParagraph"/>
        <w:numPr>
          <w:ilvl w:val="2"/>
          <w:numId w:val="29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Plano de requalificação</w:t>
      </w:r>
      <w:r>
        <w:rPr>
          <w:spacing w:val="-1"/>
          <w:sz w:val="22"/>
        </w:rPr>
        <w:t> </w:t>
      </w:r>
      <w:r>
        <w:rPr>
          <w:sz w:val="22"/>
        </w:rPr>
        <w:t>urbana;</w:t>
      </w:r>
    </w:p>
    <w:p>
      <w:pPr>
        <w:pStyle w:val="Heading1"/>
        <w:numPr>
          <w:ilvl w:val="0"/>
          <w:numId w:val="4"/>
        </w:numPr>
        <w:tabs>
          <w:tab w:pos="322" w:val="left" w:leader="none"/>
        </w:tabs>
        <w:spacing w:line="250" w:lineRule="exact" w:before="7" w:after="0"/>
        <w:ind w:left="321" w:right="0" w:hanging="221"/>
        <w:jc w:val="left"/>
      </w:pPr>
      <w:r>
        <w:rPr/>
        <w:t>ATIVIDADES ESPECIAIS EM ARQUITETURA E</w:t>
      </w:r>
      <w:r>
        <w:rPr>
          <w:spacing w:val="-4"/>
        </w:rPr>
        <w:t> </w:t>
      </w:r>
      <w:r>
        <w:rPr/>
        <w:t>URBANISMO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0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ASSESSORIA;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2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CONSULTORIA;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2" w:lineRule="exact" w:before="1" w:after="0"/>
        <w:ind w:left="486" w:right="0" w:hanging="386"/>
        <w:jc w:val="left"/>
        <w:rPr>
          <w:sz w:val="22"/>
        </w:rPr>
      </w:pPr>
      <w:r>
        <w:rPr>
          <w:sz w:val="22"/>
        </w:rPr>
        <w:t>ASSISTÊNCIA</w:t>
      </w:r>
      <w:r>
        <w:rPr>
          <w:spacing w:val="-12"/>
          <w:sz w:val="22"/>
        </w:rPr>
        <w:t> </w:t>
      </w:r>
      <w:r>
        <w:rPr>
          <w:sz w:val="22"/>
        </w:rPr>
        <w:t>TÉCNICA;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2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VISTORIA; 5.5.</w:t>
      </w:r>
      <w:r>
        <w:rPr>
          <w:spacing w:val="-9"/>
          <w:sz w:val="22"/>
        </w:rPr>
        <w:t> </w:t>
      </w:r>
      <w:r>
        <w:rPr>
          <w:sz w:val="22"/>
        </w:rPr>
        <w:t>PERÍCIA;</w:t>
      </w:r>
    </w:p>
    <w:p>
      <w:pPr>
        <w:pStyle w:val="ListParagraph"/>
        <w:numPr>
          <w:ilvl w:val="1"/>
          <w:numId w:val="30"/>
        </w:numPr>
        <w:tabs>
          <w:tab w:pos="487" w:val="left" w:leader="none"/>
        </w:tabs>
        <w:spacing w:line="252" w:lineRule="exact" w:before="1" w:after="0"/>
        <w:ind w:left="486" w:right="0" w:hanging="386"/>
        <w:jc w:val="left"/>
        <w:rPr>
          <w:sz w:val="22"/>
        </w:rPr>
      </w:pPr>
      <w:r>
        <w:rPr>
          <w:sz w:val="22"/>
        </w:rPr>
        <w:t>AVALIAÇÃO;</w:t>
      </w:r>
    </w:p>
    <w:p>
      <w:pPr>
        <w:pStyle w:val="ListParagraph"/>
        <w:numPr>
          <w:ilvl w:val="1"/>
          <w:numId w:val="30"/>
        </w:numPr>
        <w:tabs>
          <w:tab w:pos="487" w:val="left" w:leader="none"/>
        </w:tabs>
        <w:spacing w:line="252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LAUDO</w:t>
      </w:r>
      <w:r>
        <w:rPr>
          <w:spacing w:val="-2"/>
          <w:sz w:val="22"/>
        </w:rPr>
        <w:t> </w:t>
      </w:r>
      <w:r>
        <w:rPr>
          <w:sz w:val="22"/>
        </w:rPr>
        <w:t>TÉCNICO;</w:t>
      </w:r>
    </w:p>
    <w:p>
      <w:pPr>
        <w:pStyle w:val="ListParagraph"/>
        <w:numPr>
          <w:ilvl w:val="1"/>
          <w:numId w:val="30"/>
        </w:numPr>
        <w:tabs>
          <w:tab w:pos="487" w:val="left" w:leader="none"/>
        </w:tabs>
        <w:spacing w:line="252" w:lineRule="exact" w:before="0" w:after="0"/>
        <w:ind w:left="486" w:right="0" w:hanging="386"/>
        <w:jc w:val="left"/>
        <w:rPr>
          <w:sz w:val="22"/>
        </w:rPr>
      </w:pPr>
      <w:r>
        <w:rPr>
          <w:sz w:val="22"/>
        </w:rPr>
        <w:t>PARECER</w:t>
      </w:r>
      <w:r>
        <w:rPr>
          <w:spacing w:val="-3"/>
          <w:sz w:val="22"/>
        </w:rPr>
        <w:t> </w:t>
      </w:r>
      <w:r>
        <w:rPr>
          <w:sz w:val="22"/>
        </w:rPr>
        <w:t>TÉCNICO;</w:t>
      </w:r>
    </w:p>
    <w:p>
      <w:pPr>
        <w:pStyle w:val="ListParagraph"/>
        <w:numPr>
          <w:ilvl w:val="1"/>
          <w:numId w:val="30"/>
        </w:numPr>
        <w:tabs>
          <w:tab w:pos="487" w:val="left" w:leader="none"/>
        </w:tabs>
        <w:spacing w:line="252" w:lineRule="exact" w:before="2" w:after="0"/>
        <w:ind w:left="486" w:right="0" w:hanging="386"/>
        <w:jc w:val="left"/>
        <w:rPr>
          <w:sz w:val="22"/>
        </w:rPr>
      </w:pPr>
      <w:r>
        <w:rPr>
          <w:sz w:val="22"/>
        </w:rPr>
        <w:t>AUDITORIA;</w:t>
      </w:r>
    </w:p>
    <w:p>
      <w:pPr>
        <w:pStyle w:val="ListParagraph"/>
        <w:numPr>
          <w:ilvl w:val="1"/>
          <w:numId w:val="30"/>
        </w:numPr>
        <w:tabs>
          <w:tab w:pos="598" w:val="left" w:leader="none"/>
        </w:tabs>
        <w:spacing w:line="252" w:lineRule="exact" w:before="0" w:after="0"/>
        <w:ind w:left="597" w:right="0" w:hanging="497"/>
        <w:jc w:val="left"/>
        <w:rPr>
          <w:sz w:val="22"/>
        </w:rPr>
      </w:pPr>
      <w:r>
        <w:rPr>
          <w:sz w:val="22"/>
        </w:rPr>
        <w:t>ARBITRAGEM;</w:t>
      </w:r>
    </w:p>
    <w:p>
      <w:pPr>
        <w:pStyle w:val="ListParagraph"/>
        <w:numPr>
          <w:ilvl w:val="1"/>
          <w:numId w:val="30"/>
        </w:numPr>
        <w:tabs>
          <w:tab w:pos="598" w:val="left" w:leader="none"/>
        </w:tabs>
        <w:spacing w:line="240" w:lineRule="auto" w:before="1" w:after="0"/>
        <w:ind w:left="597" w:right="0" w:hanging="497"/>
        <w:jc w:val="left"/>
        <w:rPr>
          <w:sz w:val="22"/>
        </w:rPr>
      </w:pPr>
      <w:r>
        <w:rPr>
          <w:sz w:val="22"/>
        </w:rPr>
        <w:t>MENSURAÇÃO;</w:t>
      </w:r>
    </w:p>
    <w:p>
      <w:pPr>
        <w:pStyle w:val="Heading1"/>
        <w:numPr>
          <w:ilvl w:val="0"/>
          <w:numId w:val="4"/>
        </w:numPr>
        <w:tabs>
          <w:tab w:pos="322" w:val="left" w:leader="none"/>
        </w:tabs>
        <w:spacing w:line="252" w:lineRule="exact" w:before="5" w:after="0"/>
        <w:ind w:left="321" w:right="0" w:hanging="221"/>
        <w:jc w:val="left"/>
      </w:pPr>
      <w:r>
        <w:rPr/>
        <w:t>ENSINO E</w:t>
      </w:r>
      <w:r>
        <w:rPr>
          <w:spacing w:val="-3"/>
        </w:rPr>
        <w:t> </w:t>
      </w:r>
      <w:r>
        <w:rPr/>
        <w:t>PESQUISA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51" w:lineRule="exact" w:before="0" w:after="0"/>
        <w:ind w:left="486" w:right="0" w:hanging="386"/>
        <w:jc w:val="left"/>
        <w:rPr>
          <w:b/>
          <w:sz w:val="22"/>
        </w:rPr>
      </w:pPr>
      <w:r>
        <w:rPr>
          <w:b/>
          <w:sz w:val="22"/>
        </w:rPr>
        <w:t>ENSINO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Ensino de graduação e/ou</w:t>
      </w:r>
      <w:r>
        <w:rPr>
          <w:spacing w:val="-4"/>
          <w:sz w:val="22"/>
        </w:rPr>
        <w:t> </w:t>
      </w:r>
      <w:r>
        <w:rPr>
          <w:sz w:val="22"/>
        </w:rPr>
        <w:t>pós-graduação;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Extensão;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Educação</w:t>
      </w:r>
      <w:r>
        <w:rPr>
          <w:spacing w:val="-1"/>
          <w:sz w:val="22"/>
        </w:rPr>
        <w:t> </w:t>
      </w:r>
      <w:r>
        <w:rPr>
          <w:sz w:val="22"/>
        </w:rPr>
        <w:t>continuada;</w:t>
      </w:r>
    </w:p>
    <w:p>
      <w:pPr>
        <w:pStyle w:val="ListParagraph"/>
        <w:numPr>
          <w:ilvl w:val="2"/>
          <w:numId w:val="4"/>
        </w:numPr>
        <w:tabs>
          <w:tab w:pos="651" w:val="left" w:leader="none"/>
        </w:tabs>
        <w:spacing w:line="252" w:lineRule="exact" w:before="0" w:after="0"/>
        <w:ind w:left="650" w:right="0" w:hanging="550"/>
        <w:jc w:val="left"/>
        <w:rPr>
          <w:sz w:val="22"/>
        </w:rPr>
      </w:pPr>
      <w:r>
        <w:rPr>
          <w:sz w:val="22"/>
        </w:rPr>
        <w:t>Treinamento;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40" w:lineRule="auto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Ensino Técnico</w:t>
      </w:r>
      <w:r>
        <w:rPr>
          <w:spacing w:val="-4"/>
          <w:sz w:val="22"/>
        </w:rPr>
        <w:t> </w:t>
      </w:r>
      <w:r>
        <w:rPr>
          <w:sz w:val="22"/>
        </w:rPr>
        <w:t>Profissionalizante;</w:t>
      </w:r>
    </w:p>
    <w:p>
      <w:pPr>
        <w:pStyle w:val="Heading1"/>
        <w:numPr>
          <w:ilvl w:val="1"/>
          <w:numId w:val="31"/>
        </w:numPr>
        <w:tabs>
          <w:tab w:pos="485" w:val="left" w:leader="none"/>
        </w:tabs>
        <w:spacing w:line="252" w:lineRule="exact" w:before="4" w:after="0"/>
        <w:ind w:left="484" w:right="0" w:hanging="384"/>
        <w:jc w:val="left"/>
      </w:pPr>
      <w:r>
        <w:rPr/>
        <w:t>PESQUISA</w:t>
      </w:r>
    </w:p>
    <w:p>
      <w:pPr>
        <w:pStyle w:val="ListParagraph"/>
        <w:numPr>
          <w:ilvl w:val="1"/>
          <w:numId w:val="31"/>
        </w:numPr>
        <w:tabs>
          <w:tab w:pos="487" w:val="left" w:leader="none"/>
        </w:tabs>
        <w:spacing w:line="251" w:lineRule="exact" w:before="0" w:after="0"/>
        <w:ind w:left="486" w:right="0" w:hanging="386"/>
        <w:jc w:val="left"/>
        <w:rPr>
          <w:b/>
          <w:sz w:val="22"/>
        </w:rPr>
      </w:pPr>
      <w:r>
        <w:rPr>
          <w:b/>
          <w:sz w:val="22"/>
        </w:rPr>
        <w:t>TECNOLOGIA DA CONSTRUÇÃO E CONTROLE 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QUALIDADE</w:t>
      </w:r>
    </w:p>
    <w:p>
      <w:pPr>
        <w:pStyle w:val="ListParagraph"/>
        <w:numPr>
          <w:ilvl w:val="2"/>
          <w:numId w:val="31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Pesquisa e inovação</w:t>
      </w:r>
      <w:r>
        <w:rPr>
          <w:spacing w:val="-3"/>
          <w:sz w:val="22"/>
        </w:rPr>
        <w:t> </w:t>
      </w:r>
      <w:r>
        <w:rPr>
          <w:sz w:val="22"/>
        </w:rPr>
        <w:t>tecnológica;</w:t>
      </w:r>
    </w:p>
    <w:p>
      <w:pPr>
        <w:pStyle w:val="ListParagraph"/>
        <w:numPr>
          <w:ilvl w:val="2"/>
          <w:numId w:val="31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Pesquisa aplicada em tecnologia da</w:t>
      </w:r>
      <w:r>
        <w:rPr>
          <w:spacing w:val="-7"/>
          <w:sz w:val="22"/>
        </w:rPr>
        <w:t> </w:t>
      </w:r>
      <w:r>
        <w:rPr>
          <w:sz w:val="22"/>
        </w:rPr>
        <w:t>construção;</w:t>
      </w:r>
    </w:p>
    <w:p>
      <w:pPr>
        <w:pStyle w:val="ListParagraph"/>
        <w:numPr>
          <w:ilvl w:val="2"/>
          <w:numId w:val="31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Pesquisa de elemento ou produto para a</w:t>
      </w:r>
      <w:r>
        <w:rPr>
          <w:spacing w:val="-7"/>
          <w:sz w:val="22"/>
        </w:rPr>
        <w:t> </w:t>
      </w:r>
      <w:r>
        <w:rPr>
          <w:sz w:val="22"/>
        </w:rPr>
        <w:t>construção;</w:t>
      </w:r>
    </w:p>
    <w:p>
      <w:pPr>
        <w:pStyle w:val="ListParagraph"/>
        <w:numPr>
          <w:ilvl w:val="2"/>
          <w:numId w:val="31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Estudo ou pesquisa de resistência dos</w:t>
      </w:r>
      <w:r>
        <w:rPr>
          <w:spacing w:val="-2"/>
          <w:sz w:val="22"/>
        </w:rPr>
        <w:t> </w:t>
      </w:r>
      <w:r>
        <w:rPr>
          <w:sz w:val="22"/>
        </w:rPr>
        <w:t>materiais;</w:t>
      </w:r>
    </w:p>
    <w:p>
      <w:pPr>
        <w:pStyle w:val="ListParagraph"/>
        <w:numPr>
          <w:ilvl w:val="2"/>
          <w:numId w:val="31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Estudo e correção de patologias da</w:t>
      </w:r>
      <w:r>
        <w:rPr>
          <w:spacing w:val="-6"/>
          <w:sz w:val="22"/>
        </w:rPr>
        <w:t> </w:t>
      </w:r>
      <w:r>
        <w:rPr>
          <w:sz w:val="22"/>
        </w:rPr>
        <w:t>construção;</w:t>
      </w:r>
    </w:p>
    <w:p>
      <w:pPr>
        <w:pStyle w:val="ListParagraph"/>
        <w:numPr>
          <w:ilvl w:val="2"/>
          <w:numId w:val="31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Padronização de produto para a</w:t>
      </w:r>
      <w:r>
        <w:rPr>
          <w:spacing w:val="-3"/>
          <w:sz w:val="22"/>
        </w:rPr>
        <w:t> </w:t>
      </w:r>
      <w:r>
        <w:rPr>
          <w:sz w:val="22"/>
        </w:rPr>
        <w:t>construção;</w:t>
      </w:r>
    </w:p>
    <w:p>
      <w:pPr>
        <w:pStyle w:val="ListParagraph"/>
        <w:numPr>
          <w:ilvl w:val="2"/>
          <w:numId w:val="31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Ensaio de</w:t>
      </w:r>
      <w:r>
        <w:rPr>
          <w:spacing w:val="-4"/>
          <w:sz w:val="22"/>
        </w:rPr>
        <w:t> </w:t>
      </w:r>
      <w:r>
        <w:rPr>
          <w:sz w:val="22"/>
        </w:rPr>
        <w:t>materiais;</w:t>
      </w:r>
    </w:p>
    <w:p>
      <w:pPr>
        <w:pStyle w:val="ListParagraph"/>
        <w:numPr>
          <w:ilvl w:val="2"/>
          <w:numId w:val="31"/>
        </w:numPr>
        <w:tabs>
          <w:tab w:pos="653" w:val="left" w:leader="none"/>
        </w:tabs>
        <w:spacing w:line="240" w:lineRule="auto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Controle de qualidade de construção ou</w:t>
      </w:r>
      <w:r>
        <w:rPr>
          <w:spacing w:val="-3"/>
          <w:sz w:val="22"/>
        </w:rPr>
        <w:t> </w:t>
      </w:r>
      <w:r>
        <w:rPr>
          <w:sz w:val="22"/>
        </w:rPr>
        <w:t>produto.</w:t>
      </w:r>
    </w:p>
    <w:p>
      <w:pPr>
        <w:pStyle w:val="Heading1"/>
        <w:numPr>
          <w:ilvl w:val="0"/>
          <w:numId w:val="4"/>
        </w:numPr>
        <w:tabs>
          <w:tab w:pos="365" w:val="left" w:leader="none"/>
        </w:tabs>
        <w:spacing w:line="240" w:lineRule="auto" w:before="4" w:after="0"/>
        <w:ind w:left="100" w:right="122" w:firstLine="0"/>
        <w:jc w:val="left"/>
      </w:pPr>
      <w:r>
        <w:rPr/>
        <w:t>ENGENHARIA DE SEGURANÇA DO TRABALHO (Lei n° 7.410, de 27 de novembro de 1985)</w:t>
      </w:r>
    </w:p>
    <w:p>
      <w:pPr>
        <w:pStyle w:val="ListParagraph"/>
        <w:numPr>
          <w:ilvl w:val="1"/>
          <w:numId w:val="4"/>
        </w:numPr>
        <w:tabs>
          <w:tab w:pos="485" w:val="left" w:leader="none"/>
        </w:tabs>
        <w:spacing w:line="250" w:lineRule="exact" w:before="0" w:after="0"/>
        <w:ind w:left="484" w:right="0" w:hanging="384"/>
        <w:jc w:val="left"/>
        <w:rPr>
          <w:b/>
          <w:sz w:val="22"/>
        </w:rPr>
      </w:pPr>
      <w:r>
        <w:rPr>
          <w:b/>
          <w:sz w:val="22"/>
        </w:rPr>
        <w:t>PLANOS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da gestão de segurança do</w:t>
      </w:r>
      <w:r>
        <w:rPr>
          <w:spacing w:val="-5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Programa de Gerenciamento de Riscos –</w:t>
      </w:r>
      <w:r>
        <w:rPr>
          <w:spacing w:val="-1"/>
          <w:sz w:val="22"/>
        </w:rPr>
        <w:t> </w:t>
      </w:r>
      <w:r>
        <w:rPr>
          <w:sz w:val="22"/>
        </w:rPr>
        <w:t>PGR;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de</w:t>
      </w:r>
      <w:r>
        <w:rPr>
          <w:spacing w:val="-1"/>
          <w:sz w:val="22"/>
        </w:rPr>
        <w:t> </w:t>
      </w:r>
      <w:r>
        <w:rPr>
          <w:sz w:val="22"/>
        </w:rPr>
        <w:t>emergência;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Plano de prevenção de</w:t>
      </w:r>
      <w:r>
        <w:rPr>
          <w:spacing w:val="-1"/>
          <w:sz w:val="22"/>
        </w:rPr>
        <w:t> </w:t>
      </w:r>
      <w:r>
        <w:rPr>
          <w:sz w:val="22"/>
        </w:rPr>
        <w:t>catástrofes;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40" w:lineRule="auto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Plano de</w:t>
      </w:r>
      <w:r>
        <w:rPr>
          <w:spacing w:val="-1"/>
          <w:sz w:val="22"/>
        </w:rPr>
        <w:t> </w:t>
      </w:r>
      <w:r>
        <w:rPr>
          <w:sz w:val="22"/>
        </w:rPr>
        <w:t>contingência;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Heading1"/>
        <w:numPr>
          <w:ilvl w:val="1"/>
          <w:numId w:val="32"/>
        </w:numPr>
        <w:tabs>
          <w:tab w:pos="485" w:val="left" w:leader="none"/>
        </w:tabs>
        <w:spacing w:line="250" w:lineRule="exact" w:before="91" w:after="0"/>
        <w:ind w:left="484" w:right="0" w:hanging="384"/>
        <w:jc w:val="left"/>
      </w:pPr>
      <w:r>
        <w:rPr/>
        <w:t>PROGRAMAS</w:t>
      </w:r>
    </w:p>
    <w:p>
      <w:pPr>
        <w:pStyle w:val="ListParagraph"/>
        <w:numPr>
          <w:ilvl w:val="2"/>
          <w:numId w:val="32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Programa de Condições e Meio Ambiente de Trabalho na Indústria da Construção –</w:t>
      </w:r>
      <w:r>
        <w:rPr>
          <w:spacing w:val="-11"/>
          <w:sz w:val="22"/>
        </w:rPr>
        <w:t> </w:t>
      </w:r>
      <w:r>
        <w:rPr>
          <w:sz w:val="22"/>
        </w:rPr>
        <w:t>PCMAT;</w:t>
      </w:r>
    </w:p>
    <w:p>
      <w:pPr>
        <w:pStyle w:val="ListParagraph"/>
        <w:numPr>
          <w:ilvl w:val="2"/>
          <w:numId w:val="32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Programa de Prevenção de Riscos Ambientais –</w:t>
      </w:r>
      <w:r>
        <w:rPr>
          <w:spacing w:val="-2"/>
          <w:sz w:val="22"/>
        </w:rPr>
        <w:t> </w:t>
      </w:r>
      <w:r>
        <w:rPr>
          <w:sz w:val="22"/>
        </w:rPr>
        <w:t>PPRA;</w:t>
      </w:r>
    </w:p>
    <w:p>
      <w:pPr>
        <w:pStyle w:val="ListParagraph"/>
        <w:numPr>
          <w:ilvl w:val="2"/>
          <w:numId w:val="32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Programa de Proteção</w:t>
      </w:r>
      <w:r>
        <w:rPr>
          <w:spacing w:val="-1"/>
          <w:sz w:val="22"/>
        </w:rPr>
        <w:t> </w:t>
      </w:r>
      <w:r>
        <w:rPr>
          <w:sz w:val="22"/>
        </w:rPr>
        <w:t>Respiratória;</w:t>
      </w:r>
    </w:p>
    <w:p>
      <w:pPr>
        <w:pStyle w:val="ListParagraph"/>
        <w:numPr>
          <w:ilvl w:val="2"/>
          <w:numId w:val="32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Programa de Conservação</w:t>
      </w:r>
      <w:r>
        <w:rPr>
          <w:spacing w:val="-1"/>
          <w:sz w:val="22"/>
        </w:rPr>
        <w:t> </w:t>
      </w:r>
      <w:r>
        <w:rPr>
          <w:sz w:val="22"/>
        </w:rPr>
        <w:t>Auditiva;</w:t>
      </w:r>
    </w:p>
    <w:p>
      <w:pPr>
        <w:pStyle w:val="ListParagraph"/>
        <w:numPr>
          <w:ilvl w:val="2"/>
          <w:numId w:val="32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Programa de Prevenção da Exposição Ocupacional ao Benzeno –</w:t>
      </w:r>
      <w:r>
        <w:rPr>
          <w:spacing w:val="1"/>
          <w:sz w:val="22"/>
        </w:rPr>
        <w:t> </w:t>
      </w:r>
      <w:r>
        <w:rPr>
          <w:sz w:val="22"/>
        </w:rPr>
        <w:t>PPEOB;</w:t>
      </w:r>
    </w:p>
    <w:p>
      <w:pPr>
        <w:pStyle w:val="Heading1"/>
        <w:numPr>
          <w:ilvl w:val="1"/>
          <w:numId w:val="33"/>
        </w:numPr>
        <w:tabs>
          <w:tab w:pos="487" w:val="left" w:leader="none"/>
        </w:tabs>
        <w:spacing w:line="250" w:lineRule="exact" w:before="7" w:after="0"/>
        <w:ind w:left="486" w:right="0" w:hanging="386"/>
        <w:jc w:val="left"/>
      </w:pPr>
      <w:r>
        <w:rPr/>
        <w:t>AVALIAÇÃO DE</w:t>
      </w:r>
      <w:r>
        <w:rPr>
          <w:spacing w:val="-1"/>
        </w:rPr>
        <w:t> </w:t>
      </w:r>
      <w:r>
        <w:rPr/>
        <w:t>RISCOS</w:t>
      </w:r>
    </w:p>
    <w:p>
      <w:pPr>
        <w:pStyle w:val="ListParagraph"/>
        <w:numPr>
          <w:ilvl w:val="2"/>
          <w:numId w:val="33"/>
        </w:numPr>
        <w:tabs>
          <w:tab w:pos="653" w:val="left" w:leader="none"/>
        </w:tabs>
        <w:spacing w:line="250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Riscos</w:t>
      </w:r>
      <w:r>
        <w:rPr>
          <w:spacing w:val="-3"/>
          <w:sz w:val="22"/>
        </w:rPr>
        <w:t> </w:t>
      </w:r>
      <w:r>
        <w:rPr>
          <w:sz w:val="22"/>
        </w:rPr>
        <w:t>químicos;</w:t>
      </w:r>
    </w:p>
    <w:p>
      <w:pPr>
        <w:pStyle w:val="ListParagraph"/>
        <w:numPr>
          <w:ilvl w:val="2"/>
          <w:numId w:val="33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Riscos</w:t>
      </w:r>
      <w:r>
        <w:rPr>
          <w:spacing w:val="-3"/>
          <w:sz w:val="22"/>
        </w:rPr>
        <w:t> </w:t>
      </w:r>
      <w:r>
        <w:rPr>
          <w:sz w:val="22"/>
        </w:rPr>
        <w:t>físicos;</w:t>
      </w:r>
    </w:p>
    <w:p>
      <w:pPr>
        <w:pStyle w:val="ListParagraph"/>
        <w:numPr>
          <w:ilvl w:val="2"/>
          <w:numId w:val="33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Riscos</w:t>
      </w:r>
      <w:r>
        <w:rPr>
          <w:spacing w:val="-8"/>
          <w:sz w:val="22"/>
        </w:rPr>
        <w:t> </w:t>
      </w:r>
      <w:r>
        <w:rPr>
          <w:sz w:val="22"/>
        </w:rPr>
        <w:t>biológicos;</w:t>
      </w:r>
    </w:p>
    <w:p>
      <w:pPr>
        <w:pStyle w:val="ListParagraph"/>
        <w:numPr>
          <w:ilvl w:val="2"/>
          <w:numId w:val="33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Riscos</w:t>
      </w:r>
      <w:r>
        <w:rPr>
          <w:spacing w:val="-7"/>
          <w:sz w:val="22"/>
        </w:rPr>
        <w:t> </w:t>
      </w:r>
      <w:r>
        <w:rPr>
          <w:sz w:val="22"/>
        </w:rPr>
        <w:t>ambientais;</w:t>
      </w:r>
    </w:p>
    <w:p>
      <w:pPr>
        <w:pStyle w:val="ListParagraph"/>
        <w:numPr>
          <w:ilvl w:val="2"/>
          <w:numId w:val="33"/>
        </w:numPr>
        <w:tabs>
          <w:tab w:pos="653" w:val="left" w:leader="none"/>
        </w:tabs>
        <w:spacing w:line="240" w:lineRule="auto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Riscos</w:t>
      </w:r>
      <w:r>
        <w:rPr>
          <w:spacing w:val="-3"/>
          <w:sz w:val="22"/>
        </w:rPr>
        <w:t> </w:t>
      </w:r>
      <w:r>
        <w:rPr>
          <w:sz w:val="22"/>
        </w:rPr>
        <w:t>ergonômicos;</w:t>
      </w:r>
    </w:p>
    <w:p>
      <w:pPr>
        <w:pStyle w:val="Heading1"/>
        <w:numPr>
          <w:ilvl w:val="1"/>
          <w:numId w:val="34"/>
        </w:numPr>
        <w:tabs>
          <w:tab w:pos="487" w:val="left" w:leader="none"/>
        </w:tabs>
        <w:spacing w:line="252" w:lineRule="exact" w:before="5" w:after="0"/>
        <w:ind w:left="486" w:right="0" w:hanging="386"/>
        <w:jc w:val="left"/>
      </w:pPr>
      <w:r>
        <w:rPr/>
        <w:t>MAPA DE RISCO </w:t>
      </w:r>
      <w:r>
        <w:rPr>
          <w:spacing w:val="-2"/>
        </w:rPr>
        <w:t>DAS </w:t>
      </w:r>
      <w:r>
        <w:rPr/>
        <w:t>CONDIÇÕES E MEIO AMBIENTE DE</w:t>
      </w:r>
      <w:r>
        <w:rPr>
          <w:spacing w:val="-5"/>
        </w:rPr>
        <w:t> </w:t>
      </w:r>
      <w:r>
        <w:rPr/>
        <w:t>TRABALHO</w:t>
      </w:r>
    </w:p>
    <w:p>
      <w:pPr>
        <w:pStyle w:val="ListParagraph"/>
        <w:numPr>
          <w:ilvl w:val="1"/>
          <w:numId w:val="34"/>
        </w:numPr>
        <w:tabs>
          <w:tab w:pos="487" w:val="left" w:leader="none"/>
        </w:tabs>
        <w:spacing w:line="251" w:lineRule="exact" w:before="0" w:after="0"/>
        <w:ind w:left="486" w:right="0" w:hanging="386"/>
        <w:jc w:val="left"/>
        <w:rPr>
          <w:b/>
          <w:sz w:val="22"/>
        </w:rPr>
      </w:pPr>
      <w:r>
        <w:rPr>
          <w:b/>
          <w:sz w:val="22"/>
        </w:rPr>
        <w:t>RELATÓRIOS PARA FINS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JUDICIAIS</w:t>
      </w:r>
    </w:p>
    <w:p>
      <w:pPr>
        <w:pStyle w:val="ListParagraph"/>
        <w:numPr>
          <w:ilvl w:val="2"/>
          <w:numId w:val="34"/>
        </w:numPr>
        <w:tabs>
          <w:tab w:pos="651" w:val="left" w:leader="none"/>
        </w:tabs>
        <w:spacing w:line="251" w:lineRule="exact" w:before="0" w:after="0"/>
        <w:ind w:left="650" w:right="0" w:hanging="550"/>
        <w:jc w:val="left"/>
        <w:rPr>
          <w:sz w:val="22"/>
        </w:rPr>
      </w:pPr>
      <w:r>
        <w:rPr>
          <w:sz w:val="22"/>
        </w:rPr>
        <w:t>Vistoria;</w:t>
      </w:r>
    </w:p>
    <w:p>
      <w:pPr>
        <w:pStyle w:val="ListParagraph"/>
        <w:numPr>
          <w:ilvl w:val="2"/>
          <w:numId w:val="3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Perícia;</w:t>
      </w:r>
    </w:p>
    <w:p>
      <w:pPr>
        <w:pStyle w:val="ListParagraph"/>
        <w:numPr>
          <w:ilvl w:val="2"/>
          <w:numId w:val="34"/>
        </w:numPr>
        <w:tabs>
          <w:tab w:pos="653" w:val="left" w:leader="none"/>
        </w:tabs>
        <w:spacing w:line="252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Avaliação;</w:t>
      </w:r>
    </w:p>
    <w:p>
      <w:pPr>
        <w:pStyle w:val="ListParagraph"/>
        <w:numPr>
          <w:ilvl w:val="2"/>
          <w:numId w:val="34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Laudo;</w:t>
      </w:r>
    </w:p>
    <w:p>
      <w:pPr>
        <w:pStyle w:val="Heading1"/>
        <w:numPr>
          <w:ilvl w:val="1"/>
          <w:numId w:val="35"/>
        </w:numPr>
        <w:tabs>
          <w:tab w:pos="487" w:val="left" w:leader="none"/>
        </w:tabs>
        <w:spacing w:line="240" w:lineRule="auto" w:before="4" w:after="0"/>
        <w:ind w:left="486" w:right="0" w:hanging="386"/>
        <w:jc w:val="left"/>
      </w:pPr>
      <w:r>
        <w:rPr/>
        <w:t>LAUDO DE INSPEÇÃO SOBRE ATIVIDADES</w:t>
      </w:r>
      <w:r>
        <w:rPr>
          <w:spacing w:val="-2"/>
        </w:rPr>
        <w:t> </w:t>
      </w:r>
      <w:r>
        <w:rPr/>
        <w:t>INSALUBRES;</w:t>
      </w:r>
    </w:p>
    <w:p>
      <w:pPr>
        <w:pStyle w:val="ListParagraph"/>
        <w:numPr>
          <w:ilvl w:val="1"/>
          <w:numId w:val="35"/>
        </w:numPr>
        <w:tabs>
          <w:tab w:pos="487" w:val="left" w:leader="none"/>
        </w:tabs>
        <w:spacing w:line="252" w:lineRule="exact" w:before="1" w:after="0"/>
        <w:ind w:left="486" w:right="0" w:hanging="386"/>
        <w:jc w:val="left"/>
        <w:rPr>
          <w:b/>
          <w:sz w:val="22"/>
        </w:rPr>
      </w:pPr>
      <w:r>
        <w:rPr>
          <w:b/>
          <w:sz w:val="22"/>
        </w:rPr>
        <w:t>LAUDO TÉCNICO DE CONDIÇÕES DO TRABALHO 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LTCAT;</w:t>
      </w:r>
    </w:p>
    <w:p>
      <w:pPr>
        <w:pStyle w:val="ListParagraph"/>
        <w:numPr>
          <w:ilvl w:val="1"/>
          <w:numId w:val="35"/>
        </w:numPr>
        <w:tabs>
          <w:tab w:pos="487" w:val="left" w:leader="none"/>
        </w:tabs>
        <w:spacing w:line="251" w:lineRule="exact" w:before="0" w:after="0"/>
        <w:ind w:left="486" w:right="0" w:hanging="386"/>
        <w:jc w:val="left"/>
        <w:rPr>
          <w:b/>
          <w:sz w:val="22"/>
        </w:rPr>
      </w:pPr>
      <w:r>
        <w:rPr>
          <w:b/>
          <w:sz w:val="22"/>
        </w:rPr>
        <w:t>OUTRAS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ATIVIDADES</w:t>
      </w:r>
    </w:p>
    <w:p>
      <w:pPr>
        <w:pStyle w:val="ListParagraph"/>
        <w:numPr>
          <w:ilvl w:val="2"/>
          <w:numId w:val="35"/>
        </w:numPr>
        <w:tabs>
          <w:tab w:pos="653" w:val="left" w:leader="none"/>
        </w:tabs>
        <w:spacing w:line="251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Equipamentos de proteção individual –</w:t>
      </w:r>
      <w:r>
        <w:rPr>
          <w:spacing w:val="-2"/>
          <w:sz w:val="22"/>
        </w:rPr>
        <w:t> </w:t>
      </w:r>
      <w:r>
        <w:rPr>
          <w:sz w:val="22"/>
        </w:rPr>
        <w:t>EPI;</w:t>
      </w:r>
    </w:p>
    <w:p>
      <w:pPr>
        <w:pStyle w:val="ListParagraph"/>
        <w:numPr>
          <w:ilvl w:val="2"/>
          <w:numId w:val="35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Equipamentos de proteção</w:t>
      </w:r>
      <w:r>
        <w:rPr>
          <w:spacing w:val="-3"/>
          <w:sz w:val="22"/>
        </w:rPr>
        <w:t> </w:t>
      </w:r>
      <w:r>
        <w:rPr>
          <w:sz w:val="22"/>
        </w:rPr>
        <w:t>coletiva;</w:t>
      </w:r>
    </w:p>
    <w:p>
      <w:pPr>
        <w:pStyle w:val="ListParagraph"/>
        <w:numPr>
          <w:ilvl w:val="2"/>
          <w:numId w:val="35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Medidas de proteção</w:t>
      </w:r>
      <w:r>
        <w:rPr>
          <w:spacing w:val="-4"/>
          <w:sz w:val="22"/>
        </w:rPr>
        <w:t> </w:t>
      </w:r>
      <w:r>
        <w:rPr>
          <w:sz w:val="22"/>
        </w:rPr>
        <w:t>coletiva;</w:t>
      </w:r>
    </w:p>
    <w:p>
      <w:pPr>
        <w:pStyle w:val="ListParagraph"/>
        <w:numPr>
          <w:ilvl w:val="2"/>
          <w:numId w:val="35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Avaliação de atividades</w:t>
      </w:r>
      <w:r>
        <w:rPr>
          <w:spacing w:val="-1"/>
          <w:sz w:val="22"/>
        </w:rPr>
        <w:t> </w:t>
      </w:r>
      <w:r>
        <w:rPr>
          <w:sz w:val="22"/>
        </w:rPr>
        <w:t>perigosas;</w:t>
      </w:r>
    </w:p>
    <w:p>
      <w:pPr>
        <w:pStyle w:val="ListParagraph"/>
        <w:numPr>
          <w:ilvl w:val="2"/>
          <w:numId w:val="35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Medidas de proteção contra incêndios e</w:t>
      </w:r>
      <w:r>
        <w:rPr>
          <w:spacing w:val="-6"/>
          <w:sz w:val="22"/>
        </w:rPr>
        <w:t> </w:t>
      </w:r>
      <w:r>
        <w:rPr>
          <w:sz w:val="22"/>
        </w:rPr>
        <w:t>catástrofes;</w:t>
      </w:r>
    </w:p>
    <w:p>
      <w:pPr>
        <w:pStyle w:val="ListParagraph"/>
        <w:numPr>
          <w:ilvl w:val="2"/>
          <w:numId w:val="35"/>
        </w:numPr>
        <w:tabs>
          <w:tab w:pos="653" w:val="left" w:leader="none"/>
        </w:tabs>
        <w:spacing w:line="253" w:lineRule="exact" w:before="1" w:after="0"/>
        <w:ind w:left="652" w:right="0" w:hanging="552"/>
        <w:jc w:val="left"/>
        <w:rPr>
          <w:sz w:val="22"/>
        </w:rPr>
      </w:pPr>
      <w:r>
        <w:rPr>
          <w:sz w:val="22"/>
        </w:rPr>
        <w:t>Instalações de segurança do</w:t>
      </w:r>
      <w:r>
        <w:rPr>
          <w:spacing w:val="-6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2"/>
          <w:numId w:val="35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Condições de</w:t>
      </w:r>
      <w:r>
        <w:rPr>
          <w:spacing w:val="-3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2"/>
          <w:numId w:val="35"/>
        </w:numPr>
        <w:tabs>
          <w:tab w:pos="653" w:val="left" w:leader="none"/>
        </w:tabs>
        <w:spacing w:line="252" w:lineRule="exact" w:before="0" w:after="0"/>
        <w:ind w:left="652" w:right="0" w:hanging="552"/>
        <w:jc w:val="left"/>
        <w:rPr>
          <w:sz w:val="22"/>
        </w:rPr>
      </w:pPr>
      <w:r>
        <w:rPr>
          <w:sz w:val="22"/>
        </w:rPr>
        <w:t>Sinalização de</w:t>
      </w:r>
      <w:r>
        <w:rPr>
          <w:spacing w:val="-3"/>
          <w:sz w:val="22"/>
        </w:rPr>
        <w:t> </w:t>
      </w:r>
      <w:r>
        <w:rPr>
          <w:sz w:val="22"/>
        </w:rPr>
        <w:t>segurança;</w:t>
      </w:r>
    </w:p>
    <w:p>
      <w:pPr>
        <w:pStyle w:val="ListParagraph"/>
        <w:numPr>
          <w:ilvl w:val="2"/>
          <w:numId w:val="35"/>
        </w:numPr>
        <w:tabs>
          <w:tab w:pos="653" w:val="left" w:leader="none"/>
        </w:tabs>
        <w:spacing w:line="252" w:lineRule="exact" w:before="2" w:after="0"/>
        <w:ind w:left="652" w:right="0" w:hanging="552"/>
        <w:jc w:val="left"/>
        <w:rPr>
          <w:sz w:val="22"/>
        </w:rPr>
      </w:pPr>
      <w:r>
        <w:rPr>
          <w:sz w:val="22"/>
        </w:rPr>
        <w:t>Dispositivos de</w:t>
      </w:r>
      <w:r>
        <w:rPr>
          <w:spacing w:val="-1"/>
          <w:sz w:val="22"/>
        </w:rPr>
        <w:t> </w:t>
      </w:r>
      <w:r>
        <w:rPr>
          <w:sz w:val="22"/>
        </w:rPr>
        <w:t>segurança;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Segurança em instalações</w:t>
      </w:r>
      <w:r>
        <w:rPr>
          <w:spacing w:val="-9"/>
          <w:sz w:val="22"/>
        </w:rPr>
        <w:t> </w:t>
      </w:r>
      <w:r>
        <w:rPr>
          <w:sz w:val="22"/>
        </w:rPr>
        <w:t>elétricas;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1" w:after="0"/>
        <w:ind w:left="762" w:right="0" w:hanging="662"/>
        <w:jc w:val="left"/>
        <w:rPr>
          <w:sz w:val="22"/>
        </w:rPr>
      </w:pPr>
      <w:r>
        <w:rPr>
          <w:sz w:val="22"/>
        </w:rPr>
        <w:t>Segurança para operação de elevadores e</w:t>
      </w:r>
      <w:r>
        <w:rPr>
          <w:spacing w:val="-2"/>
          <w:sz w:val="22"/>
        </w:rPr>
        <w:t> </w:t>
      </w:r>
      <w:r>
        <w:rPr>
          <w:sz w:val="22"/>
        </w:rPr>
        <w:t>guindastes;</w:t>
      </w:r>
    </w:p>
    <w:p>
      <w:pPr>
        <w:pStyle w:val="ListParagraph"/>
        <w:numPr>
          <w:ilvl w:val="2"/>
          <w:numId w:val="35"/>
        </w:numPr>
        <w:tabs>
          <w:tab w:pos="778" w:val="left" w:leader="none"/>
        </w:tabs>
        <w:spacing w:line="240" w:lineRule="auto" w:before="0" w:after="0"/>
        <w:ind w:left="100" w:right="121" w:firstLine="0"/>
        <w:jc w:val="left"/>
        <w:rPr>
          <w:sz w:val="22"/>
        </w:rPr>
      </w:pPr>
      <w:r>
        <w:rPr>
          <w:sz w:val="22"/>
        </w:rPr>
        <w:t>Projeto de sistemas de segurança; </w:t>
      </w:r>
      <w:r>
        <w:rPr>
          <w:color w:val="365F91"/>
          <w:sz w:val="22"/>
        </w:rPr>
        <w:t>(Incluído pela Resolução CAU/BR n° 162, de 24 de maio de 2018)</w:t>
      </w:r>
    </w:p>
    <w:p>
      <w:pPr>
        <w:pStyle w:val="ListParagraph"/>
        <w:numPr>
          <w:ilvl w:val="2"/>
          <w:numId w:val="35"/>
        </w:numPr>
        <w:tabs>
          <w:tab w:pos="773" w:val="left" w:leader="none"/>
        </w:tabs>
        <w:spacing w:line="240" w:lineRule="auto" w:before="0" w:after="0"/>
        <w:ind w:left="100" w:right="129" w:firstLine="0"/>
        <w:jc w:val="left"/>
        <w:rPr>
          <w:sz w:val="22"/>
        </w:rPr>
      </w:pPr>
      <w:r>
        <w:rPr>
          <w:sz w:val="22"/>
        </w:rPr>
        <w:t>Projeto de proteção contra incêndios; </w:t>
      </w:r>
      <w:r>
        <w:rPr>
          <w:color w:val="365F91"/>
          <w:sz w:val="22"/>
        </w:rPr>
        <w:t>(Incluído pela Resolução CAU/BR n° 162, de 24 de maio de 2018)</w:t>
      </w:r>
    </w:p>
    <w:p>
      <w:pPr>
        <w:pStyle w:val="ListParagraph"/>
        <w:numPr>
          <w:ilvl w:val="2"/>
          <w:numId w:val="35"/>
        </w:numPr>
        <w:tabs>
          <w:tab w:pos="823" w:val="left" w:leader="none"/>
        </w:tabs>
        <w:spacing w:line="240" w:lineRule="auto" w:before="1" w:after="0"/>
        <w:ind w:left="100" w:right="127" w:firstLine="0"/>
        <w:jc w:val="left"/>
        <w:rPr>
          <w:sz w:val="22"/>
        </w:rPr>
      </w:pPr>
      <w:r>
        <w:rPr>
          <w:sz w:val="22"/>
        </w:rPr>
        <w:t>Acompanhamento da execução de obras e serviços relacionados à segurança do trabalho;</w:t>
      </w:r>
      <w:r>
        <w:rPr>
          <w:color w:val="365F91"/>
          <w:sz w:val="22"/>
        </w:rPr>
        <w:t> (Incluído pela Resolução CAU/BR n° 162, de 24 de maio de</w:t>
      </w:r>
      <w:r>
        <w:rPr>
          <w:color w:val="365F91"/>
          <w:spacing w:val="-5"/>
          <w:sz w:val="22"/>
        </w:rPr>
        <w:t> </w:t>
      </w:r>
      <w:r>
        <w:rPr>
          <w:color w:val="365F91"/>
          <w:sz w:val="22"/>
        </w:rPr>
        <w:t>2018)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Assessoria; </w:t>
      </w:r>
      <w:r>
        <w:rPr>
          <w:color w:val="365F91"/>
          <w:sz w:val="22"/>
        </w:rPr>
        <w:t>(Incluído pela Resolução CAU/BR n° 162, de 24 de maio de</w:t>
      </w:r>
      <w:r>
        <w:rPr>
          <w:color w:val="365F91"/>
          <w:spacing w:val="-10"/>
          <w:sz w:val="22"/>
        </w:rPr>
        <w:t> </w:t>
      </w:r>
      <w:r>
        <w:rPr>
          <w:color w:val="365F91"/>
          <w:sz w:val="22"/>
        </w:rPr>
        <w:t>2018)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Inspeção e Controle; </w:t>
      </w:r>
      <w:r>
        <w:rPr>
          <w:color w:val="365F91"/>
          <w:sz w:val="22"/>
        </w:rPr>
        <w:t>(Incluído pela Resolução CAU/BR n° 162, de 24 de maio de</w:t>
      </w:r>
      <w:r>
        <w:rPr>
          <w:color w:val="365F91"/>
          <w:spacing w:val="-15"/>
          <w:sz w:val="22"/>
        </w:rPr>
        <w:t> </w:t>
      </w:r>
      <w:r>
        <w:rPr>
          <w:color w:val="365F91"/>
          <w:sz w:val="22"/>
        </w:rPr>
        <w:t>2018)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Especificação; </w:t>
      </w:r>
      <w:r>
        <w:rPr>
          <w:color w:val="365F91"/>
          <w:sz w:val="22"/>
        </w:rPr>
        <w:t>(Incluído pela Resolução CAU/BR n° 162, de 24 de maio de</w:t>
      </w:r>
      <w:r>
        <w:rPr>
          <w:color w:val="365F91"/>
          <w:spacing w:val="-9"/>
          <w:sz w:val="22"/>
        </w:rPr>
        <w:t> </w:t>
      </w:r>
      <w:r>
        <w:rPr>
          <w:color w:val="365F91"/>
          <w:sz w:val="22"/>
        </w:rPr>
        <w:t>2018)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2" w:after="0"/>
        <w:ind w:left="762" w:right="0" w:hanging="662"/>
        <w:jc w:val="left"/>
        <w:rPr>
          <w:sz w:val="22"/>
        </w:rPr>
      </w:pPr>
      <w:r>
        <w:rPr>
          <w:sz w:val="22"/>
        </w:rPr>
        <w:t>Orientação Técnica; </w:t>
      </w:r>
      <w:r>
        <w:rPr>
          <w:color w:val="365F91"/>
          <w:sz w:val="22"/>
        </w:rPr>
        <w:t>(Incluído pela Resolução CAU/BR n° 162, de 24 de maio de</w:t>
      </w:r>
      <w:r>
        <w:rPr>
          <w:color w:val="365F91"/>
          <w:spacing w:val="-13"/>
          <w:sz w:val="22"/>
        </w:rPr>
        <w:t> </w:t>
      </w:r>
      <w:r>
        <w:rPr>
          <w:color w:val="365F91"/>
          <w:sz w:val="22"/>
        </w:rPr>
        <w:t>2018)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Fiscalização; </w:t>
      </w:r>
      <w:r>
        <w:rPr>
          <w:color w:val="365F91"/>
          <w:sz w:val="22"/>
        </w:rPr>
        <w:t>(Incluído pela Resolução CAU/BR n° 162, de 24 de maio de</w:t>
      </w:r>
      <w:r>
        <w:rPr>
          <w:color w:val="365F91"/>
          <w:spacing w:val="-8"/>
          <w:sz w:val="22"/>
        </w:rPr>
        <w:t> </w:t>
      </w:r>
      <w:r>
        <w:rPr>
          <w:color w:val="365F91"/>
          <w:sz w:val="22"/>
        </w:rPr>
        <w:t>2018)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1" w:after="0"/>
        <w:ind w:left="762" w:right="0" w:hanging="662"/>
        <w:jc w:val="left"/>
        <w:rPr>
          <w:sz w:val="22"/>
        </w:rPr>
      </w:pPr>
      <w:r>
        <w:rPr>
          <w:sz w:val="22"/>
        </w:rPr>
        <w:t>Supervisão; </w:t>
      </w:r>
      <w:r>
        <w:rPr>
          <w:color w:val="365F91"/>
          <w:sz w:val="22"/>
        </w:rPr>
        <w:t>(Incluído pela Resolução CAU/BR n° 162, de 24 de maio de</w:t>
      </w:r>
      <w:r>
        <w:rPr>
          <w:color w:val="365F91"/>
          <w:spacing w:val="-8"/>
          <w:sz w:val="22"/>
        </w:rPr>
        <w:t> </w:t>
      </w:r>
      <w:r>
        <w:rPr>
          <w:color w:val="365F91"/>
          <w:sz w:val="22"/>
        </w:rPr>
        <w:t>2018)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Coordenação; </w:t>
      </w:r>
      <w:r>
        <w:rPr>
          <w:color w:val="365F91"/>
          <w:sz w:val="22"/>
        </w:rPr>
        <w:t>(Incluído pela Resolução CAU/BR n° 162, de 24 de maio de</w:t>
      </w:r>
      <w:r>
        <w:rPr>
          <w:color w:val="365F91"/>
          <w:spacing w:val="-8"/>
          <w:sz w:val="22"/>
        </w:rPr>
        <w:t> </w:t>
      </w:r>
      <w:r>
        <w:rPr>
          <w:color w:val="365F91"/>
          <w:sz w:val="22"/>
        </w:rPr>
        <w:t>2018)</w:t>
      </w:r>
    </w:p>
    <w:p>
      <w:pPr>
        <w:pStyle w:val="ListParagraph"/>
        <w:numPr>
          <w:ilvl w:val="2"/>
          <w:numId w:val="35"/>
        </w:numPr>
        <w:tabs>
          <w:tab w:pos="763" w:val="left" w:leader="none"/>
        </w:tabs>
        <w:spacing w:line="252" w:lineRule="exact" w:before="0" w:after="0"/>
        <w:ind w:left="762" w:right="0" w:hanging="662"/>
        <w:jc w:val="left"/>
        <w:rPr>
          <w:sz w:val="22"/>
        </w:rPr>
      </w:pPr>
      <w:r>
        <w:rPr>
          <w:sz w:val="22"/>
        </w:rPr>
        <w:t>Gerenciamento. </w:t>
      </w:r>
      <w:r>
        <w:rPr>
          <w:color w:val="365F91"/>
          <w:sz w:val="22"/>
        </w:rPr>
        <w:t>(Incluído pela Resolução CAU/BR n° 162, de 24 de maio de</w:t>
      </w:r>
      <w:r>
        <w:rPr>
          <w:color w:val="365F91"/>
          <w:spacing w:val="-11"/>
          <w:sz w:val="22"/>
        </w:rPr>
        <w:t> </w:t>
      </w:r>
      <w:r>
        <w:rPr>
          <w:color w:val="365F91"/>
          <w:sz w:val="22"/>
        </w:rPr>
        <w:t>2018)</w:t>
      </w:r>
    </w:p>
    <w:p>
      <w:pPr>
        <w:pStyle w:val="BodyText"/>
        <w:spacing w:before="1"/>
        <w:ind w:left="0"/>
      </w:pPr>
    </w:p>
    <w:p>
      <w:pPr>
        <w:pStyle w:val="BodyText"/>
        <w:ind w:left="100"/>
      </w:pPr>
      <w:r>
        <w:rPr/>
        <w:t>Art. 4° Para efeito de aplicação desta Resolução, as atividades profissionais dos arquitetos e urbanistas referidas no artigo anterior são definidas no glossário contido em seu Anexo.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/>
      </w:pPr>
      <w:r>
        <w:rPr/>
        <w:t>Art. 5° Esta Resolução entra em vigor na data de sua publicação.</w:t>
      </w:r>
    </w:p>
    <w:p>
      <w:pPr>
        <w:spacing w:after="0"/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before="91"/>
        <w:ind w:left="2371" w:firstLine="0"/>
      </w:pPr>
      <w:r>
        <w:rPr/>
        <w:t>HAROLDO PINHEIRO VILLAR DE QUEIROZ</w:t>
      </w:r>
    </w:p>
    <w:p>
      <w:pPr>
        <w:pStyle w:val="BodyText"/>
        <w:spacing w:line="251" w:lineRule="exact"/>
        <w:ind w:left="1914" w:right="1935"/>
        <w:jc w:val="center"/>
      </w:pPr>
      <w:r>
        <w:rPr/>
        <w:t>Presidente do CAU/BR</w:t>
      </w:r>
    </w:p>
    <w:p>
      <w:pPr>
        <w:pStyle w:val="Heading1"/>
        <w:spacing w:line="480" w:lineRule="auto"/>
        <w:ind w:left="1914" w:right="1939" w:firstLine="0"/>
        <w:jc w:val="center"/>
      </w:pPr>
      <w:r>
        <w:rPr/>
        <w:t>ANEXO À RESOLUÇÃO N° 21, DE 5 DE ABRIL DE 2012 GLOSSÁRIO</w:t>
      </w:r>
    </w:p>
    <w:p>
      <w:pPr>
        <w:pStyle w:val="BodyText"/>
        <w:ind w:left="100" w:right="121"/>
        <w:jc w:val="both"/>
      </w:pPr>
      <w:r>
        <w:rPr/>
        <w:t>Este Anexo contém o glossário de atividades e atribuições estabelecidas no art. 2° da Lei n° 12.378, de 31 de dezembro de 2010, e no art. 3° da Resolução n° 21, de 5 de abril de 2012. Embora os termos aqui elencados sejam também aplicáveis a outros contextos, para os efeitos da Resolução n° 21, de 5 de abril de 2012, não devem prevalecer entendimento e aplicação distinta deste glossário.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left="100" w:right="123"/>
        <w:jc w:val="both"/>
      </w:pPr>
      <w:r>
        <w:rPr>
          <w:b/>
        </w:rPr>
        <w:t>Acessibilidade </w:t>
      </w:r>
      <w:r>
        <w:rPr/>
        <w:t>- possibilidade e condição de alcance, percepção e entendimento para a utilização, com segurança e autonomia, de edificações, mobiliário, espaços urbanos e equipamentos;</w:t>
      </w:r>
    </w:p>
    <w:p>
      <w:pPr>
        <w:pStyle w:val="BodyText"/>
        <w:ind w:left="0"/>
      </w:pPr>
    </w:p>
    <w:p>
      <w:pPr>
        <w:pStyle w:val="BodyText"/>
        <w:ind w:left="100" w:right="124"/>
        <w:jc w:val="both"/>
      </w:pPr>
      <w:r>
        <w:rPr>
          <w:b/>
        </w:rPr>
        <w:t>Acompanhamento de obra ou serviço técnico </w:t>
      </w:r>
      <w:r>
        <w:rPr/>
        <w:t>- atividade exercida por profissional ou empresa de arquitetura e urbanismo para verificação da implantação do projeto na obra, visando assegurar que sua execução obedeça fielmente às definições e especificações técnicas nele contidas.</w:t>
      </w:r>
    </w:p>
    <w:p>
      <w:pPr>
        <w:pStyle w:val="BodyText"/>
        <w:spacing w:before="1"/>
        <w:ind w:left="0"/>
      </w:pPr>
    </w:p>
    <w:p>
      <w:pPr>
        <w:pStyle w:val="BodyText"/>
        <w:ind w:left="100" w:right="119"/>
        <w:jc w:val="both"/>
      </w:pPr>
      <w:r>
        <w:rPr>
          <w:b/>
        </w:rPr>
        <w:t>Análise </w:t>
      </w:r>
      <w:r>
        <w:rPr/>
        <w:t>- atividade que consiste na identificação e no exame das partes constituintes de um todo, buscando conhecer sua natureza ou avaliar seus aspectos técnicos;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8"/>
        <w:jc w:val="both"/>
      </w:pPr>
      <w:r>
        <w:rPr>
          <w:b/>
        </w:rPr>
        <w:t>Arbitragem </w:t>
      </w:r>
      <w:r>
        <w:rPr/>
        <w:t>- atividade que consiste na solução de conflitos a partir de decisão proferida por árbitro, escolhido pelas partes envolvidas, entre profissionais versados na matéria objeto da controvérsia;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left="100" w:right="126"/>
        <w:jc w:val="both"/>
      </w:pPr>
      <w:r>
        <w:rPr>
          <w:b/>
        </w:rPr>
        <w:t>As built </w:t>
      </w:r>
      <w:r>
        <w:rPr/>
        <w:t>- revisão do projeto conforme executado, objetivando sua regularidade junto aos órgãos públicos, ou sua atualização e manutenção ao término da construção, fabricação ou montagem da obra;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4"/>
        <w:jc w:val="both"/>
      </w:pPr>
      <w:r>
        <w:rPr>
          <w:b/>
        </w:rPr>
        <w:t>Assessoria </w:t>
      </w:r>
      <w:r>
        <w:rPr/>
        <w:t>- atividade que consiste na prestação de serviços por profissional que detém conhecimento especializado em determinado campo profissional, visando ao auxílio técnico à elaboração de projeto ou execução de obra ou serviço;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23"/>
        <w:jc w:val="both"/>
      </w:pPr>
      <w:r>
        <w:rPr>
          <w:b/>
        </w:rPr>
        <w:t>Assistência técnica </w:t>
      </w:r>
      <w:r>
        <w:rPr/>
        <w:t>- atividade que consiste na prestação de serviços em geral, por profissional que detém conhecimento especializado em determinado campo de atuação profissional, visando prestar auxílio com vistas a suprir necessidades técnicas;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22"/>
        <w:jc w:val="both"/>
      </w:pPr>
      <w:r>
        <w:rPr>
          <w:b/>
        </w:rPr>
        <w:t>Atividade </w:t>
      </w:r>
      <w:r>
        <w:rPr/>
        <w:t>- ação ou função específica facultada a um profissional, quando em atuação em sua área de formação, que o possibilita a fazer ou empreender coisas relacionadas à sua profissão;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7"/>
        <w:jc w:val="both"/>
      </w:pPr>
      <w:r>
        <w:rPr>
          <w:b/>
        </w:rPr>
        <w:t>Atribuição </w:t>
      </w:r>
      <w:r>
        <w:rPr/>
        <w:t>- Prerrogativa ou competência de profissional, exclusiva ou compartilhada, adquirida em razão da formação acadêmica ou do cargo exercido;</w:t>
      </w:r>
    </w:p>
    <w:p>
      <w:pPr>
        <w:pStyle w:val="BodyText"/>
        <w:ind w:left="0"/>
      </w:pPr>
    </w:p>
    <w:p>
      <w:pPr>
        <w:pStyle w:val="BodyText"/>
        <w:ind w:left="100" w:right="128"/>
        <w:jc w:val="both"/>
      </w:pPr>
      <w:r>
        <w:rPr>
          <w:b/>
        </w:rPr>
        <w:t>Auditoria </w:t>
      </w:r>
      <w:r>
        <w:rPr/>
        <w:t>- atividade que se constitui de exame e verificação de obediência a condições formais estabelecidas para o controle de processos e a lisura de procedimentos;</w:t>
      </w:r>
    </w:p>
    <w:p>
      <w:pPr>
        <w:pStyle w:val="BodyText"/>
        <w:ind w:left="100" w:right="119"/>
        <w:jc w:val="both"/>
      </w:pPr>
      <w:r>
        <w:rPr>
          <w:b/>
        </w:rPr>
        <w:t>Avaliação de imóvel </w:t>
      </w:r>
      <w:r>
        <w:rPr/>
        <w:t>- atividade que se constitui de determinação técnica do valor monetário de um imóvel;</w:t>
      </w:r>
    </w:p>
    <w:p>
      <w:pPr>
        <w:pStyle w:val="BodyText"/>
        <w:ind w:left="0"/>
      </w:pPr>
    </w:p>
    <w:p>
      <w:pPr>
        <w:pStyle w:val="BodyText"/>
        <w:ind w:left="100" w:right="126"/>
        <w:jc w:val="both"/>
      </w:pPr>
      <w:r>
        <w:rPr>
          <w:b/>
        </w:rPr>
        <w:t>Avaliação pós-ocupação </w:t>
      </w:r>
      <w:r>
        <w:rPr/>
        <w:t>- atividade que consiste na avaliação de resultado do projeto, voltada para diagnosticar aspectos positivos e negativos do ambiente construído em uso;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2"/>
        <w:jc w:val="both"/>
      </w:pPr>
      <w:r>
        <w:rPr>
          <w:b/>
        </w:rPr>
        <w:t>Automação predial </w:t>
      </w:r>
      <w:r>
        <w:rPr/>
        <w:t>- utilização racional e planejada de diversos itens de consumo, objetivando segurança, economia, sustentabilidade e conforto. Cadastro técnico multifinalitário - registro de dados</w:t>
      </w:r>
    </w:p>
    <w:p>
      <w:pPr>
        <w:spacing w:after="0"/>
        <w:jc w:val="both"/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before="92"/>
        <w:ind w:left="100" w:right="129"/>
        <w:jc w:val="both"/>
      </w:pPr>
      <w:r>
        <w:rPr/>
        <w:t>que servem de base para toda a infraestrutura de dados geoespaciais referentes a parcelas territoriais de um país;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left="100" w:right="125"/>
        <w:jc w:val="both"/>
      </w:pPr>
      <w:r>
        <w:rPr>
          <w:b/>
        </w:rPr>
        <w:t>Caderno de encargos </w:t>
      </w:r>
      <w:r>
        <w:rPr/>
        <w:t>- instrumento que estabelece os requisitos, condições e diretrizes técnicas e administrativas para a execução de obra ou serviço técnico;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19"/>
        <w:jc w:val="both"/>
      </w:pPr>
      <w:r>
        <w:rPr>
          <w:b/>
        </w:rPr>
        <w:t>Caderno de especificações </w:t>
      </w:r>
      <w:r>
        <w:rPr/>
        <w:t>- instrumento que estabelece as condições de execução e o padrão de acabamento para cada tipo de serviço, indicando os materiais especificados e os locais de sua aplicação, obedecendo à legislação pertinente e podendo ser parte integrante do Caderno de Encargos;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4"/>
        <w:jc w:val="both"/>
      </w:pPr>
      <w:r>
        <w:rPr>
          <w:b/>
        </w:rPr>
        <w:t>Certificação ambiental </w:t>
      </w:r>
      <w:r>
        <w:rPr/>
        <w:t>- adequação de projetos e planos às normas técnicas, nacionais e internacionais dos selos de eficiência energética e construtiva, a fim de aumentar o ciclo de vida útil, melhorar o desempenho e reduzir o impacto sobre o meio ambiente;</w:t>
      </w:r>
    </w:p>
    <w:p>
      <w:pPr>
        <w:pStyle w:val="BodyText"/>
        <w:spacing w:before="2"/>
        <w:ind w:left="0"/>
      </w:pPr>
    </w:p>
    <w:p>
      <w:pPr>
        <w:pStyle w:val="BodyText"/>
        <w:ind w:left="100" w:right="122"/>
        <w:jc w:val="both"/>
      </w:pPr>
      <w:r>
        <w:rPr>
          <w:b/>
        </w:rPr>
        <w:t>Coleta de dados </w:t>
      </w:r>
      <w:r>
        <w:rPr/>
        <w:t>- atividade que consiste em reunir, de maneira organizada e consistente, dados necessários ao desempenho de tarefas relacionadas a estudo, planejamento, pesquisa, desenvolvimento, experimentação, ensaio e afins;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1"/>
        <w:jc w:val="both"/>
      </w:pPr>
      <w:r>
        <w:rPr>
          <w:b/>
        </w:rPr>
        <w:t>Conservação </w:t>
      </w:r>
      <w:r>
        <w:rPr/>
        <w:t>- atividade que consiste num conjunto de práticas, baseadas em medidas preventivas e de manutenção continuada, que visam à utilização de recursos naturais, construtivos, tecnológicos etc., de modo a permitir que estes se preservem ou se renovem;</w:t>
      </w:r>
    </w:p>
    <w:p>
      <w:pPr>
        <w:pStyle w:val="BodyText"/>
        <w:spacing w:before="1"/>
        <w:ind w:left="0"/>
      </w:pPr>
    </w:p>
    <w:p>
      <w:pPr>
        <w:pStyle w:val="BodyText"/>
        <w:ind w:left="100"/>
        <w:jc w:val="both"/>
      </w:pPr>
      <w:r>
        <w:rPr>
          <w:b/>
        </w:rPr>
        <w:t>Consolidação </w:t>
      </w:r>
      <w:r>
        <w:rPr/>
        <w:t>- recuperação de lesões estruturais do edifício com técnicas tradicionais;</w:t>
      </w:r>
    </w:p>
    <w:p>
      <w:pPr>
        <w:pStyle w:val="BodyText"/>
        <w:ind w:left="0"/>
      </w:pPr>
    </w:p>
    <w:p>
      <w:pPr>
        <w:pStyle w:val="BodyText"/>
        <w:ind w:left="100" w:right="127"/>
        <w:jc w:val="both"/>
      </w:pPr>
      <w:r>
        <w:rPr>
          <w:b/>
        </w:rPr>
        <w:t>Consultoria </w:t>
      </w:r>
      <w:r>
        <w:rPr/>
        <w:t>- atividade de prestação de serviços de aconselhamento, mediante exame de questões específicas, e elaboração de parecer ou trabalho teórico pertinente, devidamente fundamentado;</w:t>
      </w:r>
    </w:p>
    <w:p>
      <w:pPr>
        <w:pStyle w:val="BodyText"/>
        <w:ind w:left="0"/>
      </w:pPr>
    </w:p>
    <w:p>
      <w:pPr>
        <w:pStyle w:val="BodyText"/>
        <w:ind w:left="100" w:right="123"/>
        <w:jc w:val="both"/>
      </w:pPr>
      <w:r>
        <w:rPr>
          <w:b/>
        </w:rPr>
        <w:t>Controle de qualidade </w:t>
      </w:r>
      <w:r>
        <w:rPr/>
        <w:t>- atividade de fiscalização exercida sobre o processo produtivo visando garantir a obediência a normas e padrões previamente estabelecidos;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5"/>
        <w:jc w:val="both"/>
      </w:pPr>
      <w:r>
        <w:rPr>
          <w:b/>
        </w:rPr>
        <w:t>Controle de riscos ambientais </w:t>
      </w:r>
      <w:r>
        <w:rPr/>
        <w:t>- controle de riscos dos agentes físicos, químicos e biológicos existentes nos ambientes de trabalho que, em função de sua natureza, concentração ou intensidade e tempo de exposição, são capazes de causar danos à saúde;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19"/>
        <w:jc w:val="both"/>
      </w:pPr>
      <w:r>
        <w:rPr>
          <w:b/>
        </w:rPr>
        <w:t>Conversão funcional </w:t>
      </w:r>
      <w:r>
        <w:rPr/>
        <w:t>- recuperação e adaptação de edifício, monumento ou espaço urbano, habilitando- o a novas funções;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2"/>
        <w:jc w:val="both"/>
      </w:pPr>
      <w:r>
        <w:rPr>
          <w:b/>
        </w:rPr>
        <w:t>Coordenação e compatibilização de projetos </w:t>
      </w:r>
      <w:r>
        <w:rPr/>
        <w:t>- coordenação e compatibilização do projeto arquitetônico ou urbanístico com os demais projetos a ele complementares, podendo incluir a análise das alternativas de viabilização do</w:t>
      </w:r>
      <w:r>
        <w:rPr>
          <w:spacing w:val="-3"/>
        </w:rPr>
        <w:t> </w:t>
      </w:r>
      <w:r>
        <w:rPr/>
        <w:t>empreendimento;</w:t>
      </w:r>
    </w:p>
    <w:p>
      <w:pPr>
        <w:pStyle w:val="BodyText"/>
        <w:spacing w:before="1"/>
        <w:ind w:left="0"/>
      </w:pPr>
    </w:p>
    <w:p>
      <w:pPr>
        <w:spacing w:before="0"/>
        <w:ind w:left="100" w:right="123" w:firstLine="0"/>
        <w:jc w:val="both"/>
        <w:rPr>
          <w:sz w:val="22"/>
        </w:rPr>
      </w:pPr>
      <w:r>
        <w:rPr>
          <w:b/>
          <w:sz w:val="22"/>
        </w:rPr>
        <w:t>Desempenho de cargo ou função técnica </w:t>
      </w:r>
      <w:r>
        <w:rPr>
          <w:sz w:val="22"/>
        </w:rPr>
        <w:t>- atividade exercida de forma continuada, no âmbito da profissão, em decorrência de ato de nomeação, designação ou contrato de trabalho;</w:t>
      </w:r>
    </w:p>
    <w:p>
      <w:pPr>
        <w:pStyle w:val="BodyText"/>
        <w:ind w:left="0"/>
      </w:pPr>
    </w:p>
    <w:p>
      <w:pPr>
        <w:pStyle w:val="BodyText"/>
        <w:ind w:left="100" w:right="125"/>
        <w:jc w:val="both"/>
      </w:pPr>
      <w:r>
        <w:rPr>
          <w:b/>
        </w:rPr>
        <w:t>Desenvolvimento </w:t>
      </w:r>
      <w:r>
        <w:rPr/>
        <w:t>- atividade que leva à consecução de modelos ou protótipos, ou ao aperfeiçoamento de dispositivos, equipamentos, bens ou serviços, a partir de conhecimentos obtidos através da pesquisa científica ou</w:t>
      </w:r>
      <w:r>
        <w:rPr>
          <w:spacing w:val="-4"/>
        </w:rPr>
        <w:t> </w:t>
      </w:r>
      <w:r>
        <w:rPr/>
        <w:t>tecnológica;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26"/>
        <w:jc w:val="both"/>
      </w:pPr>
      <w:r>
        <w:rPr>
          <w:b/>
        </w:rPr>
        <w:t>Direção ou condução de obra ou serviço técnico </w:t>
      </w:r>
      <w:r>
        <w:rPr/>
        <w:t>- atividade técnica de determinar, comandar e essencialmente decidir na consecução de obra ou serviço, definindo uma orientação ou diretriz a ser seguida durante a sua execução por terceiros;</w:t>
      </w:r>
    </w:p>
    <w:p>
      <w:pPr>
        <w:spacing w:after="0"/>
        <w:jc w:val="both"/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before="92"/>
        <w:ind w:left="100" w:right="125"/>
        <w:jc w:val="both"/>
      </w:pPr>
      <w:r>
        <w:rPr>
          <w:b/>
        </w:rPr>
        <w:t>Divulgação técnica </w:t>
      </w:r>
      <w:r>
        <w:rPr/>
        <w:t>- atividade de difundir, propagar ou publicar matéria de conteúdo técnico especializado;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left="100" w:right="122"/>
        <w:jc w:val="both"/>
      </w:pPr>
      <w:r>
        <w:rPr>
          <w:b/>
        </w:rPr>
        <w:t>Elaboração de orçamento </w:t>
      </w:r>
      <w:r>
        <w:rPr/>
        <w:t>- atividade, realizada a priori, que se traduz no levantamento de custos, de forma sistematizada, de todos os elementos inerentes à execução de determinada obra, serviço ou empreendimento;</w:t>
      </w:r>
    </w:p>
    <w:p>
      <w:pPr>
        <w:pStyle w:val="BodyText"/>
        <w:ind w:left="0"/>
      </w:pPr>
    </w:p>
    <w:p>
      <w:pPr>
        <w:pStyle w:val="BodyText"/>
        <w:ind w:left="100" w:right="119"/>
        <w:jc w:val="both"/>
      </w:pPr>
      <w:r>
        <w:rPr>
          <w:b/>
        </w:rPr>
        <w:t>Ensaio </w:t>
      </w:r>
      <w:r>
        <w:rPr/>
        <w:t>- atividade que consiste no estudo ou investigação sumária de aspectos técnicos e/ou científicos de determinado assunto;</w:t>
      </w:r>
    </w:p>
    <w:p>
      <w:pPr>
        <w:pStyle w:val="BodyText"/>
        <w:ind w:left="0"/>
      </w:pPr>
    </w:p>
    <w:p>
      <w:pPr>
        <w:pStyle w:val="BodyText"/>
        <w:ind w:left="100" w:right="131"/>
        <w:jc w:val="both"/>
      </w:pPr>
      <w:r>
        <w:rPr>
          <w:b/>
        </w:rPr>
        <w:t>Ensino </w:t>
      </w:r>
      <w:r>
        <w:rPr/>
        <w:t>- atividade que consiste na transmissão de conhecimentos de maneira sistemática, formal e institucionalizada;</w:t>
      </w:r>
    </w:p>
    <w:p>
      <w:pPr>
        <w:pStyle w:val="BodyText"/>
        <w:ind w:left="0"/>
      </w:pPr>
    </w:p>
    <w:p>
      <w:pPr>
        <w:pStyle w:val="BodyText"/>
        <w:ind w:left="100" w:right="126"/>
        <w:jc w:val="both"/>
      </w:pPr>
      <w:r>
        <w:rPr>
          <w:b/>
        </w:rPr>
        <w:t>Equipamento </w:t>
      </w:r>
      <w:r>
        <w:rPr/>
        <w:t>- unidade ou conjunto de instrumentos, dispositivos ou máquinas, necessário ao funcionamento de um edifício ou instalação, implantados mediante normas técnicas;</w:t>
      </w:r>
    </w:p>
    <w:p>
      <w:pPr>
        <w:pStyle w:val="BodyText"/>
        <w:spacing w:before="2"/>
        <w:ind w:left="0"/>
      </w:pPr>
    </w:p>
    <w:p>
      <w:pPr>
        <w:spacing w:before="0"/>
        <w:ind w:left="100" w:right="124" w:firstLine="0"/>
        <w:jc w:val="both"/>
        <w:rPr>
          <w:sz w:val="22"/>
        </w:rPr>
      </w:pPr>
      <w:r>
        <w:rPr>
          <w:b/>
          <w:sz w:val="22"/>
        </w:rPr>
        <w:t>Equipamento de Proteção Individual (EPI) </w:t>
      </w:r>
      <w:r>
        <w:rPr>
          <w:sz w:val="22"/>
        </w:rPr>
        <w:t>- dispositivo ou produto utilizado pelo trabalhador e de uso individual, destinado à proteção contra riscos capazes de ameaçar a sua segurança e a sua saúde;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7"/>
        <w:jc w:val="both"/>
      </w:pPr>
      <w:r>
        <w:rPr>
          <w:b/>
        </w:rPr>
        <w:t>Equipamento urbano </w:t>
      </w:r>
      <w:r>
        <w:rPr/>
        <w:t>- unidade ou conjunto de bens públicos ou privados, de utilidade pública, destinados à prestação de serviços necessários ao funcionamento da cidade, implantados mediante autorização do poder público, em espaços públicos e privados;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7"/>
        <w:jc w:val="both"/>
      </w:pPr>
      <w:r>
        <w:rPr>
          <w:b/>
        </w:rPr>
        <w:t>Especificação </w:t>
      </w:r>
      <w:r>
        <w:rPr/>
        <w:t>- atividade que envolve a fixação das características, condições ou requisitos relativos a materiais, equipamentos, instalações ou técnicas de execução a serem empregados em obra ou serviço técnico;</w:t>
      </w:r>
    </w:p>
    <w:p>
      <w:pPr>
        <w:pStyle w:val="BodyText"/>
        <w:spacing w:before="2"/>
        <w:ind w:left="100" w:right="122"/>
        <w:jc w:val="both"/>
      </w:pPr>
      <w:r>
        <w:rPr>
          <w:b/>
        </w:rPr>
        <w:t>Estudo de Impacto Ambiental (EIA) </w:t>
      </w:r>
      <w:r>
        <w:rPr/>
        <w:t>- Relatório de Impacto no Meio Ambiente (RIMA) – EIA é o estudo realizado para licenciamento de atividades que, direta ou indiretamente, afetam o meio ambiente ou que são potencialmente poluidoras. Este estudo deverá incluir, no mínimo, o diagnóstico ambiental da área de influência do projeto, a análise dos impactos ambientais previstos e de suas alternativas, a definição de medidas mitigadoras e a elaboração de um programa de acompanhamento e monitoramento desses impactos. Já o RIMA é o relatório correspondente, que deverá ser feito após a implantação do empreendimento;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00" w:right="122" w:firstLine="0"/>
        <w:jc w:val="both"/>
        <w:rPr>
          <w:sz w:val="22"/>
        </w:rPr>
      </w:pPr>
      <w:r>
        <w:rPr>
          <w:b/>
          <w:sz w:val="22"/>
        </w:rPr>
        <w:t>Estudo de Impacto Ambiental complementar (EIAc) </w:t>
      </w:r>
      <w:r>
        <w:rPr>
          <w:sz w:val="22"/>
        </w:rPr>
        <w:t>- estudo que, quando necessário, complementa e atualiza um Estudo de Impacto Ambiental</w:t>
      </w:r>
      <w:r>
        <w:rPr>
          <w:spacing w:val="-7"/>
          <w:sz w:val="22"/>
        </w:rPr>
        <w:t> </w:t>
      </w:r>
      <w:r>
        <w:rPr>
          <w:sz w:val="22"/>
        </w:rPr>
        <w:t>(EIA);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4"/>
        <w:jc w:val="both"/>
      </w:pPr>
      <w:r>
        <w:rPr>
          <w:b/>
        </w:rPr>
        <w:t>Estudo de Impacto de Vizinhança (EIV) </w:t>
      </w:r>
      <w:r>
        <w:rPr/>
        <w:t>- estudo executado de forma a contemplar os efeitos positivos e negativos de um empreendimento ou atividade quanto à qualidade de vida da população residente na área e suas</w:t>
      </w:r>
      <w:r>
        <w:rPr>
          <w:spacing w:val="-3"/>
        </w:rPr>
        <w:t> </w:t>
      </w:r>
      <w:r>
        <w:rPr/>
        <w:t>proximidades;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20"/>
        <w:jc w:val="both"/>
      </w:pPr>
      <w:r>
        <w:rPr>
          <w:b/>
        </w:rPr>
        <w:t>Estudo de Viabilidade Ambiental (EVA) </w:t>
      </w:r>
      <w:r>
        <w:rPr/>
        <w:t>- parecer ou estudo técnico que aponta, em determinada área de interesse, os aspectos físicos, ambientais e legais, que se constituem condicionantes, impedimentos e/ou limitações em relação ao empreendimento ou projeto que se pretende instalar;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19"/>
        <w:jc w:val="both"/>
      </w:pPr>
      <w:r>
        <w:rPr>
          <w:b/>
        </w:rPr>
        <w:t>Estudo de viabilidade econômico-financeira </w:t>
      </w:r>
      <w:r>
        <w:rPr/>
        <w:t>- análise técnica e econômico-financeira de um empreendimento arquitetônico, urbanístico ou paisagístico para fins de subsidiar planos estudos e projetos da mesma natureza;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19"/>
        <w:jc w:val="both"/>
      </w:pPr>
      <w:r>
        <w:rPr>
          <w:b/>
        </w:rPr>
        <w:t>Execução de obra, serviço ou instalação </w:t>
      </w:r>
      <w:r>
        <w:rPr/>
        <w:t>- atividade em que o profissional, por conta própria ou a serviço de terceiros, realiza trabalho técnico ou científico visando à materialização do que é previsto nos projetos de uma obra, serviço ou instalação;</w:t>
      </w:r>
    </w:p>
    <w:p>
      <w:pPr>
        <w:spacing w:after="0"/>
        <w:jc w:val="both"/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92"/>
        <w:ind w:left="100" w:right="118"/>
        <w:jc w:val="both"/>
      </w:pPr>
      <w:r>
        <w:rPr>
          <w:b/>
        </w:rPr>
        <w:t>Experimentação </w:t>
      </w:r>
      <w:r>
        <w:rPr/>
        <w:t>- atividade que consiste em observar manifestações de um determinado fato, processo ou fenômeno, sob condições previamente estabelecidas, coletando dados e analisando-os com vistas à obtenção de conclusões;</w:t>
      </w:r>
    </w:p>
    <w:p>
      <w:pPr>
        <w:pStyle w:val="BodyText"/>
        <w:ind w:left="0"/>
      </w:pPr>
    </w:p>
    <w:p>
      <w:pPr>
        <w:pStyle w:val="BodyText"/>
        <w:spacing w:before="1"/>
        <w:ind w:left="100" w:right="125"/>
        <w:jc w:val="both"/>
      </w:pPr>
      <w:r>
        <w:rPr>
          <w:b/>
        </w:rPr>
        <w:t>Extensão </w:t>
      </w:r>
      <w:r>
        <w:rPr/>
        <w:t>- atividade que se caracteriza pela transmissão de conhecimentos técnicos através da utilização de sistemas informais de aprendizado; Fiscalização de obra ou serviço: atividade que consiste na inspeção e controle técnico sistemático de obra ou serviço, com a finalidade de examinar ou verificar se a execução obedece ao projeto e às especificações e prazos</w:t>
      </w:r>
      <w:r>
        <w:rPr>
          <w:spacing w:val="-13"/>
        </w:rPr>
        <w:t> </w:t>
      </w:r>
      <w:r>
        <w:rPr/>
        <w:t>estabelecidos;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2"/>
        <w:jc w:val="both"/>
      </w:pPr>
      <w:r>
        <w:rPr>
          <w:b/>
        </w:rPr>
        <w:t>Gerenciamento de obra </w:t>
      </w:r>
      <w:r>
        <w:rPr/>
        <w:t>- atividade que consiste no controle dos aspectos técnicos e econômicos do desenvolvimento de uma obra, envolvendo a administração do contrato de construção ou implantação da edificação, com rigoroso controle do cronograma físico-financeiro estabelecido, quantidade e qualidade dos materiais empregados, mão de obra utilizada e toda a sistemática técnica e administrativa do canteiro de</w:t>
      </w:r>
      <w:r>
        <w:rPr>
          <w:spacing w:val="-3"/>
        </w:rPr>
        <w:t> </w:t>
      </w:r>
      <w:r>
        <w:rPr/>
        <w:t>obra.</w:t>
      </w:r>
    </w:p>
    <w:p>
      <w:pPr>
        <w:pStyle w:val="BodyText"/>
        <w:spacing w:before="2"/>
        <w:ind w:left="0"/>
      </w:pPr>
    </w:p>
    <w:p>
      <w:pPr>
        <w:pStyle w:val="BodyText"/>
        <w:ind w:left="100" w:right="127"/>
        <w:jc w:val="both"/>
      </w:pPr>
      <w:r>
        <w:rPr>
          <w:b/>
        </w:rPr>
        <w:t>Gestão </w:t>
      </w:r>
      <w:r>
        <w:rPr/>
        <w:t>- conjunto de atividades que englobam o gerenciamento da concepção, elaboração, projeto, execução, avaliação, implementação, aperfeiçoamento e manutenção de bens e serviços e de seus processos de obtenção;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8"/>
        <w:jc w:val="both"/>
      </w:pPr>
      <w:r>
        <w:rPr>
          <w:b/>
        </w:rPr>
        <w:t>Instalação </w:t>
      </w:r>
      <w:r>
        <w:rPr/>
        <w:t>- atividade de dispor ou conectar adequadamente um conjunto de dispositivos necessários a uma determinada obra ou serviço técnico, em conformidade com instruções e normas legais pertinentes;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5"/>
        <w:jc w:val="both"/>
      </w:pPr>
      <w:r>
        <w:rPr>
          <w:b/>
        </w:rPr>
        <w:t>Instalações efêmeras </w:t>
      </w:r>
      <w:r>
        <w:rPr/>
        <w:t>- obras de arquitetura de caráter transitório, podendo ser utilizadas com finalidade cênica ou cenográfica, assim como em feiras, mostras e outros eventos de curta duração;</w:t>
      </w:r>
    </w:p>
    <w:p>
      <w:pPr>
        <w:pStyle w:val="BodyText"/>
        <w:spacing w:before="2"/>
        <w:ind w:left="0"/>
      </w:pPr>
    </w:p>
    <w:p>
      <w:pPr>
        <w:pStyle w:val="BodyText"/>
        <w:ind w:left="100" w:right="127"/>
        <w:jc w:val="both"/>
      </w:pPr>
      <w:r>
        <w:rPr>
          <w:b/>
        </w:rPr>
        <w:t>Laudo técnico </w:t>
      </w:r>
      <w:r>
        <w:rPr/>
        <w:t>- peça na qual, com fundamentação técnica, o profissional habilitado como perito relata o que observou e apresenta suas</w:t>
      </w:r>
      <w:r>
        <w:rPr>
          <w:spacing w:val="-7"/>
        </w:rPr>
        <w:t> </w:t>
      </w:r>
      <w:r>
        <w:rPr/>
        <w:t>conclusões;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1"/>
        <w:jc w:val="both"/>
      </w:pPr>
      <w:r>
        <w:rPr>
          <w:b/>
        </w:rPr>
        <w:t>Laudo Técnico das Condições Ambientais de Trabalho (LTCAT) </w:t>
      </w:r>
      <w:r>
        <w:rPr/>
        <w:t>- documento que transcreve, os diversos ambientes laborais como forma de identificar agentes agressivos, sejam eles, físicos, químicos, biológicos, ergonômicos, que possam causar acidentes ou risco a integridade física do Trabalhador, bem como, qual a intensidade de cada um deles, quais as medidas de prevenção adotadas, e se essa presença constitui ou não, o direito do adicional (insalubridade ou periculosidade);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7"/>
        <w:jc w:val="both"/>
      </w:pPr>
      <w:r>
        <w:rPr>
          <w:b/>
        </w:rPr>
        <w:t>Manutenção </w:t>
      </w:r>
      <w:r>
        <w:rPr/>
        <w:t>- atividade que consiste em conservar espaços edificados e urbanos, estruturas, instalações e equipamentos em bom estado de conservação e operação;</w:t>
      </w:r>
    </w:p>
    <w:p>
      <w:pPr>
        <w:pStyle w:val="BodyText"/>
        <w:spacing w:before="2"/>
        <w:ind w:left="0"/>
      </w:pPr>
    </w:p>
    <w:p>
      <w:pPr>
        <w:pStyle w:val="BodyText"/>
        <w:ind w:left="100" w:right="127"/>
        <w:jc w:val="both"/>
      </w:pPr>
      <w:r>
        <w:rPr>
          <w:b/>
        </w:rPr>
        <w:t>Mensuração </w:t>
      </w:r>
      <w:r>
        <w:rPr/>
        <w:t>- atividade que consiste na apuração de aspectos quantitativos de determinado fenômeno, produto, obra ou serviço técnico, num determinado período de tempo;</w:t>
      </w:r>
    </w:p>
    <w:p>
      <w:pPr>
        <w:pStyle w:val="BodyText"/>
        <w:ind w:left="0"/>
      </w:pPr>
    </w:p>
    <w:p>
      <w:pPr>
        <w:pStyle w:val="BodyText"/>
        <w:ind w:left="100" w:right="122"/>
        <w:jc w:val="both"/>
      </w:pPr>
      <w:r>
        <w:rPr>
          <w:b/>
        </w:rPr>
        <w:t>Mobilidade </w:t>
      </w:r>
      <w:r>
        <w:rPr/>
        <w:t>- articulação entre os sistemas de transporte, de trânsito e de acessibilidade, refletida na condição em que se realizam os deslocamentos de pessoas e cargas no espaço urbano, com vistas a promover o acesso ao espaço de forma segura e sustentável;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2"/>
        <w:jc w:val="both"/>
      </w:pPr>
      <w:r>
        <w:rPr>
          <w:b/>
        </w:rPr>
        <w:t>Monitoramento </w:t>
      </w:r>
      <w:r>
        <w:rPr/>
        <w:t>- atividade de examinar, acompanhar, avaliar e verificar a obediência a condições previamente estabelecidas para a perfeita execução ou operação de obra, serviço, projeto, pesquisa ou qualquer outro empreendimento;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22"/>
        <w:jc w:val="both"/>
      </w:pPr>
      <w:r>
        <w:rPr>
          <w:b/>
        </w:rPr>
        <w:t>Montagem </w:t>
      </w:r>
      <w:r>
        <w:rPr/>
        <w:t>- operação que consiste na reunião de componentes, peças, partes ou produtos, que resulte em dispositivo, produto ou unidade autônoma que venha a tornar-se operacional, preenchendo a sua função;</w:t>
      </w:r>
    </w:p>
    <w:p>
      <w:pPr>
        <w:spacing w:after="0"/>
        <w:jc w:val="both"/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92"/>
        <w:ind w:left="100" w:right="127"/>
        <w:jc w:val="both"/>
      </w:pPr>
      <w:r>
        <w:rPr>
          <w:b/>
        </w:rPr>
        <w:t>Obra </w:t>
      </w:r>
      <w:r>
        <w:rPr/>
        <w:t>- resultado da execução ou operacionalização de projeto ou planejamento elaborado visando à consecução de determinados objetivos;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100" w:right="129"/>
        <w:jc w:val="both"/>
      </w:pPr>
      <w:r>
        <w:rPr>
          <w:b/>
        </w:rPr>
        <w:t>Operação </w:t>
      </w:r>
      <w:r>
        <w:rPr/>
        <w:t>- atividade que implica em fazer funcionar ou em acompanhar o funcionamento de instalações, equipamentos ou mecanismos para produzir determinados efeitos ou produtos;</w:t>
      </w:r>
    </w:p>
    <w:p>
      <w:pPr>
        <w:pStyle w:val="BodyText"/>
        <w:ind w:left="100" w:right="119"/>
        <w:jc w:val="both"/>
      </w:pPr>
      <w:r>
        <w:rPr>
          <w:b/>
        </w:rPr>
        <w:t>Orientação técnica </w:t>
      </w:r>
      <w:r>
        <w:rPr/>
        <w:t>- atividade de proceder ao acompanhamento do desenvolvimento de uma obra ou serviço, segundo normas específicas, visando fazer cumprir o respectivo projeto ou planejamento;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5"/>
        <w:jc w:val="both"/>
      </w:pPr>
      <w:r>
        <w:rPr>
          <w:b/>
        </w:rPr>
        <w:t>Padronização </w:t>
      </w:r>
      <w:r>
        <w:rPr/>
        <w:t>- atividade que consiste na determinação ou estabelecimento de características ou parâmetros, visando à uniformização de processos ou produtos desenvolvidos ou executados por outrem;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left="100" w:right="126"/>
        <w:jc w:val="both"/>
      </w:pPr>
      <w:r>
        <w:rPr>
          <w:b/>
        </w:rPr>
        <w:t>Parecer técnico </w:t>
      </w:r>
      <w:r>
        <w:rPr/>
        <w:t>- expressão de opinião tecnicamente fundamentada sobre determinado assunto, emitida por especialista;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19"/>
        <w:jc w:val="both"/>
      </w:pPr>
      <w:r>
        <w:rPr>
          <w:b/>
        </w:rPr>
        <w:t>Perícia </w:t>
      </w:r>
      <w:r>
        <w:rPr/>
        <w:t>- atividade que consiste na apuração das causas de determinado evento, na qual o profissional, por conta própria ou a serviço de terceiros, efetua trabalho técnico visando a emissão de conclusão fundamentada;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7"/>
        <w:jc w:val="both"/>
      </w:pPr>
      <w:r>
        <w:rPr>
          <w:b/>
        </w:rPr>
        <w:t>Pesquisa </w:t>
      </w:r>
      <w:r>
        <w:rPr/>
        <w:t>- atividade que consiste na investigação minuciosa, sistemática e metódica para elucidação ou o conhecimento dos aspectos técnicos ou científicos de determinado fato, processo ou fenômeno;</w:t>
      </w:r>
    </w:p>
    <w:p>
      <w:pPr>
        <w:pStyle w:val="BodyText"/>
        <w:ind w:left="0"/>
      </w:pPr>
    </w:p>
    <w:p>
      <w:pPr>
        <w:pStyle w:val="BodyText"/>
        <w:ind w:left="100" w:right="127"/>
        <w:jc w:val="both"/>
      </w:pPr>
      <w:r>
        <w:rPr>
          <w:b/>
        </w:rPr>
        <w:t>Planejamento </w:t>
      </w:r>
      <w:r>
        <w:rPr/>
        <w:t>- atividade que envolve a formulação sistematizada de um conjunto de decisões devidamente integradas, expressas em objetivos e metas, que explicita os meios disponíveis ou necessários para alcançá-los, num dado prazo;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24"/>
        <w:jc w:val="both"/>
      </w:pPr>
      <w:r>
        <w:rPr>
          <w:b/>
        </w:rPr>
        <w:t>Plano de Controle Ambiental (PCA) </w:t>
      </w:r>
      <w:r>
        <w:rPr/>
        <w:t>- documento que norteia os programas e ações mitigadoras de projetos executivos para minimização de impactos ambientais avaliados pelo EIA/RIMA de acordo com a legislação;</w:t>
      </w:r>
    </w:p>
    <w:p>
      <w:pPr>
        <w:pStyle w:val="BodyText"/>
        <w:spacing w:before="1"/>
        <w:ind w:left="0"/>
      </w:pPr>
    </w:p>
    <w:p>
      <w:pPr>
        <w:spacing w:before="0"/>
        <w:ind w:left="100" w:right="121" w:firstLine="0"/>
        <w:jc w:val="both"/>
        <w:rPr>
          <w:sz w:val="22"/>
        </w:rPr>
      </w:pPr>
      <w:r>
        <w:rPr>
          <w:b/>
          <w:sz w:val="22"/>
        </w:rPr>
        <w:t>Plano de Desenvolvimento Integrado do Turismo Sustentável (PDITS) </w:t>
      </w:r>
      <w:r>
        <w:rPr>
          <w:sz w:val="22"/>
        </w:rPr>
        <w:t>- instrumento técnico para desenvolvimento da atividade turística, orientando investimentos, estratégias e ações, com vistas à melhoria da capacidade de gestão dos polos turísticos;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3"/>
        <w:jc w:val="both"/>
      </w:pPr>
      <w:r>
        <w:rPr>
          <w:b/>
        </w:rPr>
        <w:t>Plano de Gerenciamento de Resíduos Sólidos (PGRS) </w:t>
      </w:r>
      <w:r>
        <w:rPr/>
        <w:t>- instrumento técnico que busca minimizar a geração de resíduos na fonte, adequar a segregação na origem, controlar e reduzir riscos ao meio ambiente e assegurar o correto manuseio e disposição final, em conformidade com a legislação vigente;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26"/>
        <w:jc w:val="both"/>
      </w:pPr>
      <w:r>
        <w:rPr>
          <w:b/>
        </w:rPr>
        <w:t>Plano de manejo </w:t>
      </w:r>
      <w:r>
        <w:rPr/>
        <w:t>- documento técnico mediante o qual, com fundamento nos objetivos gerais de uma área sujeita a regime especial de proteção, se estabelece o seu zoneamento e as normas que devem presidir o uso da área e o manejo dos recursos naturais, inclusive a implantação das estruturas físicas necessárias à sua gestão;</w:t>
      </w:r>
    </w:p>
    <w:p>
      <w:pPr>
        <w:pStyle w:val="BodyText"/>
        <w:ind w:left="0"/>
      </w:pPr>
    </w:p>
    <w:p>
      <w:pPr>
        <w:pStyle w:val="BodyText"/>
        <w:ind w:left="100" w:right="108"/>
      </w:pPr>
      <w:r>
        <w:rPr>
          <w:b/>
        </w:rPr>
        <w:t>Plano de Recuperação de Áreas Degradadas (PRAD) </w:t>
      </w:r>
      <w:r>
        <w:rPr/>
        <w:t>- plano que reúne informações, diagnósticos, levantamentos e estudos que permitam a avaliação da degradação ou alteração e a consequente definição de medidas adequadas à recuperação de uma área, em conformidade com a legislação pertinente; </w:t>
      </w:r>
      <w:r>
        <w:rPr>
          <w:b/>
        </w:rPr>
        <w:t>Preservação </w:t>
      </w:r>
      <w:r>
        <w:rPr/>
        <w:t>- série de procedimentos e ações cujo objetivo é garantir a integridade e perenidade de patrimônio edificado ou natural;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00" w:right="117" w:firstLine="0"/>
        <w:jc w:val="both"/>
        <w:rPr>
          <w:sz w:val="22"/>
        </w:rPr>
      </w:pPr>
      <w:r>
        <w:rPr>
          <w:b/>
          <w:sz w:val="22"/>
        </w:rPr>
        <w:t>Programa de Condições e Meio Ambiente de Trabalho na Indústria da Construção (PCMAT</w:t>
      </w:r>
      <w:r>
        <w:rPr>
          <w:sz w:val="22"/>
        </w:rPr>
        <w:t>) - plano que estabelece condições e diretrizes de segurança do trabalho em obras e outras atividades</w:t>
      </w:r>
    </w:p>
    <w:p>
      <w:pPr>
        <w:spacing w:after="0"/>
        <w:jc w:val="both"/>
        <w:rPr>
          <w:sz w:val="22"/>
        </w:rPr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before="92"/>
        <w:ind w:left="100" w:right="123"/>
        <w:jc w:val="both"/>
      </w:pPr>
      <w:r>
        <w:rPr/>
        <w:t>relativas à construção civil, visando garantir, através de ações preventivas, a integridade física e a saúde dos trabalhadores da construção, dos funcionários terceirizados, dos fornecedores, contratantes e dos visitantes;</w:t>
      </w:r>
    </w:p>
    <w:p>
      <w:pPr>
        <w:pStyle w:val="BodyText"/>
        <w:ind w:left="0"/>
      </w:pPr>
    </w:p>
    <w:p>
      <w:pPr>
        <w:pStyle w:val="BodyText"/>
        <w:spacing w:before="1"/>
        <w:ind w:left="100" w:right="123"/>
        <w:jc w:val="both"/>
      </w:pPr>
      <w:r>
        <w:rPr>
          <w:b/>
        </w:rPr>
        <w:t>Programa de Gerenciamento de Riscos (PGR) </w:t>
      </w:r>
      <w:r>
        <w:rPr/>
        <w:t>- formulação e implantação de medidas e procedimentos técnicos e administrativos que têm por objetivo prevenir, reduzir e controlar os riscos, bem como manter uma instalação operando dentro de padrões de segurança considerados toleráveis ao longo de sua vida útil;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1"/>
        <w:jc w:val="both"/>
      </w:pPr>
      <w:r>
        <w:rPr>
          <w:b/>
        </w:rPr>
        <w:t>Programa de Prevenção da Exposição Ocupacional ao Benzeno (PPEOB) </w:t>
      </w:r>
      <w:r>
        <w:rPr/>
        <w:t>- programa que visa à preservação da saúde e da integridade dos trabalhadores, através da antecipação, reconhecimento, avaliação e consequente controle da ocorrência de exposição ao benzeno, que existam ou que venham a existir no ambiente de trabalho, tendo em consideração a proteção do meio ambiente e dos recursos naturais;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00" w:right="122" w:firstLine="0"/>
        <w:jc w:val="both"/>
        <w:rPr>
          <w:sz w:val="22"/>
        </w:rPr>
      </w:pPr>
      <w:r>
        <w:rPr>
          <w:b/>
          <w:sz w:val="22"/>
        </w:rPr>
        <w:t>Programa de Prevenção de Riscos Ambientais (PPRA) </w:t>
      </w:r>
      <w:r>
        <w:rPr>
          <w:sz w:val="22"/>
        </w:rPr>
        <w:t>- programa cujo objetivo principal é identificar e analisar os riscos ambientais aos quais os empregados estão expostos, além de fornecer meios de controle e proteção eficaz;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19"/>
        <w:jc w:val="both"/>
      </w:pPr>
      <w:r>
        <w:rPr>
          <w:b/>
        </w:rPr>
        <w:t>Projeto </w:t>
      </w:r>
      <w:r>
        <w:rPr/>
        <w:t>- criação do espírito, documentada através de representação gráfica ou escrita de modo a permitir sua materialização, podendo referir-se a uma obra ou instalação, a ser realizada através de princípios técnicos e científicos, visando à consecução de um objetivo ou meta e adequando-se aos recursos disponíveis e às alternativas que conduzem à viabilidade de sua execução;</w:t>
      </w:r>
    </w:p>
    <w:p>
      <w:pPr>
        <w:pStyle w:val="BodyText"/>
        <w:ind w:left="0"/>
      </w:pPr>
    </w:p>
    <w:p>
      <w:pPr>
        <w:pStyle w:val="BodyText"/>
        <w:ind w:left="100"/>
        <w:jc w:val="both"/>
      </w:pPr>
      <w:r>
        <w:rPr>
          <w:b/>
        </w:rPr>
        <w:t>Prospecção </w:t>
      </w:r>
      <w:r>
        <w:rPr/>
        <w:t>- conjunto de técnicas relativas à pesquisa arqueológica e construtiva;</w:t>
      </w:r>
    </w:p>
    <w:p>
      <w:pPr>
        <w:pStyle w:val="BodyText"/>
        <w:ind w:left="0"/>
      </w:pPr>
    </w:p>
    <w:p>
      <w:pPr>
        <w:pStyle w:val="BodyText"/>
        <w:ind w:left="100" w:right="127"/>
        <w:jc w:val="both"/>
      </w:pPr>
      <w:r>
        <w:rPr>
          <w:b/>
        </w:rPr>
        <w:t>Reabilitação </w:t>
      </w:r>
      <w:r>
        <w:rPr/>
        <w:t>- conjunto de operações destinado a aumentar os níveis de qualidade de um edifício, de modo a atingir a conformidade com exigências funcionais, para as quais o edifício foi concebido;</w:t>
      </w:r>
    </w:p>
    <w:p>
      <w:pPr>
        <w:pStyle w:val="BodyText"/>
        <w:ind w:left="0"/>
      </w:pPr>
    </w:p>
    <w:p>
      <w:pPr>
        <w:pStyle w:val="BodyText"/>
        <w:ind w:left="100" w:right="127"/>
        <w:jc w:val="both"/>
      </w:pPr>
      <w:r>
        <w:rPr>
          <w:b/>
        </w:rPr>
        <w:t>Região Integrada de Desenvolvimento (RIDE) </w:t>
      </w:r>
      <w:r>
        <w:rPr/>
        <w:t>- região metropolitana brasileira que se situa em mais de uma Unidade da Federação, criada por legislação federal específica, que delimita os municípios que a integram e fixa as competências assumidas pelo colegiado dos mesmos;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20"/>
        <w:jc w:val="both"/>
      </w:pPr>
      <w:r>
        <w:rPr>
          <w:b/>
        </w:rPr>
        <w:t>Relatório Ambiental Simplificado (RAS) </w:t>
      </w:r>
      <w:r>
        <w:rPr/>
        <w:t>- estudo dos aspectos ambientais relacionados à localização, instalação, operação e ampliação de uma atividade ou empreendimento, apresentado como subsídio para a concessão da licença prévia requerida, que conterá, dentre outras, as informações relativas ao diagnóstico ambiental da região de inserção do empreendimento, sua caracterização, a identificação dos impactos ambientais e das medidas de controle, de mitigação e de compensação;</w:t>
      </w:r>
    </w:p>
    <w:p>
      <w:pPr>
        <w:pStyle w:val="BodyText"/>
        <w:ind w:left="100" w:right="120"/>
        <w:jc w:val="both"/>
      </w:pPr>
      <w:r>
        <w:rPr>
          <w:b/>
        </w:rPr>
        <w:t>Relatório de Controle Ambiental (RCA) </w:t>
      </w:r>
      <w:r>
        <w:rPr/>
        <w:t>- documento a ser apresentado no licenciamento de empreendimentos ou atividades que fazem uso de recursos ambientais, e que é utilizado nos casos em que a legislação permite a dispensa do EIA/RIMA;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0"/>
        <w:jc w:val="both"/>
      </w:pPr>
      <w:r>
        <w:rPr>
          <w:b/>
        </w:rPr>
        <w:t>Reparo </w:t>
      </w:r>
      <w:r>
        <w:rPr/>
        <w:t>- atividade que consiste em recuperar ou consertar obra, equipamento ou instalação avariada, mantendo suas características originais;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both"/>
        <w:rPr>
          <w:sz w:val="22"/>
        </w:rPr>
      </w:pPr>
      <w:r>
        <w:rPr>
          <w:b/>
          <w:sz w:val="22"/>
        </w:rPr>
        <w:t>Requalificação </w:t>
      </w:r>
      <w:r>
        <w:rPr>
          <w:sz w:val="22"/>
        </w:rPr>
        <w:t>- recuperação do edifício usualmente para a mesma função;</w:t>
      </w:r>
    </w:p>
    <w:p>
      <w:pPr>
        <w:pStyle w:val="BodyText"/>
        <w:ind w:left="0"/>
      </w:pPr>
    </w:p>
    <w:p>
      <w:pPr>
        <w:pStyle w:val="BodyText"/>
        <w:ind w:left="100" w:right="127"/>
        <w:jc w:val="both"/>
      </w:pPr>
      <w:r>
        <w:rPr>
          <w:b/>
        </w:rPr>
        <w:t>Restauração </w:t>
      </w:r>
      <w:r>
        <w:rPr/>
        <w:t>- recuperação da unidade primitiva do edifício, monumento ou sítio e suas artes integradas;</w:t>
      </w:r>
    </w:p>
    <w:p>
      <w:pPr>
        <w:pStyle w:val="BodyText"/>
        <w:ind w:left="0"/>
      </w:pPr>
    </w:p>
    <w:p>
      <w:pPr>
        <w:pStyle w:val="BodyText"/>
        <w:ind w:left="100" w:right="130"/>
        <w:jc w:val="both"/>
      </w:pPr>
      <w:r>
        <w:rPr>
          <w:b/>
        </w:rPr>
        <w:t>Serviço técnico </w:t>
      </w:r>
      <w:r>
        <w:rPr/>
        <w:t>- desempenho de qualquer das atividades técnicas compreendidas no âmbito do campo profissional considerado;</w:t>
      </w:r>
    </w:p>
    <w:p>
      <w:pPr>
        <w:spacing w:after="0"/>
        <w:jc w:val="both"/>
        <w:sectPr>
          <w:pgSz w:w="11900" w:h="16850"/>
          <w:pgMar w:header="568" w:footer="1055" w:top="1660" w:bottom="1240" w:left="1460" w:right="10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92"/>
        <w:ind w:left="100" w:right="123"/>
        <w:jc w:val="both"/>
      </w:pPr>
      <w:r>
        <w:rPr>
          <w:b/>
        </w:rPr>
        <w:t>Sistema de Informações Geográficas (SIG) </w:t>
      </w:r>
      <w:r>
        <w:rPr/>
        <w:t>- conjunto de ferramentas que integra dados, pessoas e instituições, tornando possível a coleta, o armazenamento, o processamento, a análise e a disponibilização de dados especializados. As informações produzidas por meio das aplicações disponíveis neste sistema visam a facilidade, a segurança e a agilidade no monitoramento, planejamento e tomada de decisão referente às atividades humanas em determinado espaço geográfico;</w:t>
      </w:r>
    </w:p>
    <w:p>
      <w:pPr>
        <w:pStyle w:val="BodyText"/>
        <w:spacing w:before="1"/>
        <w:ind w:left="0"/>
      </w:pPr>
    </w:p>
    <w:p>
      <w:pPr>
        <w:pStyle w:val="BodyText"/>
        <w:ind w:left="100" w:right="132"/>
        <w:jc w:val="both"/>
      </w:pPr>
      <w:r>
        <w:rPr>
          <w:b/>
        </w:rPr>
        <w:t>Supervisão </w:t>
      </w:r>
      <w:r>
        <w:rPr/>
        <w:t>- atividade de acompanhar, analisar e avaliar, a partir de um plano funcional superior, o desempenho dos responsáveis pela execução de projetos, obras ou serviços;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 w:right="126"/>
        <w:jc w:val="both"/>
      </w:pPr>
      <w:r>
        <w:rPr>
          <w:b/>
        </w:rPr>
        <w:t>Trabalho técnico </w:t>
      </w:r>
      <w:r>
        <w:rPr/>
        <w:t>- desempenho de atividades técnicas coordenadas, de caráter físico ou intelectual, necessárias à realização de qualquer serviço, obra, tarefa ou empreendimento especializado;</w:t>
      </w:r>
    </w:p>
    <w:p>
      <w:pPr>
        <w:pStyle w:val="BodyText"/>
        <w:ind w:left="0"/>
      </w:pPr>
    </w:p>
    <w:p>
      <w:pPr>
        <w:pStyle w:val="BodyText"/>
        <w:ind w:left="100" w:right="120"/>
        <w:jc w:val="both"/>
      </w:pPr>
      <w:r>
        <w:rPr>
          <w:b/>
        </w:rPr>
        <w:t>Treinamento </w:t>
      </w:r>
      <w:r>
        <w:rPr/>
        <w:t>- atividade cuja finalidade consiste na transmissão de competências, habilidades e destrezas de maneira prática;</w:t>
      </w:r>
    </w:p>
    <w:p>
      <w:pPr>
        <w:pStyle w:val="BodyText"/>
        <w:spacing w:before="2"/>
        <w:ind w:left="0"/>
      </w:pPr>
    </w:p>
    <w:p>
      <w:pPr>
        <w:pStyle w:val="BodyText"/>
        <w:ind w:left="100" w:right="127"/>
        <w:jc w:val="both"/>
      </w:pPr>
      <w:r>
        <w:rPr>
          <w:b/>
        </w:rPr>
        <w:t>Vistoria de obra ou serviço </w:t>
      </w:r>
      <w:r>
        <w:rPr/>
        <w:t>- atividade que consiste na constatação de um fato ou estado de obra ou serviço, mediante exame circunstanciado e descrição minuciosa dos elementos que o constituem, sem a indagação das causas que o motivaram;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00" w:right="128"/>
        <w:jc w:val="both"/>
      </w:pPr>
      <w:r>
        <w:rPr>
          <w:b/>
        </w:rPr>
        <w:t>Zoneamento </w:t>
      </w:r>
      <w:r>
        <w:rPr/>
        <w:t>- regulamentação da divisão de um espaço ou território em zonas, fixando as condições de uso.</w:t>
      </w:r>
    </w:p>
    <w:sectPr>
      <w:pgSz w:w="11900" w:h="16850"/>
      <w:pgMar w:header="568" w:footer="1055" w:top="1660" w:bottom="124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17847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440002pt;margin-top:782.348511pt;width:14.1pt;height:12.1pt;mso-position-horizontal-relative:page;mso-position-vertical-relative:page;z-index:-1758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17823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7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0"/>
      </w:pPr>
      <w:rPr>
        <w:rFonts w:hint="default"/>
        <w:lang w:val="pt-br" w:eastAsia="pt-br" w:bidi="pt-br"/>
      </w:rPr>
    </w:lvl>
  </w:abstractNum>
  <w:abstractNum w:abstractNumId="32">
    <w:multiLevelType w:val="hybridMultilevel"/>
    <w:lvl w:ilvl="0">
      <w:start w:val="7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31">
    <w:multiLevelType w:val="hybridMultilevel"/>
    <w:lvl w:ilvl="0">
      <w:start w:val="7"/>
      <w:numFmt w:val="decimal"/>
      <w:lvlText w:val="%1"/>
      <w:lvlJc w:val="left"/>
      <w:pPr>
        <w:ind w:left="484" w:hanging="384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484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484" w:hanging="384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484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29">
    <w:multiLevelType w:val="hybridMultilevel"/>
    <w:lvl w:ilvl="0">
      <w:start w:val="5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71" w:hanging="38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67" w:hanging="38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63" w:hanging="38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59" w:hanging="38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55" w:hanging="38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51" w:hanging="38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47" w:hanging="387"/>
      </w:pPr>
      <w:rPr>
        <w:rFonts w:hint="default"/>
        <w:lang w:val="pt-br" w:eastAsia="pt-br" w:bidi="pt-br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484" w:hanging="384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484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484" w:hanging="38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484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652" w:hanging="5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2" w:hanging="552"/>
        <w:jc w:val="left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93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71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49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2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05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83" w:hanging="552"/>
      </w:pPr>
      <w:rPr>
        <w:rFonts w:hint="default"/>
        <w:lang w:val="pt-br" w:eastAsia="pt-br" w:bidi="pt-br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652" w:hanging="552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652" w:hanging="55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818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693" w:hanging="71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50" w:hanging="71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8" w:hanging="71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6" w:hanging="71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23" w:hanging="718"/>
      </w:pPr>
      <w:rPr>
        <w:rFonts w:hint="default"/>
        <w:lang w:val="pt-br" w:eastAsia="pt-br" w:bidi="pt-br"/>
      </w:rPr>
    </w:lvl>
  </w:abstractNum>
  <w:abstractNum w:abstractNumId="23">
    <w:multiLevelType w:val="hybridMultilevel"/>
    <w:lvl w:ilvl="0">
      <w:start w:val="2"/>
      <w:numFmt w:val="decimal"/>
      <w:lvlText w:val="%1"/>
      <w:lvlJc w:val="left"/>
      <w:pPr>
        <w:ind w:left="652" w:hanging="552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652" w:hanging="552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818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693" w:hanging="71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50" w:hanging="71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8" w:hanging="71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6" w:hanging="71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23" w:hanging="718"/>
      </w:pPr>
      <w:rPr>
        <w:rFonts w:hint="default"/>
        <w:lang w:val="pt-br" w:eastAsia="pt-br" w:bidi="pt-br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left="484" w:hanging="384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484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818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974" w:hanging="71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052" w:hanging="71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129" w:hanging="71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207" w:hanging="71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284" w:hanging="718"/>
      </w:pPr>
      <w:rPr>
        <w:rFonts w:hint="default"/>
        <w:lang w:val="pt-br" w:eastAsia="pt-br" w:bidi="pt-br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8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7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62" w:hanging="663"/>
        <w:jc w:val="left"/>
      </w:pPr>
      <w:rPr>
        <w:rFonts w:hint="default"/>
        <w:lang w:val="pt-br" w:eastAsia="pt-br" w:bidi="pt-br"/>
      </w:rPr>
    </w:lvl>
    <w:lvl w:ilvl="1">
      <w:start w:val="11"/>
      <w:numFmt w:val="decimal"/>
      <w:lvlText w:val="%1.%2"/>
      <w:lvlJc w:val="left"/>
      <w:pPr>
        <w:ind w:left="762" w:hanging="663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762" w:hanging="66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928" w:hanging="8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59" w:hanging="8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06" w:hanging="8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2" w:hanging="8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99" w:hanging="8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46" w:hanging="828"/>
      </w:pPr>
      <w:rPr>
        <w:rFonts w:hint="default"/>
        <w:lang w:val="pt-br" w:eastAsia="pt-br" w:bidi="pt-br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62" w:hanging="663"/>
        <w:jc w:val="left"/>
      </w:pPr>
      <w:rPr>
        <w:rFonts w:hint="default"/>
        <w:lang w:val="pt-br" w:eastAsia="pt-br" w:bidi="pt-br"/>
      </w:rPr>
    </w:lvl>
    <w:lvl w:ilvl="1">
      <w:start w:val="11"/>
      <w:numFmt w:val="decimal"/>
      <w:lvlText w:val="%1.%2"/>
      <w:lvlJc w:val="left"/>
      <w:pPr>
        <w:ind w:left="762" w:hanging="663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762" w:hanging="66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928" w:hanging="8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59" w:hanging="8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06" w:hanging="8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2" w:hanging="8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99" w:hanging="8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46" w:hanging="828"/>
      </w:pPr>
      <w:rPr>
        <w:rFonts w:hint="default"/>
        <w:lang w:val="pt-br" w:eastAsia="pt-br" w:bidi="pt-br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594" w:hanging="495"/>
        <w:jc w:val="left"/>
      </w:pPr>
      <w:rPr>
        <w:rFonts w:hint="default"/>
        <w:lang w:val="pt-br" w:eastAsia="pt-br" w:bidi="pt-br"/>
      </w:rPr>
    </w:lvl>
    <w:lvl w:ilvl="1">
      <w:start w:val="11"/>
      <w:numFmt w:val="decimal"/>
      <w:lvlText w:val="%1.%2."/>
      <w:lvlJc w:val="left"/>
      <w:pPr>
        <w:ind w:left="594" w:hanging="49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62" w:hanging="66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928" w:hanging="8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049" w:hanging="8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114" w:hanging="8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179" w:hanging="8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244" w:hanging="8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09" w:hanging="828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844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929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014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099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184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269" w:hanging="552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8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7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86" w:hanging="38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486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10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8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61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37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12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8" w:hanging="552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21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84" w:hanging="384"/>
        <w:jc w:val="left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52" w:hanging="3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757" w:hanging="38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854" w:hanging="38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3952" w:hanging="38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049" w:hanging="38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147" w:hanging="38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244" w:hanging="384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302" w:hanging="2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13" w:hanging="20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27" w:hanging="20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1" w:hanging="20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55" w:hanging="20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69" w:hanging="20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83" w:hanging="20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97" w:hanging="20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11" w:hanging="20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8"/>
      <w:numFmt w:val="upperRoman"/>
      <w:lvlText w:val="%1"/>
      <w:lvlJc w:val="left"/>
      <w:pPr>
        <w:ind w:left="534" w:hanging="43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429" w:hanging="43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319" w:hanging="43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09" w:hanging="43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9" w:hanging="43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89" w:hanging="43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9" w:hanging="43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69" w:hanging="43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59" w:hanging="435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5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7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5" w:hanging="128"/>
      </w:pPr>
      <w:rPr>
        <w:rFonts w:hint="default"/>
        <w:lang w:val="pt-br" w:eastAsia="pt-br" w:bidi="pt-br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ind w:left="652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4" w:line="251" w:lineRule="exact"/>
      <w:ind w:left="486" w:hanging="38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652" w:hanging="5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2019-04-25T16:41:18Z</dcterms:created>
  <dcterms:modified xsi:type="dcterms:W3CDTF">2019-04-25T16:41:18Z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