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ECE9" w14:textId="1933D432" w:rsidR="00C72483" w:rsidRPr="00777F0F" w:rsidRDefault="00C72483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2DE798DC" w14:textId="3E2020A3" w:rsidR="00610FBD" w:rsidRPr="00777F0F" w:rsidRDefault="00610FBD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="005312E7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20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1, DE 15 DE DEZEMBRO DE 2020</w:t>
      </w:r>
    </w:p>
    <w:p w14:paraId="28DFEE57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3ED9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C2C9FF" w14:textId="07734F75" w:rsidR="00610FBD" w:rsidRPr="00777F0F" w:rsidRDefault="005312E7" w:rsidP="00777F0F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F0F">
        <w:rPr>
          <w:rFonts w:ascii="Times New Roman" w:hAnsi="Times New Roman"/>
          <w:sz w:val="22"/>
          <w:szCs w:val="22"/>
        </w:rPr>
        <w:t>Homologa a Reprogramação do Plano de Ação e Orçamento – Exercício 2020 do CAU/AL, CAU/AM, CAU/CE, CAU/ES e CAU/RN e dá outras providências</w:t>
      </w:r>
      <w:r w:rsidR="00610FBD" w:rsidRPr="00777F0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2CC1A33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5D2D9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468AC6" w14:textId="21509239" w:rsidR="00610FBD" w:rsidRPr="00777F0F" w:rsidRDefault="00610FBD" w:rsidP="00777F0F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Ordinária 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>DP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O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BR n°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="005312E7" w:rsidRPr="00777F0F">
        <w:rPr>
          <w:rFonts w:ascii="Times New Roman" w:hAnsi="Times New Roman"/>
          <w:sz w:val="22"/>
          <w:szCs w:val="22"/>
          <w:lang w:eastAsia="pt-BR"/>
        </w:rPr>
        <w:t>1</w:t>
      </w:r>
      <w:r w:rsidRPr="00777F0F">
        <w:rPr>
          <w:rFonts w:ascii="Times New Roman" w:hAnsi="Times New Roman"/>
          <w:sz w:val="22"/>
          <w:szCs w:val="22"/>
          <w:lang w:eastAsia="pt-BR"/>
        </w:rPr>
        <w:t>06</w:t>
      </w:r>
      <w:r w:rsidR="005312E7" w:rsidRPr="00777F0F">
        <w:rPr>
          <w:rFonts w:ascii="Times New Roman" w:hAnsi="Times New Roman"/>
          <w:sz w:val="22"/>
          <w:szCs w:val="22"/>
          <w:lang w:eastAsia="pt-BR"/>
        </w:rPr>
        <w:t>-0</w:t>
      </w:r>
      <w:r w:rsidR="00777F0F" w:rsidRPr="00777F0F">
        <w:rPr>
          <w:rFonts w:ascii="Times New Roman" w:hAnsi="Times New Roman"/>
          <w:sz w:val="22"/>
          <w:szCs w:val="22"/>
          <w:lang w:eastAsia="pt-BR"/>
        </w:rPr>
        <w:t>7</w:t>
      </w:r>
      <w:r w:rsidR="005312E7" w:rsidRPr="00777F0F">
        <w:rPr>
          <w:rFonts w:ascii="Times New Roman" w:hAnsi="Times New Roman"/>
          <w:sz w:val="22"/>
          <w:szCs w:val="22"/>
          <w:lang w:eastAsia="pt-BR"/>
        </w:rPr>
        <w:t>/2020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>, de 2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 de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novem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bro de 2020, adotada na Reunião Plenária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Ordinária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 n°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10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>6, realizada no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 dia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19 e 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>2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 xml:space="preserve"> de </w:t>
      </w:r>
      <w:r w:rsidR="005312E7" w:rsidRPr="00777F0F">
        <w:rPr>
          <w:rFonts w:ascii="Times New Roman" w:hAnsi="Times New Roman"/>
          <w:sz w:val="22"/>
          <w:szCs w:val="22"/>
          <w:shd w:val="clear" w:color="auto" w:fill="FFFFFF"/>
        </w:rPr>
        <w:t>novem</w:t>
      </w:r>
      <w:r w:rsidRPr="00777F0F">
        <w:rPr>
          <w:rFonts w:ascii="Times New Roman" w:hAnsi="Times New Roman"/>
          <w:sz w:val="22"/>
          <w:szCs w:val="22"/>
          <w:shd w:val="clear" w:color="auto" w:fill="FFFFFF"/>
        </w:rPr>
        <w:t>bro de 2020;</w:t>
      </w:r>
    </w:p>
    <w:p w14:paraId="7E89D074" w14:textId="080EED7A" w:rsidR="005312E7" w:rsidRPr="00777F0F" w:rsidRDefault="005312E7" w:rsidP="00777F0F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FB91432" w14:textId="77777777" w:rsidR="005312E7" w:rsidRPr="00777F0F" w:rsidRDefault="005312E7" w:rsidP="00777F0F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827E60E" w14:textId="77777777" w:rsidR="00610FBD" w:rsidRPr="00777F0F" w:rsidRDefault="00610FBD" w:rsidP="00777F0F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RESOLVE:</w:t>
      </w:r>
    </w:p>
    <w:p w14:paraId="0DB18AE5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6ECA70" w14:textId="4D73F321" w:rsidR="003C5EF0" w:rsidRPr="00777F0F" w:rsidRDefault="00610FBD" w:rsidP="00777F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="005312E7" w:rsidRPr="00777F0F">
        <w:rPr>
          <w:rFonts w:ascii="Times New Roman" w:hAnsi="Times New Roman"/>
          <w:sz w:val="22"/>
          <w:szCs w:val="22"/>
        </w:rPr>
        <w:t>Art. 1° Homologar a Reprogramação do</w:t>
      </w:r>
      <w:r w:rsidR="00777F0F">
        <w:rPr>
          <w:rFonts w:ascii="Times New Roman" w:hAnsi="Times New Roman"/>
          <w:sz w:val="22"/>
          <w:szCs w:val="22"/>
        </w:rPr>
        <w:t>s</w:t>
      </w:r>
      <w:r w:rsidR="005312E7" w:rsidRPr="00777F0F">
        <w:rPr>
          <w:rFonts w:ascii="Times New Roman" w:hAnsi="Times New Roman"/>
          <w:sz w:val="22"/>
          <w:szCs w:val="22"/>
        </w:rPr>
        <w:t xml:space="preserve"> Plano</w:t>
      </w:r>
      <w:r w:rsidR="00777F0F">
        <w:rPr>
          <w:rFonts w:ascii="Times New Roman" w:hAnsi="Times New Roman"/>
          <w:sz w:val="22"/>
          <w:szCs w:val="22"/>
        </w:rPr>
        <w:t>s</w:t>
      </w:r>
      <w:r w:rsidR="005312E7" w:rsidRPr="00777F0F">
        <w:rPr>
          <w:rFonts w:ascii="Times New Roman" w:hAnsi="Times New Roman"/>
          <w:sz w:val="22"/>
          <w:szCs w:val="22"/>
        </w:rPr>
        <w:t xml:space="preserve"> de Ação e Orçamento</w:t>
      </w:r>
      <w:r w:rsidR="00777F0F">
        <w:rPr>
          <w:rFonts w:ascii="Times New Roman" w:hAnsi="Times New Roman"/>
          <w:sz w:val="22"/>
          <w:szCs w:val="22"/>
        </w:rPr>
        <w:t>s</w:t>
      </w:r>
      <w:r w:rsidR="005312E7" w:rsidRPr="00777F0F">
        <w:rPr>
          <w:rFonts w:ascii="Times New Roman" w:hAnsi="Times New Roman"/>
          <w:sz w:val="22"/>
          <w:szCs w:val="22"/>
        </w:rPr>
        <w:t xml:space="preserve"> - </w:t>
      </w:r>
      <w:r w:rsidR="005312E7" w:rsidRPr="00777F0F">
        <w:rPr>
          <w:rFonts w:ascii="Times New Roman" w:hAnsi="Times New Roman"/>
          <w:sz w:val="22"/>
          <w:szCs w:val="22"/>
        </w:rPr>
        <w:t>E</w:t>
      </w:r>
      <w:r w:rsidR="005312E7" w:rsidRPr="00777F0F">
        <w:rPr>
          <w:rFonts w:ascii="Times New Roman" w:hAnsi="Times New Roman"/>
          <w:sz w:val="22"/>
          <w:szCs w:val="22"/>
        </w:rPr>
        <w:t>xercício de 2020 do</w:t>
      </w:r>
      <w:r w:rsidR="005312E7" w:rsidRPr="00777F0F">
        <w:rPr>
          <w:rFonts w:ascii="Times New Roman" w:hAnsi="Times New Roman"/>
          <w:sz w:val="22"/>
          <w:szCs w:val="22"/>
        </w:rPr>
        <w:t>s</w:t>
      </w:r>
      <w:r w:rsidR="005312E7" w:rsidRPr="00777F0F">
        <w:rPr>
          <w:rFonts w:ascii="Times New Roman" w:hAnsi="Times New Roman"/>
          <w:sz w:val="22"/>
          <w:szCs w:val="22"/>
        </w:rPr>
        <w:t xml:space="preserve"> CAU/AL, CAU/AM, CAU/CE, CAU/ES e CAU/RN, na forma do resumo abaixo:</w:t>
      </w:r>
    </w:p>
    <w:p w14:paraId="6F2A2491" w14:textId="4D5912D6" w:rsidR="00610FBD" w:rsidRPr="00777F0F" w:rsidRDefault="00610FBD" w:rsidP="00777F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C9C36A" w14:textId="7F5500BB" w:rsidR="00610FBD" w:rsidRPr="00777F0F" w:rsidRDefault="00610FBD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CAU/A</w:t>
      </w:r>
      <w:r w:rsidR="005312E7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L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C5EF0" w:rsidRPr="00777F0F" w14:paraId="3832493B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358" w14:textId="77777777" w:rsidR="00610FBD" w:rsidRPr="00777F0F" w:rsidRDefault="00610FBD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F00" w14:textId="77777777" w:rsidR="00610FBD" w:rsidRPr="00777F0F" w:rsidRDefault="00610FBD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C1" w14:textId="77777777" w:rsidR="00610FBD" w:rsidRPr="00777F0F" w:rsidRDefault="00610FBD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46B" w14:textId="77777777" w:rsidR="00610FBD" w:rsidRPr="00777F0F" w:rsidRDefault="00610FBD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3C5EF0" w:rsidRPr="00777F0F" w14:paraId="0B09B312" w14:textId="77777777" w:rsidTr="005312E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449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0C23" w14:textId="2570EFAB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1.171.655,42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239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A0B" w14:textId="76433E00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1.171.655,42</w:t>
            </w:r>
          </w:p>
        </w:tc>
      </w:tr>
      <w:tr w:rsidR="003C5EF0" w:rsidRPr="00777F0F" w14:paraId="09740CAF" w14:textId="77777777" w:rsidTr="005312E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2AC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EC1" w14:textId="04B4FFD9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224.897,88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36A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47" w14:textId="3EC6AA6E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224.897,88</w:t>
            </w:r>
          </w:p>
        </w:tc>
      </w:tr>
      <w:tr w:rsidR="003C5EF0" w:rsidRPr="00777F0F" w14:paraId="19CD07EF" w14:textId="77777777" w:rsidTr="005312E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98A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442A" w14:textId="3F721B45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1.396.553,30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1B7" w14:textId="77777777" w:rsidR="00610FBD" w:rsidRPr="00777F0F" w:rsidRDefault="00610FBD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6E3" w14:textId="44CBAFD1" w:rsidR="00610FBD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1.396.553,30</w:t>
            </w:r>
          </w:p>
        </w:tc>
      </w:tr>
    </w:tbl>
    <w:p w14:paraId="69B60868" w14:textId="77777777" w:rsidR="00610FBD" w:rsidRPr="00777F0F" w:rsidRDefault="00610FBD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0E8A1A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1057CC06" w14:textId="1B4A5807" w:rsidR="005312E7" w:rsidRPr="00777F0F" w:rsidRDefault="005312E7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CAU/A</w:t>
      </w:r>
      <w:r w:rsidR="00233242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M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12E7" w:rsidRPr="00777F0F" w14:paraId="421E013E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CCE3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D79C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FE3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6BE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5312E7" w:rsidRPr="00777F0F" w14:paraId="4E066315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8689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F589" w14:textId="2BF4158B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1.068.946,62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25A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869" w14:textId="43BB4205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1.068.946,62</w:t>
            </w:r>
          </w:p>
        </w:tc>
      </w:tr>
      <w:tr w:rsidR="005312E7" w:rsidRPr="00777F0F" w14:paraId="73C3D3E3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0CA5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4FD" w14:textId="65E96B01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8BA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7F8" w14:textId="0100A91C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</w:tr>
      <w:tr w:rsidR="005312E7" w:rsidRPr="00777F0F" w14:paraId="7751D871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9E68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EC3" w14:textId="137EB2DF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1.083.946,62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6A8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2061" w14:textId="4FE0201A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1.083.946,62</w:t>
            </w:r>
          </w:p>
        </w:tc>
      </w:tr>
    </w:tbl>
    <w:p w14:paraId="19E95187" w14:textId="77777777" w:rsidR="005312E7" w:rsidRPr="00777F0F" w:rsidRDefault="005312E7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4E9B7E" w14:textId="2F6851F9" w:rsidR="005312E7" w:rsidRPr="00777F0F" w:rsidRDefault="005312E7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CAU/</w:t>
      </w:r>
      <w:r w:rsidR="00233242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CE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33242" w:rsidRPr="00777F0F" w14:paraId="300DDF13" w14:textId="77777777" w:rsidTr="0023324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0FF0" w14:textId="77777777" w:rsidR="00233242" w:rsidRPr="00777F0F" w:rsidRDefault="00233242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1186" w14:textId="11E57206" w:rsidR="00233242" w:rsidRPr="00777F0F" w:rsidRDefault="00233242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962" w14:textId="77777777" w:rsidR="00233242" w:rsidRPr="00777F0F" w:rsidRDefault="00233242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5711" w14:textId="77777777" w:rsidR="00233242" w:rsidRPr="00777F0F" w:rsidRDefault="00233242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233242" w:rsidRPr="00777F0F" w14:paraId="3AD57117" w14:textId="77777777" w:rsidTr="0023324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A2B6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C8C" w14:textId="74ACCF3C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2.025.319,23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4D3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4CF" w14:textId="4A0C1539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2.070.785,85</w:t>
            </w:r>
          </w:p>
        </w:tc>
      </w:tr>
      <w:tr w:rsidR="00233242" w:rsidRPr="00777F0F" w14:paraId="75E1C16F" w14:textId="77777777" w:rsidTr="0023324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BAB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091" w14:textId="550C3818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104.165,11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586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606B" w14:textId="0B9D479F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58.698,49</w:t>
            </w:r>
          </w:p>
        </w:tc>
      </w:tr>
      <w:tr w:rsidR="00233242" w:rsidRPr="00777F0F" w14:paraId="7AD7282D" w14:textId="77777777" w:rsidTr="0023324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B3FC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3B6" w14:textId="764232BF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2.129.484,34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5A7" w14:textId="77777777" w:rsidR="00233242" w:rsidRPr="00777F0F" w:rsidRDefault="00233242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BC5" w14:textId="69DB211B" w:rsidR="00233242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2.129.484,34</w:t>
            </w:r>
          </w:p>
        </w:tc>
      </w:tr>
    </w:tbl>
    <w:p w14:paraId="1F5FE7DC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0B0FBAAD" w14:textId="0D0A0BAA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7E843864" w14:textId="12CAEAED" w:rsidR="005312E7" w:rsidRPr="00777F0F" w:rsidRDefault="005312E7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CAU/</w:t>
      </w:r>
      <w:r w:rsidR="00233242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ES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12E7" w:rsidRPr="00777F0F" w14:paraId="7C0802A2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4360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74D8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A70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79B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5312E7" w:rsidRPr="00777F0F" w14:paraId="565C8E03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EC13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C0B" w14:textId="600B0F21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2.491.483,12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55A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1FD" w14:textId="250167D8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2.491.483,12</w:t>
            </w:r>
          </w:p>
        </w:tc>
      </w:tr>
      <w:tr w:rsidR="005312E7" w:rsidRPr="00777F0F" w14:paraId="10C34912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088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9A45" w14:textId="204E0152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72.500,00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333E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3D5" w14:textId="63B522D8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72.500,00</w:t>
            </w:r>
          </w:p>
        </w:tc>
      </w:tr>
      <w:tr w:rsidR="005312E7" w:rsidRPr="00777F0F" w14:paraId="5E5FA3D4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E03A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DCC0" w14:textId="4645D22C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2.563.983,12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6C3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57B" w14:textId="4BA41C93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2.563.983,12</w:t>
            </w:r>
          </w:p>
        </w:tc>
      </w:tr>
    </w:tbl>
    <w:p w14:paraId="161CD52F" w14:textId="77777777" w:rsidR="005312E7" w:rsidRPr="00777F0F" w:rsidRDefault="005312E7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E2B69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4791D48C" w14:textId="4093CB83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00F33377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3D22713F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p w14:paraId="64CB2512" w14:textId="39777787" w:rsidR="005312E7" w:rsidRPr="00777F0F" w:rsidRDefault="005312E7" w:rsidP="00777F0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CAU/</w:t>
      </w:r>
      <w:r w:rsidR="00233242"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>RN</w:t>
      </w:r>
      <w:r w:rsidRPr="00777F0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12E7" w:rsidRPr="00777F0F" w14:paraId="6FD8AA12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1BB9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6F88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0C0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8C4" w14:textId="77777777" w:rsidR="005312E7" w:rsidRPr="00777F0F" w:rsidRDefault="005312E7" w:rsidP="00777F0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5312E7" w:rsidRPr="00777F0F" w14:paraId="619BF217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0B1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5C1" w14:textId="4B6F24CC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1.403.515,82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5D5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240" w14:textId="36EA7563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1.403.515,82</w:t>
            </w:r>
          </w:p>
        </w:tc>
      </w:tr>
      <w:tr w:rsidR="005312E7" w:rsidRPr="00777F0F" w14:paraId="42CEE993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4B53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95E" w14:textId="3BD9ABA9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8.411,66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94D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3C3" w14:textId="1EA3023A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8.411,66</w:t>
            </w:r>
          </w:p>
        </w:tc>
      </w:tr>
      <w:tr w:rsidR="005312E7" w:rsidRPr="00777F0F" w14:paraId="5FC2B93B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8CEA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EB0" w14:textId="543BB27B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1.411.927,48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9D2" w14:textId="77777777" w:rsidR="005312E7" w:rsidRPr="00777F0F" w:rsidRDefault="005312E7" w:rsidP="00777F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CDC" w14:textId="26CBE186" w:rsidR="005312E7" w:rsidRPr="00777F0F" w:rsidRDefault="00233242" w:rsidP="00777F0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7F0F">
              <w:rPr>
                <w:rFonts w:ascii="Times New Roman" w:hAnsi="Times New Roman"/>
                <w:sz w:val="22"/>
                <w:szCs w:val="22"/>
              </w:rPr>
              <w:t>1.411.927,48</w:t>
            </w:r>
          </w:p>
        </w:tc>
      </w:tr>
    </w:tbl>
    <w:p w14:paraId="4C48E6F2" w14:textId="77777777" w:rsidR="005312E7" w:rsidRPr="00777F0F" w:rsidRDefault="005312E7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073E5" w14:textId="640EC51D" w:rsidR="005312E7" w:rsidRPr="00777F0F" w:rsidRDefault="005312E7" w:rsidP="00777F0F">
      <w:pPr>
        <w:jc w:val="both"/>
        <w:rPr>
          <w:rFonts w:ascii="Times New Roman" w:hAnsi="Times New Roman"/>
          <w:sz w:val="22"/>
          <w:szCs w:val="22"/>
        </w:rPr>
      </w:pPr>
      <w:r w:rsidRPr="00777F0F">
        <w:rPr>
          <w:rFonts w:ascii="Times New Roman" w:hAnsi="Times New Roman"/>
          <w:sz w:val="22"/>
          <w:szCs w:val="22"/>
        </w:rPr>
        <w:t xml:space="preserve">Art. 2° Esta Resolução entra em vigor na data de sua publicação, contados seus efeitos a partir da </w:t>
      </w:r>
      <w:r w:rsidR="00233242" w:rsidRPr="00777F0F">
        <w:rPr>
          <w:rFonts w:ascii="Times New Roman" w:hAnsi="Times New Roman"/>
          <w:sz w:val="22"/>
          <w:szCs w:val="22"/>
          <w:shd w:val="clear" w:color="auto" w:fill="FFFFFF"/>
        </w:rPr>
        <w:t>Deliberação Plenária Ordinária DPOBR n° 0</w:t>
      </w:r>
      <w:r w:rsidR="00233242" w:rsidRPr="00777F0F">
        <w:rPr>
          <w:rFonts w:ascii="Times New Roman" w:hAnsi="Times New Roman"/>
          <w:sz w:val="22"/>
          <w:szCs w:val="22"/>
          <w:lang w:eastAsia="pt-BR"/>
        </w:rPr>
        <w:t>106-07/2020</w:t>
      </w:r>
      <w:r w:rsidR="00233242" w:rsidRPr="00777F0F">
        <w:rPr>
          <w:rFonts w:ascii="Times New Roman" w:hAnsi="Times New Roman"/>
          <w:sz w:val="22"/>
          <w:szCs w:val="22"/>
          <w:shd w:val="clear" w:color="auto" w:fill="FFFFFF"/>
        </w:rPr>
        <w:t>, de 20 de novembro de 2020</w:t>
      </w:r>
      <w:r w:rsidRPr="00777F0F">
        <w:rPr>
          <w:rFonts w:ascii="Times New Roman" w:hAnsi="Times New Roman"/>
          <w:sz w:val="22"/>
          <w:szCs w:val="22"/>
        </w:rPr>
        <w:t xml:space="preserve">. </w:t>
      </w:r>
    </w:p>
    <w:p w14:paraId="742B1193" w14:textId="77777777" w:rsidR="005312E7" w:rsidRPr="00777F0F" w:rsidRDefault="005312E7" w:rsidP="00777F0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4E1822" w14:textId="77777777" w:rsidR="005312E7" w:rsidRPr="00777F0F" w:rsidRDefault="005312E7" w:rsidP="00777F0F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sz w:val="22"/>
          <w:szCs w:val="22"/>
          <w:lang w:eastAsia="pt-BR"/>
        </w:rPr>
        <w:t>Brasília, 15 de dezembro de 2020.</w:t>
      </w:r>
      <w:r w:rsidRPr="00777F0F"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14:paraId="5600A133" w14:textId="77777777" w:rsidR="005312E7" w:rsidRPr="00777F0F" w:rsidRDefault="005312E7" w:rsidP="00777F0F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34FAFD" w14:textId="77777777" w:rsidR="005312E7" w:rsidRPr="00777F0F" w:rsidRDefault="005312E7" w:rsidP="00777F0F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88DB778" w14:textId="77777777" w:rsidR="005312E7" w:rsidRPr="00777F0F" w:rsidRDefault="005312E7" w:rsidP="00777F0F">
      <w:pPr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777F0F">
        <w:rPr>
          <w:rFonts w:ascii="Times New Roman" w:eastAsia="Times New Roman" w:hAnsi="Times New Roman"/>
          <w:bCs/>
          <w:sz w:val="20"/>
          <w:szCs w:val="20"/>
          <w:lang w:eastAsia="pt-BR"/>
        </w:rPr>
        <w:t>(assinado digitalmente)</w:t>
      </w:r>
    </w:p>
    <w:p w14:paraId="0FC43E4E" w14:textId="77777777" w:rsidR="005312E7" w:rsidRPr="00777F0F" w:rsidRDefault="005312E7" w:rsidP="00777F0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F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LUCIANO GUIMARÃES</w:t>
      </w:r>
      <w:r w:rsidRPr="00777F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br/>
      </w:r>
      <w:r w:rsidRPr="00777F0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10035429" w14:textId="77777777" w:rsidR="005312E7" w:rsidRPr="00777F0F" w:rsidRDefault="005312E7" w:rsidP="00777F0F">
      <w:pPr>
        <w:jc w:val="center"/>
        <w:rPr>
          <w:rFonts w:ascii="Times New Roman" w:hAnsi="Times New Roman"/>
          <w:sz w:val="22"/>
          <w:szCs w:val="22"/>
        </w:rPr>
      </w:pPr>
    </w:p>
    <w:sectPr w:rsidR="005312E7" w:rsidRPr="00777F0F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1CF1D8F6" w:rsidR="00E33B4D" w:rsidRPr="00777F0F" w:rsidRDefault="00E33B4D" w:rsidP="00E33B4D">
    <w:pPr>
      <w:jc w:val="center"/>
      <w:rPr>
        <w:rFonts w:ascii="Times New Roman" w:hAnsi="Times New Roman"/>
        <w:bCs/>
        <w:sz w:val="20"/>
        <w:szCs w:val="20"/>
        <w:lang w:eastAsia="pt-BR"/>
      </w:rPr>
    </w:pPr>
    <w:r w:rsidRPr="00777F0F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="00777F0F" w:rsidRPr="00777F0F"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1202482</w:t>
    </w:r>
    <w:r w:rsidRPr="00777F0F">
      <w:rPr>
        <w:rFonts w:ascii="Times New Roman" w:hAnsi="Times New Roman"/>
        <w:bCs/>
        <w:sz w:val="20"/>
        <w:szCs w:val="20"/>
      </w:rPr>
      <w:t xml:space="preserve">/2020 - </w:t>
    </w:r>
    <w:r w:rsidRPr="00777F0F">
      <w:rPr>
        <w:rFonts w:ascii="Times New Roman" w:hAnsi="Times New Roman"/>
        <w:bCs/>
        <w:sz w:val="20"/>
        <w:szCs w:val="20"/>
        <w:lang w:eastAsia="pt-BR"/>
      </w:rPr>
      <w:t>DP</w:t>
    </w:r>
    <w:r w:rsidR="00777F0F" w:rsidRPr="00777F0F">
      <w:rPr>
        <w:rFonts w:ascii="Times New Roman" w:hAnsi="Times New Roman"/>
        <w:bCs/>
        <w:sz w:val="20"/>
        <w:szCs w:val="20"/>
        <w:lang w:eastAsia="pt-BR"/>
      </w:rPr>
      <w:t>O</w:t>
    </w:r>
    <w:r w:rsidR="003C5EF0" w:rsidRPr="00777F0F">
      <w:rPr>
        <w:rFonts w:ascii="Times New Roman" w:hAnsi="Times New Roman"/>
        <w:bCs/>
        <w:sz w:val="20"/>
        <w:szCs w:val="20"/>
        <w:lang w:eastAsia="pt-BR"/>
      </w:rPr>
      <w:t>B</w:t>
    </w:r>
    <w:r w:rsidRPr="00777F0F">
      <w:rPr>
        <w:rFonts w:ascii="Times New Roman" w:hAnsi="Times New Roman"/>
        <w:bCs/>
        <w:sz w:val="20"/>
        <w:szCs w:val="20"/>
        <w:lang w:eastAsia="pt-BR"/>
      </w:rPr>
      <w:t>R Nº 0</w:t>
    </w:r>
    <w:r w:rsidR="00777F0F" w:rsidRPr="00777F0F">
      <w:rPr>
        <w:rFonts w:ascii="Times New Roman" w:hAnsi="Times New Roman"/>
        <w:bCs/>
        <w:sz w:val="20"/>
        <w:szCs w:val="20"/>
        <w:lang w:eastAsia="pt-BR"/>
      </w:rPr>
      <w:t>1</w:t>
    </w:r>
    <w:r w:rsidR="003C5EF0" w:rsidRPr="00777F0F">
      <w:rPr>
        <w:rFonts w:ascii="Times New Roman" w:hAnsi="Times New Roman"/>
        <w:bCs/>
        <w:sz w:val="20"/>
        <w:szCs w:val="20"/>
        <w:lang w:eastAsia="pt-BR"/>
      </w:rPr>
      <w:t>06</w:t>
    </w:r>
    <w:r w:rsidRPr="00777F0F">
      <w:rPr>
        <w:rFonts w:ascii="Times New Roman" w:hAnsi="Times New Roman"/>
        <w:bCs/>
        <w:sz w:val="20"/>
        <w:szCs w:val="20"/>
        <w:lang w:eastAsia="pt-BR"/>
      </w:rPr>
      <w:t>-0</w:t>
    </w:r>
    <w:r w:rsidR="00777F0F" w:rsidRPr="00777F0F">
      <w:rPr>
        <w:rFonts w:ascii="Times New Roman" w:hAnsi="Times New Roman"/>
        <w:bCs/>
        <w:sz w:val="20"/>
        <w:szCs w:val="20"/>
        <w:lang w:eastAsia="pt-BR"/>
      </w:rPr>
      <w:t>7</w:t>
    </w:r>
    <w:r w:rsidRPr="00777F0F">
      <w:rPr>
        <w:rFonts w:ascii="Times New Roman" w:hAnsi="Times New Roman"/>
        <w:bCs/>
        <w:sz w:val="20"/>
        <w:szCs w:val="20"/>
        <w:lang w:eastAsia="pt-BR"/>
      </w:rPr>
      <w:t>/2020</w:t>
    </w:r>
  </w:p>
  <w:p w14:paraId="5484CD12" w14:textId="77777777" w:rsidR="00B236B0" w:rsidRPr="00777F0F" w:rsidRDefault="00B236B0" w:rsidP="00B21865">
    <w:pPr>
      <w:pStyle w:val="Rodap"/>
      <w:ind w:right="360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33242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5EF0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12E7"/>
    <w:rsid w:val="005320EE"/>
    <w:rsid w:val="005356A9"/>
    <w:rsid w:val="00587696"/>
    <w:rsid w:val="005A01FA"/>
    <w:rsid w:val="005A0EF9"/>
    <w:rsid w:val="005B290A"/>
    <w:rsid w:val="005B65B2"/>
    <w:rsid w:val="005C5FA3"/>
    <w:rsid w:val="005C60A3"/>
    <w:rsid w:val="005D5FCD"/>
    <w:rsid w:val="005E3CAE"/>
    <w:rsid w:val="005F06D4"/>
    <w:rsid w:val="00610FBD"/>
    <w:rsid w:val="00614476"/>
    <w:rsid w:val="00627D95"/>
    <w:rsid w:val="00631487"/>
    <w:rsid w:val="0064010D"/>
    <w:rsid w:val="0064155C"/>
    <w:rsid w:val="006437AC"/>
    <w:rsid w:val="00646E40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77F0F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A20E5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7258"/>
    <w:rsid w:val="00D20875"/>
    <w:rsid w:val="00D33FDB"/>
    <w:rsid w:val="00D632CD"/>
    <w:rsid w:val="00D87952"/>
    <w:rsid w:val="00D92167"/>
    <w:rsid w:val="00DA144B"/>
    <w:rsid w:val="00DC1460"/>
    <w:rsid w:val="00DD24B0"/>
    <w:rsid w:val="00DD2E24"/>
    <w:rsid w:val="00DD5E15"/>
    <w:rsid w:val="00DD614D"/>
    <w:rsid w:val="00DE3925"/>
    <w:rsid w:val="00DF33A9"/>
    <w:rsid w:val="00DF72CF"/>
    <w:rsid w:val="00E02B72"/>
    <w:rsid w:val="00E33B4D"/>
    <w:rsid w:val="00E52347"/>
    <w:rsid w:val="00E707BC"/>
    <w:rsid w:val="00E723FB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2438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2020-07-14T07:57:00Z</cp:lastPrinted>
  <dcterms:created xsi:type="dcterms:W3CDTF">2020-12-28T18:09:00Z</dcterms:created>
  <dcterms:modified xsi:type="dcterms:W3CDTF">2020-12-28T18:36:00Z</dcterms:modified>
</cp:coreProperties>
</file>