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20" w:rsidRDefault="00DC3120" w:rsidP="00DC3120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BF54ED" w:rsidRPr="00DC3120" w:rsidRDefault="00BF54ED" w:rsidP="00DC3120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RESOLUÇÃO N° </w:t>
      </w:r>
      <w:r w:rsidR="00B4257F" w:rsidRPr="00DC312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150</w:t>
      </w:r>
      <w:r w:rsidRPr="00DC312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, DE 22 DE SETEMBRO DE 2017</w:t>
      </w: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257F" w:rsidRPr="00DC3120" w:rsidRDefault="00B4257F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4ED" w:rsidRPr="00DC3120" w:rsidRDefault="00BF54ED" w:rsidP="00DC3120">
      <w:pPr>
        <w:ind w:left="439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Altera a Resolução CAU/BR n° 38, de 9 de novembro de 2012, que dispõe sobre a fiscalização do cumprimento do Salário Mínimo Profissional do Arquiteto e Urbanista, e dá outras providências.</w:t>
      </w:r>
    </w:p>
    <w:p w:rsidR="00BF54ED" w:rsidRPr="00DC3120" w:rsidRDefault="00BF54ED" w:rsidP="00DC3120">
      <w:pPr>
        <w:ind w:left="439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257F" w:rsidRPr="00DC3120" w:rsidRDefault="00B4257F" w:rsidP="00DC3120">
      <w:pPr>
        <w:jc w:val="both"/>
        <w:rPr>
          <w:rFonts w:ascii="Times New Roman" w:hAnsi="Times New Roman"/>
          <w:sz w:val="22"/>
          <w:szCs w:val="22"/>
        </w:rPr>
      </w:pPr>
    </w:p>
    <w:p w:rsidR="00B4257F" w:rsidRPr="00DC3120" w:rsidRDefault="00B4257F" w:rsidP="00DC3120">
      <w:pPr>
        <w:jc w:val="both"/>
        <w:rPr>
          <w:rFonts w:ascii="Times New Roman" w:hAnsi="Times New Roman"/>
          <w:sz w:val="22"/>
          <w:szCs w:val="22"/>
        </w:rPr>
      </w:pPr>
      <w:r w:rsidRPr="00DC3120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0070-14/2017, adotada na Reunião Plenária Ordinária n° 70, realizada nos dias 21 e 22 de setembro de 2017; e</w:t>
      </w: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257F" w:rsidRPr="00DC3120" w:rsidRDefault="00B4257F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b/>
          <w:sz w:val="22"/>
          <w:szCs w:val="22"/>
          <w:lang w:eastAsia="pt-BR"/>
        </w:rPr>
        <w:t>RESOLVE:</w:t>
      </w:r>
    </w:p>
    <w:p w:rsidR="0045601F" w:rsidRPr="00DC3120" w:rsidRDefault="0045601F" w:rsidP="00DC312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Art. 1° Os artigos 3° e 4° da Resolução CAU/BR n° 38, de 9 de novembro de 2012, p</w:t>
      </w:r>
      <w:r w:rsidRPr="00DC3120">
        <w:rPr>
          <w:rFonts w:ascii="Times New Roman" w:hAnsi="Times New Roman"/>
          <w:sz w:val="22"/>
          <w:szCs w:val="22"/>
        </w:rPr>
        <w:t xml:space="preserve">ublicada no Diário Oficial da União, Edição n° 223, Seção 1, de 20 de novembro de 2012, </w:t>
      </w: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passam a vigorar com a seguinte redação:</w:t>
      </w:r>
    </w:p>
    <w:p w:rsidR="00DC3120" w:rsidRDefault="00DC3120" w:rsidP="00DC3120">
      <w:pPr>
        <w:jc w:val="both"/>
        <w:rPr>
          <w:rFonts w:ascii="Times New Roman" w:hAnsi="Times New Roman"/>
          <w:sz w:val="22"/>
          <w:szCs w:val="22"/>
        </w:rPr>
      </w:pPr>
    </w:p>
    <w:p w:rsidR="00DC3120" w:rsidRPr="00DC3120" w:rsidRDefault="00DC3120" w:rsidP="00DC3120">
      <w:pPr>
        <w:jc w:val="both"/>
        <w:rPr>
          <w:rFonts w:ascii="Times New Roman" w:hAnsi="Times New Roman"/>
          <w:sz w:val="22"/>
          <w:szCs w:val="22"/>
        </w:rPr>
      </w:pPr>
    </w:p>
    <w:p w:rsidR="00BF54ED" w:rsidRPr="00DC3120" w:rsidRDefault="00B4257F" w:rsidP="00DC3120">
      <w:pPr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hAnsi="Times New Roman"/>
          <w:sz w:val="22"/>
          <w:szCs w:val="22"/>
        </w:rPr>
        <w:t>“</w:t>
      </w:r>
      <w:r w:rsidR="00BF54ED" w:rsidRPr="00DC3120">
        <w:rPr>
          <w:rFonts w:ascii="Times New Roman" w:hAnsi="Times New Roman"/>
          <w:sz w:val="22"/>
          <w:szCs w:val="22"/>
        </w:rPr>
        <w:t>Art. 3° Conforme dispõe a Lei n° 4.950-A, de 22 de abril de 1966, e atendidos os critérios regulamentadores previstos nesta Resolução, o salário mínimo profissional é a remuneração mínima efetiva devida, por força de contrato de trabalho, aos arquitetos e urbanistas com relação a empregos, cargos, funções e desempenho de atividades técnicas relacionadas ao exercício da Arquitetura e Urbanismo.</w:t>
      </w:r>
      <w:r w:rsidRPr="00DC3120">
        <w:rPr>
          <w:rFonts w:ascii="Times New Roman" w:hAnsi="Times New Roman"/>
          <w:sz w:val="22"/>
          <w:szCs w:val="22"/>
        </w:rPr>
        <w:t>”</w:t>
      </w:r>
    </w:p>
    <w:p w:rsidR="00BF54ED" w:rsidRPr="00DC3120" w:rsidRDefault="00BF54ED" w:rsidP="00DC3120">
      <w:pPr>
        <w:ind w:left="1418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4257F" w:rsidP="00DC3120">
      <w:pPr>
        <w:ind w:left="1418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“</w:t>
      </w:r>
      <w:r w:rsidR="00BF54ED" w:rsidRPr="00DC3120">
        <w:rPr>
          <w:rFonts w:ascii="Times New Roman" w:eastAsia="Calibri" w:hAnsi="Times New Roman"/>
          <w:sz w:val="22"/>
          <w:szCs w:val="22"/>
        </w:rPr>
        <w:t>Art. 4º O valor do salário mínimo profissional, devido aos arquitetos e urbanistas, será definido de acordo com a jornada de trabalho fixada no contrato de trabalho ou efetivamente trabalhada.</w:t>
      </w:r>
    </w:p>
    <w:p w:rsidR="00BF54ED" w:rsidRPr="00DC3120" w:rsidRDefault="00BF54ED" w:rsidP="00DC3120">
      <w:pPr>
        <w:ind w:left="1418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§ 1° Para jornada de trabalho de 6 (seis) horas diárias, o salário mínimo profissional será fixado no valor equivalente a 6 (seis) vezes o salário mínimo nacional.</w:t>
      </w: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§ 2° Para jornadas de trabalho superiores a 6 (seis) horas diárias, o salário mínimo profissional será fixado da seguinte forma:</w:t>
      </w: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I - até a sexta hora, na forma do § 1°;</w:t>
      </w: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II - para as horas que excederem da sexta hora, o valor equivalente a 1 (uma) vez o salário mínimo nacional acrescido de 25% (vinte e cinco por cento) para cada hora, devido proporcionalmente nas frações de hora.</w:t>
      </w: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ind w:left="1418" w:firstLine="11"/>
        <w:jc w:val="both"/>
        <w:rPr>
          <w:rFonts w:ascii="Times New Roman" w:eastAsia="Calibri" w:hAnsi="Times New Roman"/>
          <w:sz w:val="22"/>
          <w:szCs w:val="22"/>
        </w:rPr>
      </w:pPr>
      <w:r w:rsidRPr="00DC3120">
        <w:rPr>
          <w:rFonts w:ascii="Times New Roman" w:eastAsia="Calibri" w:hAnsi="Times New Roman"/>
          <w:sz w:val="22"/>
          <w:szCs w:val="22"/>
        </w:rPr>
        <w:t>§ 3° Para jornadas de trabalho inferiores a 6 (seis) horas diárias, o salário mínimo profissional será fixado de forma proporcional, respeitado o parâmetro do § 1° deste artigo, inclusive quanto às frações de hora.</w:t>
      </w:r>
      <w:r w:rsidR="00DC3120">
        <w:rPr>
          <w:rFonts w:ascii="Times New Roman" w:eastAsia="Calibri" w:hAnsi="Times New Roman"/>
          <w:sz w:val="22"/>
          <w:szCs w:val="22"/>
        </w:rPr>
        <w:t>”</w:t>
      </w:r>
    </w:p>
    <w:p w:rsidR="0045601F" w:rsidRDefault="0045601F" w:rsidP="00DC3120">
      <w:pPr>
        <w:ind w:left="709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DC3120" w:rsidRDefault="00DC3120" w:rsidP="00DC3120">
      <w:pPr>
        <w:ind w:left="709" w:firstLine="11"/>
        <w:jc w:val="both"/>
        <w:rPr>
          <w:rFonts w:ascii="Times New Roman" w:eastAsia="Calibri" w:hAnsi="Times New Roman"/>
          <w:sz w:val="22"/>
          <w:szCs w:val="22"/>
        </w:rPr>
      </w:pPr>
    </w:p>
    <w:p w:rsidR="00BF54ED" w:rsidRPr="00DC3120" w:rsidRDefault="00BF54ED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Art. 2° Ficam revogados os artigos 5° e 6° da Resolução CAU/BR n° 38, de 9 de novembro de 2012.</w:t>
      </w:r>
    </w:p>
    <w:p w:rsidR="0045601F" w:rsidRPr="00DC3120" w:rsidRDefault="0045601F" w:rsidP="00DC31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4ED" w:rsidRPr="00DC3120" w:rsidRDefault="00BF54ED" w:rsidP="00DC3120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Art. 3° Esta Resolução entra em vigor na data de sua publicação.</w:t>
      </w:r>
    </w:p>
    <w:p w:rsidR="0045601F" w:rsidRPr="00DC3120" w:rsidRDefault="00BF54ED" w:rsidP="00DC3120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BF54ED" w:rsidRPr="00DC3120" w:rsidRDefault="00BF54ED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Brasília, 22 de setembro de 2017.</w:t>
      </w:r>
    </w:p>
    <w:p w:rsidR="0045601F" w:rsidRPr="00DC3120" w:rsidRDefault="0045601F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601F" w:rsidRPr="00DC3120" w:rsidRDefault="0045601F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601F" w:rsidRPr="00DC3120" w:rsidRDefault="0045601F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54ED" w:rsidRPr="00DC3120" w:rsidRDefault="00BF54ED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HAROLDO PINHEIRO VILLAR DE QUEIROZ</w:t>
      </w:r>
    </w:p>
    <w:p w:rsidR="00BF54ED" w:rsidRPr="00DC3120" w:rsidRDefault="00BF54ED" w:rsidP="00DC3120">
      <w:pPr>
        <w:shd w:val="clear" w:color="auto" w:fill="FFFFFF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3120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F54ED" w:rsidRPr="00DC3120" w:rsidRDefault="00BF54ED" w:rsidP="00DC3120">
      <w:pPr>
        <w:jc w:val="both"/>
        <w:rPr>
          <w:rFonts w:ascii="Times New Roman" w:eastAsia="Calibri" w:hAnsi="Times New Roman"/>
          <w:bCs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BF693F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0A530E" w:rsidRPr="00DC3120" w:rsidRDefault="00BF693F" w:rsidP="00BF693F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D934E6">
        <w:rPr>
          <w:rFonts w:ascii="Times New Roman" w:hAnsi="Times New Roman"/>
          <w:sz w:val="22"/>
          <w:szCs w:val="22"/>
        </w:rPr>
        <w:t xml:space="preserve">(Publicada no Diário Oficial da União, Edição n° </w:t>
      </w:r>
      <w:r w:rsidRPr="00D934E6"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92</w:t>
      </w:r>
      <w:r w:rsidRPr="00D934E6">
        <w:rPr>
          <w:rFonts w:ascii="Times New Roman" w:hAnsi="Times New Roman"/>
          <w:sz w:val="22"/>
          <w:szCs w:val="22"/>
          <w:lang w:eastAsia="pt-BR"/>
        </w:rPr>
        <w:t>,</w:t>
      </w:r>
      <w:r w:rsidRPr="00D934E6">
        <w:rPr>
          <w:rFonts w:ascii="Times New Roman" w:hAnsi="Times New Roman"/>
          <w:sz w:val="22"/>
          <w:szCs w:val="22"/>
        </w:rPr>
        <w:t xml:space="preserve"> Seção 1, de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5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Pr="00D934E6">
        <w:rPr>
          <w:rFonts w:ascii="Times New Roman" w:hAnsi="Times New Roman"/>
          <w:sz w:val="22"/>
          <w:szCs w:val="22"/>
          <w:lang w:eastAsia="pt-BR"/>
        </w:rPr>
        <w:t xml:space="preserve"> de 2017</w:t>
      </w:r>
      <w:r w:rsidRPr="00D934E6">
        <w:rPr>
          <w:rFonts w:ascii="Times New Roman" w:hAnsi="Times New Roman"/>
          <w:sz w:val="22"/>
          <w:szCs w:val="22"/>
        </w:rPr>
        <w:t>.)</w:t>
      </w:r>
    </w:p>
    <w:sectPr w:rsidR="000A530E" w:rsidRPr="00DC3120" w:rsidSect="00DC312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D0" w:rsidRDefault="00B377D0">
      <w:r>
        <w:separator/>
      </w:r>
    </w:p>
  </w:endnote>
  <w:endnote w:type="continuationSeparator" w:id="0">
    <w:p w:rsidR="00B377D0" w:rsidRDefault="00B3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E846B2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E846B2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D0" w:rsidRDefault="00B377D0">
      <w:r>
        <w:separator/>
      </w:r>
    </w:p>
  </w:footnote>
  <w:footnote w:type="continuationSeparator" w:id="0">
    <w:p w:rsidR="00B377D0" w:rsidRDefault="00B3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846B2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846B2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7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12"/>
  </w:num>
  <w:num w:numId="11">
    <w:abstractNumId w:val="2"/>
  </w:num>
  <w:num w:numId="12">
    <w:abstractNumId w:val="22"/>
  </w:num>
  <w:num w:numId="13">
    <w:abstractNumId w:val="13"/>
  </w:num>
  <w:num w:numId="14">
    <w:abstractNumId w:val="17"/>
  </w:num>
  <w:num w:numId="15">
    <w:abstractNumId w:val="16"/>
  </w:num>
  <w:num w:numId="16">
    <w:abstractNumId w:val="7"/>
  </w:num>
  <w:num w:numId="17">
    <w:abstractNumId w:val="19"/>
  </w:num>
  <w:num w:numId="18">
    <w:abstractNumId w:val="4"/>
  </w:num>
  <w:num w:numId="19">
    <w:abstractNumId w:val="0"/>
  </w:num>
  <w:num w:numId="20">
    <w:abstractNumId w:val="9"/>
  </w:num>
  <w:num w:numId="21">
    <w:abstractNumId w:val="2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C78"/>
    <w:rsid w:val="00013560"/>
    <w:rsid w:val="0004266B"/>
    <w:rsid w:val="00044E03"/>
    <w:rsid w:val="000550C7"/>
    <w:rsid w:val="000600DF"/>
    <w:rsid w:val="000662B4"/>
    <w:rsid w:val="00077F16"/>
    <w:rsid w:val="00080BA8"/>
    <w:rsid w:val="000939FE"/>
    <w:rsid w:val="000A4477"/>
    <w:rsid w:val="000A530E"/>
    <w:rsid w:val="000D6522"/>
    <w:rsid w:val="000D6C87"/>
    <w:rsid w:val="000F5A50"/>
    <w:rsid w:val="0010398C"/>
    <w:rsid w:val="00107BFA"/>
    <w:rsid w:val="00112B3D"/>
    <w:rsid w:val="001316EF"/>
    <w:rsid w:val="00134EAA"/>
    <w:rsid w:val="00157D55"/>
    <w:rsid w:val="0018258C"/>
    <w:rsid w:val="001950F4"/>
    <w:rsid w:val="001973D3"/>
    <w:rsid w:val="002241EE"/>
    <w:rsid w:val="00254205"/>
    <w:rsid w:val="002711F6"/>
    <w:rsid w:val="002747BA"/>
    <w:rsid w:val="002B18FF"/>
    <w:rsid w:val="002E6124"/>
    <w:rsid w:val="002F0582"/>
    <w:rsid w:val="0033063F"/>
    <w:rsid w:val="00346578"/>
    <w:rsid w:val="00375CB5"/>
    <w:rsid w:val="00384D75"/>
    <w:rsid w:val="00385C0A"/>
    <w:rsid w:val="003A683E"/>
    <w:rsid w:val="003E00CD"/>
    <w:rsid w:val="003E052F"/>
    <w:rsid w:val="0045601F"/>
    <w:rsid w:val="00457CAA"/>
    <w:rsid w:val="004600AD"/>
    <w:rsid w:val="004663BB"/>
    <w:rsid w:val="004755E8"/>
    <w:rsid w:val="00491CCD"/>
    <w:rsid w:val="004B3ABF"/>
    <w:rsid w:val="004B75F5"/>
    <w:rsid w:val="004E1BB6"/>
    <w:rsid w:val="004F7E18"/>
    <w:rsid w:val="005051D3"/>
    <w:rsid w:val="005165F4"/>
    <w:rsid w:val="00530E46"/>
    <w:rsid w:val="00533CD2"/>
    <w:rsid w:val="005362B6"/>
    <w:rsid w:val="00583235"/>
    <w:rsid w:val="005A14C3"/>
    <w:rsid w:val="005C4CB6"/>
    <w:rsid w:val="005D032E"/>
    <w:rsid w:val="00605C4C"/>
    <w:rsid w:val="00611B0E"/>
    <w:rsid w:val="0064698B"/>
    <w:rsid w:val="0066073F"/>
    <w:rsid w:val="006A1FCC"/>
    <w:rsid w:val="006A34E5"/>
    <w:rsid w:val="006A4172"/>
    <w:rsid w:val="006C7750"/>
    <w:rsid w:val="006E2FE1"/>
    <w:rsid w:val="006E3B34"/>
    <w:rsid w:val="006E7519"/>
    <w:rsid w:val="006F01AE"/>
    <w:rsid w:val="007011C9"/>
    <w:rsid w:val="00707075"/>
    <w:rsid w:val="00727503"/>
    <w:rsid w:val="0074160F"/>
    <w:rsid w:val="00741DB4"/>
    <w:rsid w:val="00754436"/>
    <w:rsid w:val="00757F0F"/>
    <w:rsid w:val="007753CE"/>
    <w:rsid w:val="007C7802"/>
    <w:rsid w:val="007D1B4F"/>
    <w:rsid w:val="007D4F5B"/>
    <w:rsid w:val="007E21A7"/>
    <w:rsid w:val="007E5F97"/>
    <w:rsid w:val="008249D0"/>
    <w:rsid w:val="00845073"/>
    <w:rsid w:val="008526AD"/>
    <w:rsid w:val="00860339"/>
    <w:rsid w:val="00861D58"/>
    <w:rsid w:val="00880089"/>
    <w:rsid w:val="008B4476"/>
    <w:rsid w:val="009235FC"/>
    <w:rsid w:val="009328D1"/>
    <w:rsid w:val="00940E7B"/>
    <w:rsid w:val="009710BF"/>
    <w:rsid w:val="00971C37"/>
    <w:rsid w:val="00981D4F"/>
    <w:rsid w:val="00991C76"/>
    <w:rsid w:val="009A0717"/>
    <w:rsid w:val="009B1771"/>
    <w:rsid w:val="009E3DDB"/>
    <w:rsid w:val="009E681E"/>
    <w:rsid w:val="009F0F81"/>
    <w:rsid w:val="00A04A43"/>
    <w:rsid w:val="00A25D15"/>
    <w:rsid w:val="00A340F0"/>
    <w:rsid w:val="00A35CB1"/>
    <w:rsid w:val="00A72E01"/>
    <w:rsid w:val="00A771B1"/>
    <w:rsid w:val="00AA2673"/>
    <w:rsid w:val="00AA5120"/>
    <w:rsid w:val="00AC68B2"/>
    <w:rsid w:val="00AF0FF4"/>
    <w:rsid w:val="00AF36B9"/>
    <w:rsid w:val="00B023EF"/>
    <w:rsid w:val="00B377D0"/>
    <w:rsid w:val="00B4257F"/>
    <w:rsid w:val="00B43ED7"/>
    <w:rsid w:val="00B5347F"/>
    <w:rsid w:val="00B57533"/>
    <w:rsid w:val="00B70B6D"/>
    <w:rsid w:val="00B74FCE"/>
    <w:rsid w:val="00BE26E6"/>
    <w:rsid w:val="00BE3384"/>
    <w:rsid w:val="00BF54ED"/>
    <w:rsid w:val="00BF693F"/>
    <w:rsid w:val="00C25FB7"/>
    <w:rsid w:val="00C435F4"/>
    <w:rsid w:val="00C502EE"/>
    <w:rsid w:val="00C50425"/>
    <w:rsid w:val="00C53ED4"/>
    <w:rsid w:val="00C567F5"/>
    <w:rsid w:val="00C65E52"/>
    <w:rsid w:val="00C81D9B"/>
    <w:rsid w:val="00C87C49"/>
    <w:rsid w:val="00CC2925"/>
    <w:rsid w:val="00CE5AB0"/>
    <w:rsid w:val="00CF20CA"/>
    <w:rsid w:val="00D044B1"/>
    <w:rsid w:val="00D1173C"/>
    <w:rsid w:val="00D252FB"/>
    <w:rsid w:val="00D337FF"/>
    <w:rsid w:val="00D56D7E"/>
    <w:rsid w:val="00D62077"/>
    <w:rsid w:val="00D83543"/>
    <w:rsid w:val="00D83D81"/>
    <w:rsid w:val="00D93DB6"/>
    <w:rsid w:val="00D95818"/>
    <w:rsid w:val="00DB135B"/>
    <w:rsid w:val="00DC3120"/>
    <w:rsid w:val="00DE4B62"/>
    <w:rsid w:val="00DE7543"/>
    <w:rsid w:val="00E34D9C"/>
    <w:rsid w:val="00E351E6"/>
    <w:rsid w:val="00E61B6E"/>
    <w:rsid w:val="00E80256"/>
    <w:rsid w:val="00E846B2"/>
    <w:rsid w:val="00EC0850"/>
    <w:rsid w:val="00EC383D"/>
    <w:rsid w:val="00EC51C7"/>
    <w:rsid w:val="00ED1E2C"/>
    <w:rsid w:val="00ED724E"/>
    <w:rsid w:val="00F02D62"/>
    <w:rsid w:val="00F14848"/>
    <w:rsid w:val="00F154B2"/>
    <w:rsid w:val="00F31873"/>
    <w:rsid w:val="00FB43D6"/>
    <w:rsid w:val="00FB71B4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Heading1">
    <w:name w:val="heading 1"/>
    <w:aliases w:val="capitulo"/>
    <w:basedOn w:val="Normal"/>
    <w:next w:val="Normal"/>
    <w:link w:val="Heading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A50"/>
    <w:pPr>
      <w:ind w:left="708"/>
    </w:pPr>
  </w:style>
  <w:style w:type="paragraph" w:styleId="Quote">
    <w:name w:val="Quote"/>
    <w:basedOn w:val="Normal"/>
    <w:next w:val="Normal"/>
    <w:link w:val="QuoteChar"/>
    <w:qFormat/>
    <w:rsid w:val="006E2FE1"/>
    <w:rPr>
      <w:i/>
      <w:iCs/>
      <w:color w:val="000000"/>
    </w:rPr>
  </w:style>
  <w:style w:type="character" w:customStyle="1" w:styleId="QuoteChar">
    <w:name w:val="Quote Char"/>
    <w:link w:val="Quote"/>
    <w:rsid w:val="006E2FE1"/>
    <w:rPr>
      <w:i/>
      <w:i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capitulo Char"/>
    <w:link w:val="Heading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Heading4Char">
    <w:name w:val="Heading 4 Char"/>
    <w:link w:val="Heading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46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/>
    </w:rPr>
  </w:style>
  <w:style w:type="character" w:customStyle="1" w:styleId="CommentTextChar">
    <w:name w:val="Comment Text Char"/>
    <w:link w:val="CommentText"/>
    <w:rsid w:val="004663BB"/>
    <w:rPr>
      <w:rFonts w:ascii="Times New Roman" w:eastAsia="Calibri" w:hAnsi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63BB"/>
    <w:rPr>
      <w:b w:val="0"/>
      <w:bCs w:val="0"/>
    </w:rPr>
  </w:style>
  <w:style w:type="character" w:customStyle="1" w:styleId="CommentSubjectChar">
    <w:name w:val="Comment Subject Char"/>
    <w:link w:val="CommentSubject"/>
    <w:rsid w:val="004663BB"/>
    <w:rPr>
      <w:rFonts w:ascii="Times New Roman" w:eastAsia="Calibri" w:hAnsi="Times New Roman"/>
      <w:b w:val="0"/>
      <w:bCs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itleChar">
    <w:name w:val="Title Char"/>
    <w:link w:val="Title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BodyText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link w:val="BodyText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itle">
    <w:name w:val="Subtitle"/>
    <w:aliases w:val="subseção"/>
    <w:basedOn w:val="Normal"/>
    <w:next w:val="Normal"/>
    <w:link w:val="Subtitle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itleChar">
    <w:name w:val="Subtitle Char"/>
    <w:aliases w:val="subseção Char"/>
    <w:link w:val="Subtitle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2017-10-05T13:15:00Z</cp:lastPrinted>
  <dcterms:created xsi:type="dcterms:W3CDTF">2020-06-26T11:08:00Z</dcterms:created>
  <dcterms:modified xsi:type="dcterms:W3CDTF">2020-06-26T11:08:00Z</dcterms:modified>
</cp:coreProperties>
</file>