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7D" w:rsidRPr="00A3647E" w:rsidRDefault="00A15F7D" w:rsidP="00641B0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C685B" w:rsidRPr="00A3647E" w:rsidRDefault="001C685B" w:rsidP="00A3647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3647E">
        <w:rPr>
          <w:rFonts w:ascii="Times New Roman" w:hAnsi="Times New Roman" w:cs="Times New Roman"/>
          <w:b/>
        </w:rPr>
        <w:t xml:space="preserve">RESOLUÇÃO N° 144, DE 28 DE JULHO DE </w:t>
      </w:r>
      <w:proofErr w:type="gramStart"/>
      <w:r w:rsidRPr="00A3647E">
        <w:rPr>
          <w:rFonts w:ascii="Times New Roman" w:hAnsi="Times New Roman" w:cs="Times New Roman"/>
          <w:b/>
        </w:rPr>
        <w:t>2017</w:t>
      </w:r>
      <w:proofErr w:type="gramEnd"/>
    </w:p>
    <w:p w:rsidR="001C685B" w:rsidRDefault="001C685B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641B0F" w:rsidRPr="00A3647E" w:rsidRDefault="00641B0F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1C685B" w:rsidRPr="00A3647E" w:rsidRDefault="001C685B" w:rsidP="00A3647E">
      <w:pPr>
        <w:pStyle w:val="PargrafodaLista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641B0F">
        <w:rPr>
          <w:rFonts w:ascii="Times New Roman" w:eastAsia="Times New Roman" w:hAnsi="Times New Roman" w:cs="Times New Roman"/>
          <w:lang w:eastAsia="pt-BR"/>
        </w:rPr>
        <w:t>Altera o Calendário Eleitoral das Eleições do CAU a serem realizadas no Ano de 2017 e dá outras providências</w:t>
      </w:r>
      <w:r w:rsidR="004C5260" w:rsidRPr="00641B0F">
        <w:rPr>
          <w:rFonts w:ascii="Times New Roman" w:hAnsi="Times New Roman" w:cs="Times New Roman"/>
        </w:rPr>
        <w:t>.</w:t>
      </w:r>
    </w:p>
    <w:p w:rsidR="001C685B" w:rsidRDefault="001C685B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641B0F" w:rsidRPr="00A3647E" w:rsidRDefault="00641B0F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1C685B" w:rsidRPr="00A3647E" w:rsidRDefault="001C685B" w:rsidP="00A3647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647E">
        <w:rPr>
          <w:rFonts w:ascii="Times New Roman" w:hAnsi="Times New Roman" w:cs="Times New Roman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 </w:t>
      </w:r>
      <w:r w:rsidRPr="00A3647E">
        <w:rPr>
          <w:rFonts w:ascii="Times New Roman" w:hAnsi="Times New Roman" w:cs="Times New Roman"/>
          <w:i/>
        </w:rPr>
        <w:t>Ad Referendum</w:t>
      </w:r>
      <w:r w:rsidRPr="00A3647E">
        <w:rPr>
          <w:rFonts w:ascii="Times New Roman" w:hAnsi="Times New Roman" w:cs="Times New Roman"/>
        </w:rPr>
        <w:t xml:space="preserve"> n° 3/2017, de 28 de </w:t>
      </w:r>
      <w:r w:rsidR="004C5260" w:rsidRPr="00641B0F">
        <w:rPr>
          <w:rFonts w:ascii="Times New Roman" w:hAnsi="Times New Roman" w:cs="Times New Roman"/>
        </w:rPr>
        <w:t>julho</w:t>
      </w:r>
      <w:r w:rsidRPr="00A3647E">
        <w:rPr>
          <w:rFonts w:ascii="Times New Roman" w:hAnsi="Times New Roman" w:cs="Times New Roman"/>
        </w:rPr>
        <w:t xml:space="preserve"> de 2017, adotada na mesma data pelo Presidente do CAU/BR; </w:t>
      </w:r>
    </w:p>
    <w:p w:rsidR="001C685B" w:rsidRDefault="001C685B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641B0F" w:rsidRPr="00A3647E" w:rsidRDefault="00641B0F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1C685B" w:rsidRPr="00A3647E" w:rsidRDefault="001C685B" w:rsidP="00A3647E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3647E">
        <w:rPr>
          <w:rFonts w:ascii="Times New Roman" w:hAnsi="Times New Roman" w:cs="Times New Roman"/>
          <w:b/>
        </w:rPr>
        <w:t xml:space="preserve">RESOLVE: </w:t>
      </w:r>
    </w:p>
    <w:p w:rsidR="001C685B" w:rsidRDefault="001C685B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641B0F" w:rsidRPr="00A3647E" w:rsidRDefault="00641B0F">
      <w:pPr>
        <w:pStyle w:val="Pargrafoda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4C5260" w:rsidRPr="00A3647E" w:rsidRDefault="001C685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3647E">
        <w:rPr>
          <w:rFonts w:ascii="Times New Roman" w:hAnsi="Times New Roman" w:cs="Times New Roman"/>
        </w:rPr>
        <w:t xml:space="preserve">Art. 1° O </w:t>
      </w:r>
      <w:r w:rsidRPr="00641B0F">
        <w:rPr>
          <w:rFonts w:ascii="Times New Roman" w:eastAsia="Times New Roman" w:hAnsi="Times New Roman" w:cs="Times New Roman"/>
          <w:lang w:eastAsia="pt-BR"/>
        </w:rPr>
        <w:t>Calendário Eleitoral das Eleições do CAU a serem realizadas no Ano de 2017, aprovado pela Resolução CAU/BR n° 122, de 23 de setembro de 2016, publicada no</w:t>
      </w:r>
      <w:r w:rsidR="004C5260" w:rsidRPr="00A3647E">
        <w:rPr>
          <w:rFonts w:ascii="Times New Roman" w:hAnsi="Times New Roman" w:cs="Times New Roman"/>
          <w:color w:val="000000"/>
          <w:shd w:val="clear" w:color="auto" w:fill="FFFFFF"/>
        </w:rPr>
        <w:t xml:space="preserve"> Diário Oficial da União, Edição n° 204, Seção 1, de 24 de outubro de 2016, passa a vigorar com as seguintes alterações:</w:t>
      </w:r>
    </w:p>
    <w:p w:rsidR="004C5260" w:rsidRPr="00A3647E" w:rsidRDefault="004C526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4C5260" w:rsidRPr="00641B0F" w:rsidTr="00A3647E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60" w:rsidRPr="00641B0F" w:rsidRDefault="004C5260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FASE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60" w:rsidRPr="00641B0F" w:rsidRDefault="004C5260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AGENTE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60" w:rsidRPr="00641B0F" w:rsidRDefault="004C5260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PRAZO</w:t>
            </w:r>
          </w:p>
        </w:tc>
      </w:tr>
      <w:tr w:rsidR="009C6202" w:rsidRPr="00641B0F" w:rsidTr="004C5260">
        <w:trPr>
          <w:trHeight w:val="226"/>
        </w:trPr>
        <w:tc>
          <w:tcPr>
            <w:tcW w:w="4962" w:type="dxa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Data limite para envio de indicações de delegados eleitores das IES </w:t>
            </w:r>
          </w:p>
        </w:tc>
        <w:tc>
          <w:tcPr>
            <w:tcW w:w="1559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551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11 de agosto de 2017</w:t>
            </w:r>
          </w:p>
        </w:tc>
      </w:tr>
      <w:tr w:rsidR="009C6202" w:rsidRPr="00641B0F" w:rsidTr="004C5260">
        <w:trPr>
          <w:trHeight w:val="100"/>
        </w:trPr>
        <w:tc>
          <w:tcPr>
            <w:tcW w:w="4962" w:type="dxa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Divulgação prévia do colégio eleitoral das IES </w:t>
            </w:r>
          </w:p>
        </w:tc>
        <w:tc>
          <w:tcPr>
            <w:tcW w:w="1559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CEN</w:t>
            </w:r>
          </w:p>
        </w:tc>
        <w:tc>
          <w:tcPr>
            <w:tcW w:w="2551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14 de agosto de 2017</w:t>
            </w:r>
          </w:p>
        </w:tc>
      </w:tr>
      <w:tr w:rsidR="009C6202" w:rsidRPr="00641B0F" w:rsidTr="004C5260">
        <w:trPr>
          <w:trHeight w:val="226"/>
        </w:trPr>
        <w:tc>
          <w:tcPr>
            <w:tcW w:w="4962" w:type="dxa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Data limite para recebimento de recurso contra a composição do colégio eleitoral das IES </w:t>
            </w:r>
          </w:p>
        </w:tc>
        <w:tc>
          <w:tcPr>
            <w:tcW w:w="1559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Interessados</w:t>
            </w:r>
          </w:p>
        </w:tc>
        <w:tc>
          <w:tcPr>
            <w:tcW w:w="2551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15 e 16 de agosto de 2017</w:t>
            </w:r>
          </w:p>
        </w:tc>
      </w:tr>
      <w:tr w:rsidR="009C6202" w:rsidRPr="00641B0F" w:rsidTr="004C5260">
        <w:trPr>
          <w:trHeight w:val="226"/>
        </w:trPr>
        <w:tc>
          <w:tcPr>
            <w:tcW w:w="4962" w:type="dxa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Data limite para contrarrazões de recurso contra a composição do colégio eleitoral das IES </w:t>
            </w:r>
          </w:p>
        </w:tc>
        <w:tc>
          <w:tcPr>
            <w:tcW w:w="1559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Interessados</w:t>
            </w:r>
          </w:p>
        </w:tc>
        <w:tc>
          <w:tcPr>
            <w:tcW w:w="2551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18 de agosto de 2017</w:t>
            </w:r>
          </w:p>
        </w:tc>
      </w:tr>
      <w:tr w:rsidR="009C6202" w:rsidRPr="00641B0F" w:rsidTr="004C5260">
        <w:trPr>
          <w:trHeight w:val="227"/>
        </w:trPr>
        <w:tc>
          <w:tcPr>
            <w:tcW w:w="4962" w:type="dxa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Data limite para julgamento de recurso contra a composição do colégio eleitoral das IES </w:t>
            </w:r>
          </w:p>
        </w:tc>
        <w:tc>
          <w:tcPr>
            <w:tcW w:w="1559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CEN</w:t>
            </w:r>
          </w:p>
        </w:tc>
        <w:tc>
          <w:tcPr>
            <w:tcW w:w="2551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24 de agosto de 2017</w:t>
            </w:r>
          </w:p>
        </w:tc>
      </w:tr>
      <w:tr w:rsidR="009C6202" w:rsidRPr="00641B0F" w:rsidTr="004C5260">
        <w:trPr>
          <w:trHeight w:val="100"/>
        </w:trPr>
        <w:tc>
          <w:tcPr>
            <w:tcW w:w="4962" w:type="dxa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Qualificação do colégio eleitoral das IES </w:t>
            </w:r>
          </w:p>
        </w:tc>
        <w:tc>
          <w:tcPr>
            <w:tcW w:w="1559" w:type="dxa"/>
            <w:vAlign w:val="center"/>
          </w:tcPr>
          <w:p w:rsidR="001C685B" w:rsidRPr="00641B0F" w:rsidRDefault="001C685B" w:rsidP="00A3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CEN</w:t>
            </w:r>
          </w:p>
        </w:tc>
        <w:tc>
          <w:tcPr>
            <w:tcW w:w="2551" w:type="dxa"/>
            <w:vAlign w:val="center"/>
          </w:tcPr>
          <w:p w:rsidR="001C685B" w:rsidRPr="00641B0F" w:rsidRDefault="004C5260" w:rsidP="00A3647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25 d</w:t>
            </w:r>
            <w:r w:rsidR="001C685B" w:rsidRPr="00641B0F">
              <w:rPr>
                <w:rFonts w:ascii="Times New Roman" w:eastAsia="Cambria" w:hAnsi="Times New Roman" w:cs="Times New Roman"/>
                <w:color w:val="000000"/>
                <w:lang w:eastAsia="pt-BR"/>
              </w:rPr>
              <w:t>e agosto de 2017</w:t>
            </w:r>
          </w:p>
        </w:tc>
      </w:tr>
    </w:tbl>
    <w:p w:rsidR="004C5260" w:rsidRPr="00A3647E" w:rsidRDefault="004C5260" w:rsidP="00A36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260" w:rsidRPr="00A3647E" w:rsidRDefault="001C685B" w:rsidP="00A36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47E">
        <w:rPr>
          <w:rFonts w:ascii="Times New Roman" w:hAnsi="Times New Roman" w:cs="Times New Roman"/>
        </w:rPr>
        <w:t>Art. 2</w:t>
      </w:r>
      <w:r w:rsidR="004C5260" w:rsidRPr="00A3647E">
        <w:rPr>
          <w:rFonts w:ascii="Times New Roman" w:hAnsi="Times New Roman" w:cs="Times New Roman"/>
        </w:rPr>
        <w:t>°</w:t>
      </w:r>
      <w:r w:rsidRPr="00A3647E">
        <w:rPr>
          <w:rFonts w:ascii="Times New Roman" w:hAnsi="Times New Roman" w:cs="Times New Roman"/>
        </w:rPr>
        <w:t xml:space="preserve"> Esta Resolução entra em vigor na data de sua publicação, c</w:t>
      </w:r>
      <w:r w:rsidR="004C5260" w:rsidRPr="00A3647E">
        <w:rPr>
          <w:rFonts w:ascii="Times New Roman" w:hAnsi="Times New Roman" w:cs="Times New Roman"/>
        </w:rPr>
        <w:t>om efeitos a partir desta data.</w:t>
      </w:r>
    </w:p>
    <w:p w:rsidR="004C5260" w:rsidRPr="00A3647E" w:rsidRDefault="004C5260" w:rsidP="00A36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260" w:rsidRPr="00A3647E" w:rsidRDefault="004C5260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647E">
        <w:rPr>
          <w:rFonts w:ascii="Times New Roman" w:hAnsi="Times New Roman" w:cs="Times New Roman"/>
        </w:rPr>
        <w:t xml:space="preserve">Brasília, 28 de </w:t>
      </w:r>
      <w:r w:rsidRPr="00641B0F">
        <w:rPr>
          <w:rFonts w:ascii="Times New Roman" w:hAnsi="Times New Roman" w:cs="Times New Roman"/>
        </w:rPr>
        <w:t>julho</w:t>
      </w:r>
      <w:r w:rsidR="001C685B" w:rsidRPr="00A3647E">
        <w:rPr>
          <w:rFonts w:ascii="Times New Roman" w:hAnsi="Times New Roman" w:cs="Times New Roman"/>
        </w:rPr>
        <w:t xml:space="preserve"> de 2017.</w:t>
      </w:r>
    </w:p>
    <w:p w:rsidR="004C5260" w:rsidRPr="00A3647E" w:rsidRDefault="004C5260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260" w:rsidRPr="00A3647E" w:rsidRDefault="004C5260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260" w:rsidRPr="00A3647E" w:rsidRDefault="004C5260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260" w:rsidRPr="00A3647E" w:rsidRDefault="001C685B" w:rsidP="00A364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7E">
        <w:rPr>
          <w:rFonts w:ascii="Times New Roman" w:hAnsi="Times New Roman" w:cs="Times New Roman"/>
          <w:b/>
        </w:rPr>
        <w:t>HAROLDO PINHEIRO VILLAR DE QUEIROZ</w:t>
      </w:r>
    </w:p>
    <w:p w:rsidR="001C685B" w:rsidRDefault="001C685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647E">
        <w:rPr>
          <w:rFonts w:ascii="Times New Roman" w:hAnsi="Times New Roman" w:cs="Times New Roman"/>
        </w:rPr>
        <w:t>Presidente do CAU/BR</w:t>
      </w: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Default="00AF699B" w:rsidP="00A36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99B" w:rsidRPr="00A3647E" w:rsidRDefault="00AF699B" w:rsidP="00A364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(Publicada no Diário Oficial da União, Edição n° 149, Seção 1, de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de agosto de 2017)</w:t>
      </w:r>
    </w:p>
    <w:sectPr w:rsidR="00AF699B" w:rsidRPr="00A3647E" w:rsidSect="00BC3B71">
      <w:headerReference w:type="default" r:id="rId9"/>
      <w:footerReference w:type="default" r:id="rId10"/>
      <w:pgSz w:w="11906" w:h="16838"/>
      <w:pgMar w:top="141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25" w:rsidRDefault="00105125" w:rsidP="00792E15">
      <w:pPr>
        <w:spacing w:after="0" w:line="240" w:lineRule="auto"/>
      </w:pPr>
      <w:r>
        <w:separator/>
      </w:r>
    </w:p>
  </w:endnote>
  <w:endnote w:type="continuationSeparator" w:id="0">
    <w:p w:rsidR="00105125" w:rsidRDefault="00105125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E2" w:rsidRDefault="00AC25E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4B0CEB" wp14:editId="053B645F">
          <wp:simplePos x="0" y="0"/>
          <wp:positionH relativeFrom="column">
            <wp:posOffset>-1098550</wp:posOffset>
          </wp:positionH>
          <wp:positionV relativeFrom="paragraph">
            <wp:posOffset>-461645</wp:posOffset>
          </wp:positionV>
          <wp:extent cx="7578725" cy="1078230"/>
          <wp:effectExtent l="0" t="0" r="3175" b="7620"/>
          <wp:wrapNone/>
          <wp:docPr id="16" name="Imagem 1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25" w:rsidRDefault="00105125" w:rsidP="00792E15">
      <w:pPr>
        <w:spacing w:after="0" w:line="240" w:lineRule="auto"/>
      </w:pPr>
      <w:r>
        <w:separator/>
      </w:r>
    </w:p>
  </w:footnote>
  <w:footnote w:type="continuationSeparator" w:id="0">
    <w:p w:rsidR="00105125" w:rsidRDefault="00105125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15" w:rsidRDefault="00AC25E2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8E1B49" wp14:editId="0DB9ADBE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2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B47"/>
    <w:multiLevelType w:val="hybridMultilevel"/>
    <w:tmpl w:val="4D426B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267D"/>
    <w:multiLevelType w:val="hybridMultilevel"/>
    <w:tmpl w:val="BD5E37F0"/>
    <w:lvl w:ilvl="0" w:tplc="F9EA31A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3C5F"/>
    <w:multiLevelType w:val="hybridMultilevel"/>
    <w:tmpl w:val="BD5E37F0"/>
    <w:lvl w:ilvl="0" w:tplc="F9EA31A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1D72"/>
    <w:multiLevelType w:val="multilevel"/>
    <w:tmpl w:val="9500B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F391B"/>
    <w:multiLevelType w:val="hybridMultilevel"/>
    <w:tmpl w:val="38545B72"/>
    <w:lvl w:ilvl="0" w:tplc="9C68BE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15"/>
    <w:rsid w:val="00016665"/>
    <w:rsid w:val="00036E13"/>
    <w:rsid w:val="00037613"/>
    <w:rsid w:val="000536CD"/>
    <w:rsid w:val="000671FF"/>
    <w:rsid w:val="00091C64"/>
    <w:rsid w:val="00094170"/>
    <w:rsid w:val="000A4ED1"/>
    <w:rsid w:val="000D4D8C"/>
    <w:rsid w:val="000E445A"/>
    <w:rsid w:val="000F278B"/>
    <w:rsid w:val="00105125"/>
    <w:rsid w:val="00114A50"/>
    <w:rsid w:val="0012297D"/>
    <w:rsid w:val="001511BA"/>
    <w:rsid w:val="00152D20"/>
    <w:rsid w:val="00172B32"/>
    <w:rsid w:val="001843D8"/>
    <w:rsid w:val="001A637F"/>
    <w:rsid w:val="001A7DF8"/>
    <w:rsid w:val="001B31B4"/>
    <w:rsid w:val="001C685B"/>
    <w:rsid w:val="001D245C"/>
    <w:rsid w:val="001F0DF7"/>
    <w:rsid w:val="00211CE1"/>
    <w:rsid w:val="00237BE1"/>
    <w:rsid w:val="0024794D"/>
    <w:rsid w:val="002542BF"/>
    <w:rsid w:val="00257529"/>
    <w:rsid w:val="002644EF"/>
    <w:rsid w:val="00271D11"/>
    <w:rsid w:val="0027417C"/>
    <w:rsid w:val="0028229D"/>
    <w:rsid w:val="0029411A"/>
    <w:rsid w:val="00296C2B"/>
    <w:rsid w:val="002A62D7"/>
    <w:rsid w:val="002B09B7"/>
    <w:rsid w:val="002C0BE7"/>
    <w:rsid w:val="002C6D4C"/>
    <w:rsid w:val="002F6E9F"/>
    <w:rsid w:val="00326C88"/>
    <w:rsid w:val="00346BA4"/>
    <w:rsid w:val="00395364"/>
    <w:rsid w:val="003F672B"/>
    <w:rsid w:val="00401851"/>
    <w:rsid w:val="00416D58"/>
    <w:rsid w:val="00421F72"/>
    <w:rsid w:val="00424429"/>
    <w:rsid w:val="00424576"/>
    <w:rsid w:val="00431CFF"/>
    <w:rsid w:val="00433C58"/>
    <w:rsid w:val="0044118E"/>
    <w:rsid w:val="004748D6"/>
    <w:rsid w:val="0048461A"/>
    <w:rsid w:val="004B0769"/>
    <w:rsid w:val="004B2DF2"/>
    <w:rsid w:val="004C5260"/>
    <w:rsid w:val="004D2DF7"/>
    <w:rsid w:val="004E7496"/>
    <w:rsid w:val="00502DB0"/>
    <w:rsid w:val="0050326A"/>
    <w:rsid w:val="0051417A"/>
    <w:rsid w:val="005179C9"/>
    <w:rsid w:val="005271D7"/>
    <w:rsid w:val="0052762A"/>
    <w:rsid w:val="00530F03"/>
    <w:rsid w:val="00565482"/>
    <w:rsid w:val="005777E9"/>
    <w:rsid w:val="00583E35"/>
    <w:rsid w:val="005B1507"/>
    <w:rsid w:val="005F49AF"/>
    <w:rsid w:val="005F5E9D"/>
    <w:rsid w:val="00603EBB"/>
    <w:rsid w:val="006179D1"/>
    <w:rsid w:val="00627632"/>
    <w:rsid w:val="00641B0F"/>
    <w:rsid w:val="00667A0B"/>
    <w:rsid w:val="00675AAB"/>
    <w:rsid w:val="0067631C"/>
    <w:rsid w:val="006E0C30"/>
    <w:rsid w:val="007049F3"/>
    <w:rsid w:val="007537BB"/>
    <w:rsid w:val="007673BE"/>
    <w:rsid w:val="00792E15"/>
    <w:rsid w:val="007C4167"/>
    <w:rsid w:val="007C546F"/>
    <w:rsid w:val="007F766A"/>
    <w:rsid w:val="008034D3"/>
    <w:rsid w:val="008117E4"/>
    <w:rsid w:val="008377CC"/>
    <w:rsid w:val="008548F8"/>
    <w:rsid w:val="00875F1C"/>
    <w:rsid w:val="00884176"/>
    <w:rsid w:val="0089045E"/>
    <w:rsid w:val="0089581B"/>
    <w:rsid w:val="0089761F"/>
    <w:rsid w:val="008B5D0F"/>
    <w:rsid w:val="008C7904"/>
    <w:rsid w:val="008D7353"/>
    <w:rsid w:val="008F32DB"/>
    <w:rsid w:val="009162BE"/>
    <w:rsid w:val="00934A85"/>
    <w:rsid w:val="00963F46"/>
    <w:rsid w:val="00987F87"/>
    <w:rsid w:val="009962D8"/>
    <w:rsid w:val="009C1F04"/>
    <w:rsid w:val="009C6202"/>
    <w:rsid w:val="009D3DFF"/>
    <w:rsid w:val="009F65ED"/>
    <w:rsid w:val="009F7336"/>
    <w:rsid w:val="00A05018"/>
    <w:rsid w:val="00A06EDB"/>
    <w:rsid w:val="00A15F7D"/>
    <w:rsid w:val="00A225F2"/>
    <w:rsid w:val="00A3647E"/>
    <w:rsid w:val="00A479B8"/>
    <w:rsid w:val="00A64289"/>
    <w:rsid w:val="00A749E9"/>
    <w:rsid w:val="00A77A53"/>
    <w:rsid w:val="00A86B02"/>
    <w:rsid w:val="00A92B69"/>
    <w:rsid w:val="00A97ECE"/>
    <w:rsid w:val="00AA799D"/>
    <w:rsid w:val="00AB0465"/>
    <w:rsid w:val="00AC25E2"/>
    <w:rsid w:val="00AC40E1"/>
    <w:rsid w:val="00AF0AD8"/>
    <w:rsid w:val="00AF40E1"/>
    <w:rsid w:val="00AF4B8D"/>
    <w:rsid w:val="00AF5B7E"/>
    <w:rsid w:val="00AF699B"/>
    <w:rsid w:val="00B1621A"/>
    <w:rsid w:val="00B27ECF"/>
    <w:rsid w:val="00B361B0"/>
    <w:rsid w:val="00B422EA"/>
    <w:rsid w:val="00B439B8"/>
    <w:rsid w:val="00B51578"/>
    <w:rsid w:val="00B528E4"/>
    <w:rsid w:val="00B739D2"/>
    <w:rsid w:val="00BB75DD"/>
    <w:rsid w:val="00BC3352"/>
    <w:rsid w:val="00BC3B71"/>
    <w:rsid w:val="00BD1B79"/>
    <w:rsid w:val="00BE5ECE"/>
    <w:rsid w:val="00BF795A"/>
    <w:rsid w:val="00C11323"/>
    <w:rsid w:val="00C145A1"/>
    <w:rsid w:val="00C16A45"/>
    <w:rsid w:val="00C22046"/>
    <w:rsid w:val="00C24613"/>
    <w:rsid w:val="00C30B22"/>
    <w:rsid w:val="00C630E9"/>
    <w:rsid w:val="00C63DE9"/>
    <w:rsid w:val="00C80C78"/>
    <w:rsid w:val="00C916CC"/>
    <w:rsid w:val="00CC3257"/>
    <w:rsid w:val="00CC5024"/>
    <w:rsid w:val="00CC7829"/>
    <w:rsid w:val="00CD25F4"/>
    <w:rsid w:val="00CE262E"/>
    <w:rsid w:val="00D00EC7"/>
    <w:rsid w:val="00D02A90"/>
    <w:rsid w:val="00D313EA"/>
    <w:rsid w:val="00D31B24"/>
    <w:rsid w:val="00D44BC8"/>
    <w:rsid w:val="00D45673"/>
    <w:rsid w:val="00D47312"/>
    <w:rsid w:val="00D54B04"/>
    <w:rsid w:val="00D55E50"/>
    <w:rsid w:val="00D609A8"/>
    <w:rsid w:val="00D8409D"/>
    <w:rsid w:val="00D9352F"/>
    <w:rsid w:val="00DC314A"/>
    <w:rsid w:val="00DD5961"/>
    <w:rsid w:val="00DE5CF4"/>
    <w:rsid w:val="00E10089"/>
    <w:rsid w:val="00E45AFD"/>
    <w:rsid w:val="00E80659"/>
    <w:rsid w:val="00EB161F"/>
    <w:rsid w:val="00EB4464"/>
    <w:rsid w:val="00EC3E4D"/>
    <w:rsid w:val="00EC5E14"/>
    <w:rsid w:val="00EE014B"/>
    <w:rsid w:val="00F3097B"/>
    <w:rsid w:val="00F53734"/>
    <w:rsid w:val="00F55DCA"/>
    <w:rsid w:val="00F807F9"/>
    <w:rsid w:val="00F86D19"/>
    <w:rsid w:val="00F93088"/>
    <w:rsid w:val="00FA6304"/>
    <w:rsid w:val="00FB20D1"/>
    <w:rsid w:val="00FF0D04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A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5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A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1971-8E40-4D3D-8CB4-74615D1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Carlos Alberto de Medeiros</cp:lastModifiedBy>
  <cp:revision>5</cp:revision>
  <cp:lastPrinted>2017-08-03T19:02:00Z</cp:lastPrinted>
  <dcterms:created xsi:type="dcterms:W3CDTF">2017-08-03T19:09:00Z</dcterms:created>
  <dcterms:modified xsi:type="dcterms:W3CDTF">2017-08-04T20:01:00Z</dcterms:modified>
</cp:coreProperties>
</file>