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0pt" w:type="auto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start w:w="5.65pt" w:type="dxa"/>
          <w:end w:w="5.65pt" w:type="dxa"/>
        </w:tblCellMar>
        <w:tblLook w:firstRow="0" w:lastRow="0" w:firstColumn="0" w:lastColumn="0" w:noHBand="0" w:noVBand="0"/>
      </w:tblPr>
      <w:tblGrid>
        <w:gridCol w:w="1820"/>
        <w:gridCol w:w="7347"/>
      </w:tblGrid>
      <w:tr w:rsidR="00827D74" w:rsidRPr="00835274" w:rsidTr="00EC5189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1pt" w:type="dxa"/>
            <w:shd w:val="clear" w:color="auto" w:fill="F2F2F2"/>
            <w:vAlign w:val="center"/>
          </w:tcPr>
          <w:p w:rsidR="00827D74" w:rsidRPr="00835274" w:rsidRDefault="00827D74" w:rsidP="00EC5189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hAnsi="Times New Roman"/>
                <w:sz w:val="22"/>
                <w:szCs w:val="22"/>
              </w:rPr>
              <w:br w:type="page"/>
            </w: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367.35pt" w:type="dxa"/>
            <w:vAlign w:val="center"/>
          </w:tcPr>
          <w:p w:rsidR="00827D74" w:rsidRPr="00835274" w:rsidRDefault="00827D74" w:rsidP="00EC5189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</w:p>
        </w:tc>
      </w:tr>
      <w:tr w:rsidR="00827D74" w:rsidRPr="00835274" w:rsidTr="00EC5189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1pt" w:type="dxa"/>
            <w:shd w:val="clear" w:color="auto" w:fill="F2F2F2"/>
            <w:vAlign w:val="center"/>
          </w:tcPr>
          <w:p w:rsidR="00827D74" w:rsidRPr="00835274" w:rsidRDefault="00827D74" w:rsidP="00EC5189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67.35pt" w:type="dxa"/>
            <w:vAlign w:val="center"/>
          </w:tcPr>
          <w:p w:rsidR="00827D74" w:rsidRPr="00835274" w:rsidRDefault="00827D74" w:rsidP="00EC5189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</w:p>
        </w:tc>
      </w:tr>
      <w:tr w:rsidR="00827D74" w:rsidRPr="00835274" w:rsidTr="007F00C6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1pt" w:type="dxa"/>
            <w:shd w:val="clear" w:color="auto" w:fill="F2F2F2"/>
            <w:vAlign w:val="center"/>
          </w:tcPr>
          <w:p w:rsidR="00827D74" w:rsidRPr="00835274" w:rsidRDefault="00827D74" w:rsidP="00EC5189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67.35pt" w:type="dxa"/>
            <w:vAlign w:val="center"/>
          </w:tcPr>
          <w:p w:rsidR="00827D74" w:rsidRPr="00835274" w:rsidRDefault="00DF71F7" w:rsidP="00EC5189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RESOLUÇÃO CAU/BR Nº 51/2013</w:t>
            </w:r>
          </w:p>
        </w:tc>
      </w:tr>
    </w:tbl>
    <w:p w:rsidR="00827D74" w:rsidRPr="00835274" w:rsidRDefault="00827D74" w:rsidP="0028528D">
      <w:pPr>
        <w:pBdr>
          <w:top w:val="single" w:sz="4" w:space="1" w:color="7F7F7F"/>
          <w:bottom w:val="single" w:sz="4" w:space="1" w:color="7F7F7F"/>
        </w:pBdr>
        <w:shd w:val="clear" w:color="auto" w:fill="F2F2F2"/>
        <w:spacing w:before="12pt" w:after="12pt" w:line="13.80pt" w:lineRule="auto"/>
        <w:jc w:val="center"/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</w:pPr>
      <w:r w:rsidRPr="0028528D">
        <w:rPr>
          <w:rFonts w:ascii="Times New Roman" w:eastAsia="Times New Roman" w:hAnsi="Times New Roman"/>
          <w:smallCaps/>
          <w:sz w:val="22"/>
          <w:szCs w:val="22"/>
          <w:lang w:eastAsia="pt-BR"/>
        </w:rPr>
        <w:t>PROPOSTA Nº 00</w:t>
      </w:r>
      <w:r w:rsidR="0009397C">
        <w:rPr>
          <w:rFonts w:ascii="Times New Roman" w:eastAsia="Times New Roman" w:hAnsi="Times New Roman"/>
          <w:smallCaps/>
          <w:sz w:val="22"/>
          <w:szCs w:val="22"/>
          <w:lang w:eastAsia="pt-BR"/>
        </w:rPr>
        <w:t>8</w:t>
      </w:r>
      <w:r w:rsidRPr="0028528D">
        <w:rPr>
          <w:rFonts w:ascii="Times New Roman" w:eastAsia="Times New Roman" w:hAnsi="Times New Roman"/>
          <w:smallCaps/>
          <w:sz w:val="22"/>
          <w:szCs w:val="22"/>
          <w:lang w:eastAsia="pt-BR"/>
        </w:rPr>
        <w:t>/201</w:t>
      </w:r>
      <w:r w:rsidR="0028528D">
        <w:rPr>
          <w:rFonts w:ascii="Times New Roman" w:eastAsia="Times New Roman" w:hAnsi="Times New Roman"/>
          <w:smallCaps/>
          <w:sz w:val="22"/>
          <w:szCs w:val="22"/>
          <w:lang w:eastAsia="pt-BR"/>
        </w:rPr>
        <w:t>9</w:t>
      </w:r>
      <w:r w:rsidRPr="0028528D">
        <w:rPr>
          <w:rFonts w:ascii="Times New Roman" w:eastAsia="Times New Roman" w:hAnsi="Times New Roman"/>
          <w:smallCaps/>
          <w:sz w:val="22"/>
          <w:szCs w:val="22"/>
          <w:lang w:eastAsia="pt-BR"/>
        </w:rPr>
        <w:t xml:space="preserve"> – (CEAU-CAU/BR)</w:t>
      </w:r>
    </w:p>
    <w:p w:rsidR="00827D74" w:rsidRPr="00835274" w:rsidRDefault="00827D74" w:rsidP="00827D74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835274">
        <w:rPr>
          <w:rFonts w:ascii="Times New Roman" w:eastAsia="Times New Roman" w:hAnsi="Times New Roman"/>
          <w:sz w:val="22"/>
          <w:szCs w:val="22"/>
          <w:lang w:eastAsia="pt-BR"/>
        </w:rPr>
        <w:t xml:space="preserve">O COLEGIADO DE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ENTIDADES NACIONAIS DOS ARQUITETOS E URBANISTAS</w:t>
      </w:r>
      <w:r w:rsidRPr="00835274">
        <w:rPr>
          <w:rFonts w:ascii="Times New Roman" w:eastAsia="Times New Roman" w:hAnsi="Times New Roman"/>
          <w:sz w:val="22"/>
          <w:szCs w:val="22"/>
          <w:lang w:eastAsia="pt-BR"/>
        </w:rPr>
        <w:t xml:space="preserve"> –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CEAU-CAU/BR</w:t>
      </w:r>
      <w:r w:rsidRPr="00835274">
        <w:rPr>
          <w:rFonts w:ascii="Times New Roman" w:eastAsia="Times New Roman" w:hAnsi="Times New Roman"/>
          <w:sz w:val="22"/>
          <w:szCs w:val="22"/>
          <w:lang w:eastAsia="pt-BR"/>
        </w:rPr>
        <w:t xml:space="preserve">, reunido ordinariamente em </w:t>
      </w:r>
      <w:r w:rsidR="00585D8B">
        <w:rPr>
          <w:rFonts w:ascii="Times New Roman" w:eastAsia="Times New Roman" w:hAnsi="Times New Roman"/>
          <w:sz w:val="22"/>
          <w:szCs w:val="22"/>
          <w:lang w:eastAsia="pt-BR"/>
        </w:rPr>
        <w:t>Salvador</w:t>
      </w:r>
      <w:r w:rsidR="00291A11">
        <w:rPr>
          <w:rFonts w:ascii="Times New Roman" w:eastAsia="Times New Roman" w:hAnsi="Times New Roman"/>
          <w:sz w:val="22"/>
          <w:szCs w:val="22"/>
          <w:lang w:eastAsia="pt-BR"/>
        </w:rPr>
        <w:t>/</w:t>
      </w:r>
      <w:r w:rsidR="00585D8B">
        <w:rPr>
          <w:rFonts w:ascii="Times New Roman" w:eastAsia="Times New Roman" w:hAnsi="Times New Roman"/>
          <w:sz w:val="22"/>
          <w:szCs w:val="22"/>
          <w:lang w:eastAsia="pt-BR"/>
        </w:rPr>
        <w:t>BA</w:t>
      </w:r>
      <w:r w:rsidR="0028528D">
        <w:rPr>
          <w:rFonts w:ascii="Times New Roman" w:eastAsia="Times New Roman" w:hAnsi="Times New Roman"/>
          <w:sz w:val="22"/>
          <w:szCs w:val="22"/>
          <w:lang w:eastAsia="pt-BR"/>
        </w:rPr>
        <w:t xml:space="preserve">, na sede do </w:t>
      </w:r>
      <w:r w:rsidR="0009397C">
        <w:rPr>
          <w:rFonts w:ascii="Times New Roman" w:eastAsia="Times New Roman" w:hAnsi="Times New Roman"/>
          <w:sz w:val="22"/>
          <w:szCs w:val="22"/>
          <w:lang w:eastAsia="pt-BR"/>
        </w:rPr>
        <w:t>IAB</w:t>
      </w:r>
      <w:r w:rsidR="007F00C6">
        <w:rPr>
          <w:rFonts w:ascii="Times New Roman" w:eastAsia="Times New Roman" w:hAnsi="Times New Roman"/>
          <w:sz w:val="22"/>
          <w:szCs w:val="22"/>
          <w:lang w:eastAsia="pt-BR"/>
        </w:rPr>
        <w:t>/B</w:t>
      </w:r>
      <w:r w:rsidR="00585D8B">
        <w:rPr>
          <w:rFonts w:ascii="Times New Roman" w:eastAsia="Times New Roman" w:hAnsi="Times New Roman"/>
          <w:sz w:val="22"/>
          <w:szCs w:val="22"/>
          <w:lang w:eastAsia="pt-BR"/>
        </w:rPr>
        <w:t>A</w:t>
      </w:r>
      <w:r w:rsidR="00291A11">
        <w:rPr>
          <w:rFonts w:ascii="Times New Roman" w:eastAsia="Times New Roman" w:hAnsi="Times New Roman"/>
          <w:sz w:val="22"/>
          <w:szCs w:val="22"/>
          <w:lang w:eastAsia="pt-BR"/>
        </w:rPr>
        <w:t>,</w:t>
      </w:r>
      <w:r w:rsidRPr="00835274">
        <w:rPr>
          <w:rFonts w:ascii="Times New Roman" w:eastAsia="Times New Roman" w:hAnsi="Times New Roman"/>
          <w:sz w:val="22"/>
          <w:szCs w:val="22"/>
          <w:lang w:eastAsia="pt-BR"/>
        </w:rPr>
        <w:t xml:space="preserve"> no</w:t>
      </w:r>
      <w:r w:rsidR="00291A11">
        <w:rPr>
          <w:rFonts w:ascii="Times New Roman" w:eastAsia="Times New Roman" w:hAnsi="Times New Roman"/>
          <w:sz w:val="22"/>
          <w:szCs w:val="22"/>
          <w:lang w:eastAsia="pt-BR"/>
        </w:rPr>
        <w:t>s</w:t>
      </w:r>
      <w:r w:rsidRPr="00835274">
        <w:rPr>
          <w:rFonts w:ascii="Times New Roman" w:eastAsia="Times New Roman" w:hAnsi="Times New Roman"/>
          <w:sz w:val="22"/>
          <w:szCs w:val="22"/>
          <w:lang w:eastAsia="pt-BR"/>
        </w:rPr>
        <w:t xml:space="preserve"> dia</w:t>
      </w:r>
      <w:r w:rsidR="00291A11">
        <w:rPr>
          <w:rFonts w:ascii="Times New Roman" w:eastAsia="Times New Roman" w:hAnsi="Times New Roman"/>
          <w:sz w:val="22"/>
          <w:szCs w:val="22"/>
          <w:lang w:eastAsia="pt-BR"/>
        </w:rPr>
        <w:t>s</w:t>
      </w:r>
      <w:r w:rsidRPr="00835274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7F00C6">
        <w:rPr>
          <w:rFonts w:ascii="Times New Roman" w:eastAsia="Times New Roman" w:hAnsi="Times New Roman"/>
          <w:sz w:val="22"/>
          <w:szCs w:val="22"/>
          <w:lang w:eastAsia="pt-BR"/>
        </w:rPr>
        <w:t>28 e 29 de novembro</w:t>
      </w:r>
      <w:r w:rsidRPr="00835274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201</w:t>
      </w:r>
      <w:r w:rsidR="0028528D">
        <w:rPr>
          <w:rFonts w:ascii="Times New Roman" w:eastAsia="Times New Roman" w:hAnsi="Times New Roman"/>
          <w:sz w:val="22"/>
          <w:szCs w:val="22"/>
          <w:lang w:eastAsia="pt-BR"/>
        </w:rPr>
        <w:t>9</w:t>
      </w:r>
      <w:r w:rsidRPr="00835274">
        <w:rPr>
          <w:rFonts w:ascii="Times New Roman" w:eastAsia="Times New Roman" w:hAnsi="Times New Roman"/>
          <w:sz w:val="22"/>
          <w:szCs w:val="22"/>
          <w:lang w:eastAsia="pt-BR"/>
        </w:rPr>
        <w:t>, após análise do assunto em epígrafe, e</w:t>
      </w:r>
    </w:p>
    <w:p w:rsidR="00827D74" w:rsidRPr="00912DCC" w:rsidRDefault="00827D74" w:rsidP="00827D74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F21A46" w:rsidRPr="00912DCC" w:rsidRDefault="00F21A46" w:rsidP="004F5DEE">
      <w:pPr>
        <w:jc w:val="both"/>
        <w:rPr>
          <w:rFonts w:ascii="Times New Roman" w:hAnsi="Times New Roman"/>
          <w:sz w:val="22"/>
          <w:szCs w:val="22"/>
        </w:rPr>
      </w:pPr>
      <w:r w:rsidRPr="00912DCC">
        <w:rPr>
          <w:rFonts w:ascii="Times New Roman" w:hAnsi="Times New Roman"/>
          <w:sz w:val="22"/>
          <w:szCs w:val="22"/>
        </w:rPr>
        <w:t xml:space="preserve">Considerando </w:t>
      </w:r>
      <w:r w:rsidR="00DF71F7" w:rsidRPr="00912DCC">
        <w:rPr>
          <w:rFonts w:ascii="Times New Roman" w:hAnsi="Times New Roman"/>
          <w:sz w:val="22"/>
          <w:szCs w:val="22"/>
        </w:rPr>
        <w:t>o andamento institucional da Resolução CAU/BR nº 51 e a discussão do assunto na 48ª Reunião Ordinária do CEAU-CAU/BR;</w:t>
      </w:r>
    </w:p>
    <w:p w:rsidR="00912DCC" w:rsidRPr="00912DCC" w:rsidRDefault="00912DCC" w:rsidP="004F5DEE">
      <w:pPr>
        <w:jc w:val="both"/>
        <w:rPr>
          <w:rFonts w:ascii="Times New Roman" w:hAnsi="Times New Roman"/>
          <w:sz w:val="22"/>
          <w:szCs w:val="22"/>
        </w:rPr>
      </w:pPr>
    </w:p>
    <w:p w:rsidR="00912DCC" w:rsidRPr="00912DCC" w:rsidRDefault="00912DCC" w:rsidP="004F5DEE">
      <w:pPr>
        <w:jc w:val="both"/>
        <w:rPr>
          <w:rFonts w:ascii="Times New Roman" w:hAnsi="Times New Roman"/>
          <w:sz w:val="22"/>
          <w:szCs w:val="22"/>
        </w:rPr>
      </w:pPr>
      <w:r w:rsidRPr="00912DCC">
        <w:rPr>
          <w:rFonts w:ascii="Times New Roman" w:hAnsi="Times New Roman"/>
          <w:sz w:val="22"/>
          <w:szCs w:val="22"/>
        </w:rPr>
        <w:t>Considerando a necessidade de gestos que tornem pública a boa vontade do Conselho de Arquitetura e Urbanismo para todas as profissões, bem como com a sociedade;</w:t>
      </w:r>
    </w:p>
    <w:p w:rsidR="00912DCC" w:rsidRPr="00912DCC" w:rsidRDefault="00912DCC" w:rsidP="004F5DEE">
      <w:pPr>
        <w:jc w:val="both"/>
        <w:rPr>
          <w:rFonts w:ascii="Times New Roman" w:hAnsi="Times New Roman"/>
          <w:sz w:val="22"/>
          <w:szCs w:val="22"/>
        </w:rPr>
      </w:pPr>
    </w:p>
    <w:p w:rsidR="000F0DEB" w:rsidRPr="000F0DEB" w:rsidRDefault="000F0DEB" w:rsidP="000F0DEB">
      <w:pPr>
        <w:jc w:val="both"/>
      </w:pPr>
    </w:p>
    <w:p w:rsidR="00827D74" w:rsidRDefault="00827D74" w:rsidP="004F5DEE">
      <w:pPr>
        <w:jc w:val="both"/>
        <w:rPr>
          <w:rFonts w:ascii="Times New Roman" w:hAnsi="Times New Roman"/>
          <w:sz w:val="22"/>
          <w:szCs w:val="22"/>
        </w:rPr>
      </w:pPr>
      <w:r w:rsidRPr="00835274">
        <w:rPr>
          <w:rFonts w:ascii="Times New Roman" w:hAnsi="Times New Roman"/>
          <w:b/>
          <w:sz w:val="22"/>
          <w:szCs w:val="22"/>
        </w:rPr>
        <w:t>PROPÕE:</w:t>
      </w:r>
      <w:r w:rsidR="00A2539C">
        <w:rPr>
          <w:rFonts w:ascii="Times New Roman" w:hAnsi="Times New Roman"/>
          <w:b/>
          <w:sz w:val="22"/>
          <w:szCs w:val="22"/>
        </w:rPr>
        <w:br/>
      </w:r>
    </w:p>
    <w:p w:rsidR="00DF71F7" w:rsidRDefault="00754C4F" w:rsidP="004F5DEE">
      <w:pPr>
        <w:numPr>
          <w:ilvl w:val="0"/>
          <w:numId w:val="9"/>
        </w:numPr>
        <w:ind w:start="14.20pt" w:hanging="14.20p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Sugerir à Presidência do CAU/BR que convoque uma Reunião Plenária Extraordinária, durante a presença dos conselheiros nas reuniões de comissões de dezembro de 2019, para </w:t>
      </w:r>
      <w:r w:rsidR="00DF71F7">
        <w:rPr>
          <w:rFonts w:ascii="Times New Roman" w:hAnsi="Times New Roman"/>
          <w:sz w:val="22"/>
          <w:szCs w:val="22"/>
        </w:rPr>
        <w:t xml:space="preserve">providências com relação </w:t>
      </w:r>
      <w:r w:rsidR="003F1CE6">
        <w:rPr>
          <w:rFonts w:ascii="Times New Roman" w:hAnsi="Times New Roman"/>
          <w:sz w:val="22"/>
          <w:szCs w:val="22"/>
        </w:rPr>
        <w:t>ao PDC901/2018</w:t>
      </w:r>
      <w:r w:rsidR="00C24C09">
        <w:rPr>
          <w:rFonts w:ascii="Times New Roman" w:hAnsi="Times New Roman"/>
          <w:sz w:val="22"/>
          <w:szCs w:val="22"/>
        </w:rPr>
        <w:t>;</w:t>
      </w:r>
    </w:p>
    <w:p w:rsidR="00DF71F7" w:rsidRPr="001645DB" w:rsidRDefault="00DF71F7" w:rsidP="00DF71F7">
      <w:pPr>
        <w:ind w:start="14.20pt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DF71F7" w:rsidRPr="001645DB" w:rsidRDefault="00DF71F7" w:rsidP="00DF71F7">
      <w:pPr>
        <w:numPr>
          <w:ilvl w:val="0"/>
          <w:numId w:val="9"/>
        </w:numPr>
        <w:ind w:start="14.20pt" w:hanging="14.20pt"/>
        <w:jc w:val="both"/>
        <w:rPr>
          <w:rFonts w:ascii="Times New Roman" w:hAnsi="Times New Roman"/>
          <w:color w:val="000000"/>
          <w:sz w:val="22"/>
          <w:szCs w:val="22"/>
        </w:rPr>
      </w:pPr>
      <w:r w:rsidRPr="001645DB">
        <w:rPr>
          <w:rFonts w:ascii="Times New Roman" w:hAnsi="Times New Roman"/>
          <w:color w:val="000000"/>
          <w:sz w:val="22"/>
          <w:szCs w:val="22"/>
        </w:rPr>
        <w:t>Sugerir que seja suprimida a palavra “privativa” da Resolução CAU/BR nº 51/2013</w:t>
      </w:r>
      <w:r w:rsidR="00C24C09">
        <w:rPr>
          <w:rFonts w:ascii="Times New Roman" w:hAnsi="Times New Roman"/>
          <w:color w:val="000000"/>
          <w:sz w:val="22"/>
          <w:szCs w:val="22"/>
        </w:rPr>
        <w:t>; e</w:t>
      </w:r>
    </w:p>
    <w:p w:rsidR="00DF71F7" w:rsidRPr="001645DB" w:rsidRDefault="00DF71F7" w:rsidP="00DF71F7">
      <w:pPr>
        <w:ind w:start="14.20pt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4F5DEE" w:rsidRPr="004D6EC0" w:rsidRDefault="00DF71F7" w:rsidP="001645DB">
      <w:pPr>
        <w:numPr>
          <w:ilvl w:val="0"/>
          <w:numId w:val="9"/>
        </w:numPr>
        <w:ind w:start="14.20pt" w:hanging="14.20pt"/>
        <w:jc w:val="both"/>
        <w:rPr>
          <w:rFonts w:ascii="Times New Roman" w:hAnsi="Times New Roman"/>
          <w:sz w:val="22"/>
          <w:szCs w:val="22"/>
        </w:rPr>
      </w:pPr>
      <w:r w:rsidRPr="001645DB">
        <w:rPr>
          <w:rFonts w:ascii="Times New Roman" w:hAnsi="Times New Roman"/>
          <w:color w:val="000000"/>
          <w:sz w:val="22"/>
          <w:szCs w:val="22"/>
        </w:rPr>
        <w:t xml:space="preserve">Prorrogar a vigência </w:t>
      </w:r>
      <w:r w:rsidR="00C75504" w:rsidRPr="001645DB">
        <w:rPr>
          <w:rFonts w:ascii="Times New Roman" w:hAnsi="Times New Roman"/>
          <w:color w:val="000000"/>
          <w:sz w:val="22"/>
          <w:szCs w:val="22"/>
        </w:rPr>
        <w:t>da suspensão dos itens da Resolução CAU/BR nº 51/2013</w:t>
      </w:r>
      <w:r w:rsidRPr="001645DB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4D6EC0">
        <w:rPr>
          <w:rFonts w:ascii="Times New Roman" w:hAnsi="Times New Roman"/>
          <w:color w:val="000000"/>
          <w:sz w:val="22"/>
          <w:szCs w:val="22"/>
        </w:rPr>
        <w:t>pela Deliberação Plenária DPOBR Nº 0094-01/2019</w:t>
      </w:r>
      <w:r w:rsidR="00C75504" w:rsidRPr="004D6EC0">
        <w:rPr>
          <w:rFonts w:ascii="Times New Roman" w:hAnsi="Times New Roman"/>
          <w:color w:val="000000"/>
          <w:sz w:val="22"/>
          <w:szCs w:val="22"/>
        </w:rPr>
        <w:t xml:space="preserve"> por tempo indeterminado. </w:t>
      </w:r>
    </w:p>
    <w:p w:rsidR="00827D74" w:rsidRPr="00835274" w:rsidRDefault="00827D74" w:rsidP="00827D74">
      <w:pPr>
        <w:ind w:firstLine="85.05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827D74" w:rsidRPr="00835274" w:rsidRDefault="00A2539C" w:rsidP="00827D74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Salvador-SA</w:t>
      </w:r>
      <w:r w:rsidR="00827D74" w:rsidRPr="00835274"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2</w:t>
      </w:r>
      <w:r w:rsidR="00F21A46">
        <w:rPr>
          <w:rFonts w:ascii="Times New Roman" w:eastAsia="Times New Roman" w:hAnsi="Times New Roman"/>
          <w:sz w:val="22"/>
          <w:szCs w:val="22"/>
          <w:lang w:eastAsia="pt-BR"/>
        </w:rPr>
        <w:t>8</w:t>
      </w:r>
      <w:r w:rsidR="00827D74" w:rsidRPr="00835274"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="007F00C6">
        <w:rPr>
          <w:rFonts w:ascii="Times New Roman" w:eastAsia="Times New Roman" w:hAnsi="Times New Roman"/>
          <w:sz w:val="22"/>
          <w:szCs w:val="22"/>
          <w:lang w:eastAsia="pt-BR"/>
        </w:rPr>
        <w:t>novembro</w:t>
      </w:r>
      <w:r w:rsidR="00827D74" w:rsidRPr="00835274"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="00827D74">
        <w:rPr>
          <w:rFonts w:ascii="Times New Roman" w:eastAsia="Times New Roman" w:hAnsi="Times New Roman"/>
          <w:sz w:val="22"/>
          <w:szCs w:val="22"/>
          <w:lang w:eastAsia="pt-BR"/>
        </w:rPr>
        <w:t>201</w:t>
      </w:r>
      <w:r w:rsidR="0028528D">
        <w:rPr>
          <w:rFonts w:ascii="Times New Roman" w:eastAsia="Times New Roman" w:hAnsi="Times New Roman"/>
          <w:sz w:val="22"/>
          <w:szCs w:val="22"/>
          <w:lang w:eastAsia="pt-BR"/>
        </w:rPr>
        <w:t>9</w:t>
      </w:r>
      <w:r w:rsidR="00827D74" w:rsidRPr="00835274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:rsidR="00827D74" w:rsidRDefault="00827D74" w:rsidP="00827D74">
      <w:pPr>
        <w:ind w:firstLine="85.05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827D74" w:rsidRPr="00835274" w:rsidRDefault="00827D74" w:rsidP="00827D74">
      <w:pPr>
        <w:ind w:firstLine="85.05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28528D" w:rsidRPr="00874AC9" w:rsidRDefault="0028528D" w:rsidP="0028528D">
      <w:pPr>
        <w:autoSpaceDE w:val="0"/>
        <w:autoSpaceDN w:val="0"/>
        <w:adjustRightInd w:val="0"/>
        <w:spacing w:line="13.80pt" w:lineRule="auto"/>
        <w:rPr>
          <w:rFonts w:ascii="Times New Roman" w:hAnsi="Times New Roman"/>
          <w:b/>
          <w:caps/>
          <w:spacing w:val="4"/>
          <w:sz w:val="22"/>
          <w:szCs w:val="22"/>
          <w:lang w:eastAsia="pt-BR"/>
        </w:rPr>
      </w:pPr>
      <w:r w:rsidRPr="00874AC9">
        <w:rPr>
          <w:rFonts w:ascii="Times New Roman" w:hAnsi="Times New Roman"/>
          <w:b/>
          <w:caps/>
          <w:spacing w:val="4"/>
          <w:sz w:val="22"/>
          <w:szCs w:val="22"/>
        </w:rPr>
        <w:t>Luciana B. Martins Schenk</w:t>
      </w:r>
      <w:r w:rsidRPr="00874AC9">
        <w:rPr>
          <w:rFonts w:ascii="Times New Roman" w:hAnsi="Times New Roman"/>
          <w:b/>
          <w:caps/>
          <w:spacing w:val="4"/>
          <w:sz w:val="22"/>
          <w:szCs w:val="22"/>
          <w:lang w:eastAsia="pt-BR"/>
        </w:rPr>
        <w:tab/>
        <w:t xml:space="preserve">            ____________________________________</w:t>
      </w:r>
    </w:p>
    <w:p w:rsidR="0028528D" w:rsidRPr="00874AC9" w:rsidRDefault="0028528D" w:rsidP="0028528D">
      <w:pPr>
        <w:autoSpaceDE w:val="0"/>
        <w:autoSpaceDN w:val="0"/>
        <w:adjustRightInd w:val="0"/>
        <w:spacing w:line="13.80pt" w:lineRule="auto"/>
        <w:rPr>
          <w:rFonts w:ascii="Times New Roman" w:eastAsia="Calibri" w:hAnsi="Times New Roman"/>
          <w:sz w:val="22"/>
          <w:szCs w:val="22"/>
        </w:rPr>
      </w:pPr>
      <w:r w:rsidRPr="00874AC9">
        <w:rPr>
          <w:rFonts w:ascii="Times New Roman" w:eastAsia="Calibri" w:hAnsi="Times New Roman"/>
          <w:sz w:val="22"/>
          <w:szCs w:val="22"/>
        </w:rPr>
        <w:t>Coordenadora do CEAU e Presidente da ABAP</w:t>
      </w:r>
    </w:p>
    <w:p w:rsidR="00F21A46" w:rsidRPr="00874AC9" w:rsidRDefault="00F21A46" w:rsidP="00F21A46">
      <w:pPr>
        <w:autoSpaceDE w:val="0"/>
        <w:autoSpaceDN w:val="0"/>
        <w:adjustRightInd w:val="0"/>
        <w:spacing w:line="13.80pt" w:lineRule="auto"/>
        <w:rPr>
          <w:rFonts w:ascii="Times New Roman" w:hAnsi="Times New Roman"/>
          <w:b/>
          <w:caps/>
          <w:spacing w:val="4"/>
          <w:sz w:val="22"/>
          <w:szCs w:val="22"/>
        </w:rPr>
      </w:pPr>
      <w:r w:rsidRPr="00F21A46">
        <w:rPr>
          <w:rFonts w:ascii="Times New Roman" w:hAnsi="Times New Roman"/>
          <w:b/>
          <w:caps/>
          <w:spacing w:val="4"/>
          <w:sz w:val="22"/>
          <w:szCs w:val="22"/>
        </w:rPr>
        <w:t>Andrea Lúcia Vilella Arruda</w:t>
      </w:r>
      <w:r w:rsidRPr="00874AC9">
        <w:rPr>
          <w:rFonts w:ascii="Times New Roman" w:hAnsi="Times New Roman"/>
          <w:b/>
          <w:caps/>
          <w:spacing w:val="4"/>
          <w:sz w:val="22"/>
          <w:szCs w:val="22"/>
          <w:lang w:eastAsia="pt-BR"/>
        </w:rPr>
        <w:tab/>
        <w:t>____________________________________</w:t>
      </w:r>
    </w:p>
    <w:p w:rsidR="00F21A46" w:rsidRPr="00874AC9" w:rsidRDefault="00F21A46" w:rsidP="00F21A46">
      <w:pPr>
        <w:tabs>
          <w:tab w:val="start" w:pos="235.70pt"/>
        </w:tabs>
        <w:autoSpaceDE w:val="0"/>
        <w:autoSpaceDN w:val="0"/>
        <w:adjustRightInd w:val="0"/>
        <w:spacing w:line="13.80pt" w:lineRule="auto"/>
        <w:rPr>
          <w:rFonts w:ascii="Times New Roman" w:eastAsia="Calibri" w:hAnsi="Times New Roman"/>
          <w:sz w:val="22"/>
          <w:szCs w:val="22"/>
        </w:rPr>
      </w:pPr>
      <w:r w:rsidRPr="00874AC9">
        <w:rPr>
          <w:rFonts w:ascii="Times New Roman" w:eastAsia="Calibri" w:hAnsi="Times New Roman"/>
          <w:sz w:val="22"/>
          <w:szCs w:val="22"/>
        </w:rPr>
        <w:t>Coordenadora da CE</w:t>
      </w:r>
      <w:r>
        <w:rPr>
          <w:rFonts w:ascii="Times New Roman" w:eastAsia="Calibri" w:hAnsi="Times New Roman"/>
          <w:sz w:val="22"/>
          <w:szCs w:val="22"/>
        </w:rPr>
        <w:t>F</w:t>
      </w:r>
      <w:r w:rsidRPr="00874AC9">
        <w:rPr>
          <w:rFonts w:ascii="Times New Roman" w:eastAsia="Calibri" w:hAnsi="Times New Roman"/>
          <w:sz w:val="22"/>
          <w:szCs w:val="22"/>
        </w:rPr>
        <w:t>-CAU/BR</w:t>
      </w:r>
    </w:p>
    <w:p w:rsidR="0028528D" w:rsidRPr="00874AC9" w:rsidRDefault="0028528D" w:rsidP="0028528D">
      <w:pPr>
        <w:autoSpaceDE w:val="0"/>
        <w:autoSpaceDN w:val="0"/>
        <w:adjustRightInd w:val="0"/>
        <w:spacing w:line="13.80pt" w:lineRule="auto"/>
        <w:rPr>
          <w:rFonts w:ascii="Times New Roman" w:hAnsi="Times New Roman"/>
          <w:b/>
          <w:caps/>
          <w:spacing w:val="4"/>
          <w:sz w:val="22"/>
          <w:szCs w:val="22"/>
        </w:rPr>
      </w:pPr>
      <w:r w:rsidRPr="00874AC9">
        <w:rPr>
          <w:rFonts w:ascii="Times New Roman" w:hAnsi="Times New Roman"/>
          <w:b/>
          <w:caps/>
          <w:spacing w:val="4"/>
          <w:sz w:val="22"/>
          <w:szCs w:val="22"/>
        </w:rPr>
        <w:t>Maria Eliana Jubé Ribeiro</w:t>
      </w:r>
      <w:r w:rsidRPr="00874AC9">
        <w:rPr>
          <w:rFonts w:ascii="Times New Roman" w:hAnsi="Times New Roman"/>
          <w:b/>
          <w:caps/>
          <w:spacing w:val="4"/>
          <w:sz w:val="22"/>
          <w:szCs w:val="22"/>
          <w:lang w:eastAsia="pt-BR"/>
        </w:rPr>
        <w:tab/>
      </w:r>
      <w:r w:rsidRPr="00874AC9">
        <w:rPr>
          <w:rFonts w:ascii="Times New Roman" w:hAnsi="Times New Roman"/>
          <w:b/>
          <w:caps/>
          <w:spacing w:val="4"/>
          <w:sz w:val="22"/>
          <w:szCs w:val="22"/>
          <w:lang w:eastAsia="pt-BR"/>
        </w:rPr>
        <w:tab/>
        <w:t>____________________________________</w:t>
      </w:r>
    </w:p>
    <w:p w:rsidR="0028528D" w:rsidRPr="00874AC9" w:rsidRDefault="0028528D" w:rsidP="0028528D">
      <w:pPr>
        <w:tabs>
          <w:tab w:val="start" w:pos="235.70pt"/>
        </w:tabs>
        <w:autoSpaceDE w:val="0"/>
        <w:autoSpaceDN w:val="0"/>
        <w:adjustRightInd w:val="0"/>
        <w:spacing w:line="13.80pt" w:lineRule="auto"/>
        <w:rPr>
          <w:rFonts w:ascii="Times New Roman" w:eastAsia="Calibri" w:hAnsi="Times New Roman"/>
          <w:sz w:val="22"/>
          <w:szCs w:val="22"/>
        </w:rPr>
      </w:pPr>
      <w:r w:rsidRPr="00874AC9">
        <w:rPr>
          <w:rFonts w:ascii="Times New Roman" w:eastAsia="Calibri" w:hAnsi="Times New Roman"/>
          <w:sz w:val="22"/>
          <w:szCs w:val="22"/>
        </w:rPr>
        <w:t>Coordenadora da CEP-CAU/BR</w:t>
      </w:r>
    </w:p>
    <w:p w:rsidR="00F21A46" w:rsidRPr="004A3306" w:rsidRDefault="00F21A46" w:rsidP="00F21A46">
      <w:pPr>
        <w:autoSpaceDE w:val="0"/>
        <w:autoSpaceDN w:val="0"/>
        <w:adjustRightInd w:val="0"/>
        <w:spacing w:line="13.80pt" w:lineRule="auto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  <w:r w:rsidRPr="00F21A46">
        <w:rPr>
          <w:rFonts w:ascii="Times New Roman" w:hAnsi="Times New Roman"/>
          <w:b/>
          <w:caps/>
          <w:color w:val="000000"/>
          <w:spacing w:val="4"/>
          <w:sz w:val="22"/>
          <w:szCs w:val="22"/>
        </w:rPr>
        <w:t>João Carlos Correia</w:t>
      </w:r>
      <w:r>
        <w:rPr>
          <w:rFonts w:ascii="Times New Roman" w:hAnsi="Times New Roman"/>
          <w:b/>
          <w:caps/>
          <w:color w:val="000000"/>
          <w:spacing w:val="4"/>
          <w:sz w:val="22"/>
          <w:szCs w:val="22"/>
        </w:rPr>
        <w:tab/>
      </w:r>
      <w:r>
        <w:rPr>
          <w:rFonts w:ascii="Times New Roman" w:hAnsi="Times New Roman"/>
          <w:b/>
          <w:caps/>
          <w:color w:val="000000"/>
          <w:spacing w:val="4"/>
          <w:sz w:val="22"/>
          <w:szCs w:val="22"/>
        </w:rPr>
        <w:tab/>
      </w:r>
      <w:r w:rsidRPr="004A3306"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  <w:tab/>
        <w:t>____________________________________</w:t>
      </w:r>
    </w:p>
    <w:p w:rsidR="00F21A46" w:rsidRPr="004A3306" w:rsidRDefault="00F21A46" w:rsidP="00F21A46">
      <w:pPr>
        <w:autoSpaceDE w:val="0"/>
        <w:autoSpaceDN w:val="0"/>
        <w:adjustRightInd w:val="0"/>
        <w:spacing w:line="13.80pt" w:lineRule="auto"/>
        <w:rPr>
          <w:rFonts w:ascii="Times New Roman" w:hAnsi="Times New Roman"/>
          <w:b/>
          <w:caps/>
          <w:color w:val="000000"/>
          <w:spacing w:val="4"/>
          <w:sz w:val="22"/>
          <w:szCs w:val="22"/>
        </w:rPr>
      </w:pPr>
      <w:r w:rsidRPr="004A3306">
        <w:rPr>
          <w:rFonts w:ascii="Times New Roman" w:hAnsi="Times New Roman"/>
          <w:color w:val="000000"/>
          <w:sz w:val="22"/>
          <w:szCs w:val="22"/>
        </w:rPr>
        <w:t>Presidente</w:t>
      </w:r>
      <w:r w:rsidRPr="004A3306">
        <w:rPr>
          <w:rFonts w:ascii="Times New Roman" w:eastAsia="Calibri" w:hAnsi="Times New Roman"/>
          <w:color w:val="000000"/>
          <w:sz w:val="22"/>
          <w:szCs w:val="22"/>
        </w:rPr>
        <w:t xml:space="preserve"> da ABEA</w:t>
      </w:r>
      <w:r w:rsidRPr="004A3306">
        <w:rPr>
          <w:rFonts w:ascii="Times New Roman" w:hAnsi="Times New Roman"/>
          <w:caps/>
          <w:color w:val="000000"/>
          <w:spacing w:val="4"/>
          <w:sz w:val="22"/>
          <w:szCs w:val="22"/>
        </w:rPr>
        <w:t>/BR</w:t>
      </w:r>
    </w:p>
    <w:p w:rsidR="0033169F" w:rsidRPr="004A3306" w:rsidRDefault="0033169F" w:rsidP="0033169F">
      <w:pPr>
        <w:autoSpaceDE w:val="0"/>
        <w:autoSpaceDN w:val="0"/>
        <w:adjustRightInd w:val="0"/>
        <w:spacing w:line="13.80pt" w:lineRule="auto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  <w:r w:rsidRPr="004A3306">
        <w:rPr>
          <w:rFonts w:ascii="Times New Roman" w:hAnsi="Times New Roman"/>
          <w:b/>
          <w:caps/>
          <w:color w:val="000000"/>
          <w:spacing w:val="4"/>
          <w:sz w:val="22"/>
          <w:szCs w:val="22"/>
        </w:rPr>
        <w:t>Paulo Machado Lisboa Filho</w:t>
      </w:r>
      <w:r w:rsidRPr="004A3306"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  <w:tab/>
        <w:t>____________________________________</w:t>
      </w:r>
    </w:p>
    <w:p w:rsidR="0033169F" w:rsidRPr="004A3306" w:rsidRDefault="0033169F" w:rsidP="0033169F">
      <w:pPr>
        <w:autoSpaceDE w:val="0"/>
        <w:autoSpaceDN w:val="0"/>
        <w:adjustRightInd w:val="0"/>
        <w:spacing w:line="13.80pt" w:lineRule="auto"/>
        <w:rPr>
          <w:rFonts w:ascii="Times New Roman" w:hAnsi="Times New Roman"/>
          <w:b/>
          <w:caps/>
          <w:color w:val="000000"/>
          <w:spacing w:val="4"/>
          <w:sz w:val="22"/>
          <w:szCs w:val="22"/>
        </w:rPr>
      </w:pPr>
      <w:r w:rsidRPr="004A3306">
        <w:rPr>
          <w:rFonts w:ascii="Times New Roman" w:hAnsi="Times New Roman"/>
          <w:color w:val="000000"/>
          <w:sz w:val="22"/>
          <w:szCs w:val="22"/>
        </w:rPr>
        <w:t>Vice-Presidente</w:t>
      </w:r>
      <w:r w:rsidRPr="004A3306">
        <w:rPr>
          <w:rFonts w:ascii="Times New Roman" w:eastAsia="Calibri" w:hAnsi="Times New Roman"/>
          <w:color w:val="000000"/>
          <w:sz w:val="22"/>
          <w:szCs w:val="22"/>
        </w:rPr>
        <w:t xml:space="preserve"> da AsBEA</w:t>
      </w:r>
      <w:r w:rsidRPr="004A3306">
        <w:rPr>
          <w:rFonts w:ascii="Times New Roman" w:hAnsi="Times New Roman"/>
          <w:caps/>
          <w:color w:val="000000"/>
          <w:spacing w:val="4"/>
          <w:sz w:val="22"/>
          <w:szCs w:val="22"/>
        </w:rPr>
        <w:t>/BR</w:t>
      </w:r>
    </w:p>
    <w:p w:rsidR="0028528D" w:rsidRPr="00874AC9" w:rsidRDefault="0028528D" w:rsidP="0028528D">
      <w:pPr>
        <w:autoSpaceDE w:val="0"/>
        <w:autoSpaceDN w:val="0"/>
        <w:adjustRightInd w:val="0"/>
        <w:spacing w:line="13.80pt" w:lineRule="auto"/>
        <w:rPr>
          <w:rFonts w:ascii="Times New Roman" w:hAnsi="Times New Roman"/>
          <w:b/>
          <w:caps/>
          <w:spacing w:val="4"/>
          <w:sz w:val="22"/>
          <w:szCs w:val="22"/>
          <w:lang w:eastAsia="pt-BR"/>
        </w:rPr>
      </w:pPr>
      <w:r w:rsidRPr="00874AC9">
        <w:rPr>
          <w:rFonts w:ascii="Times New Roman" w:hAnsi="Times New Roman"/>
          <w:b/>
          <w:caps/>
          <w:spacing w:val="4"/>
          <w:sz w:val="22"/>
          <w:szCs w:val="22"/>
        </w:rPr>
        <w:t>Cicero Alvarez</w:t>
      </w:r>
      <w:r w:rsidRPr="00874AC9">
        <w:rPr>
          <w:rFonts w:ascii="Times New Roman" w:hAnsi="Times New Roman"/>
          <w:b/>
          <w:caps/>
          <w:spacing w:val="4"/>
          <w:sz w:val="22"/>
          <w:szCs w:val="22"/>
          <w:lang w:eastAsia="pt-BR"/>
        </w:rPr>
        <w:tab/>
      </w:r>
      <w:r w:rsidRPr="00874AC9">
        <w:rPr>
          <w:rFonts w:ascii="Times New Roman" w:hAnsi="Times New Roman"/>
          <w:b/>
          <w:caps/>
          <w:spacing w:val="4"/>
          <w:sz w:val="22"/>
          <w:szCs w:val="22"/>
          <w:lang w:eastAsia="pt-BR"/>
        </w:rPr>
        <w:tab/>
      </w:r>
      <w:r w:rsidRPr="00874AC9">
        <w:rPr>
          <w:rFonts w:ascii="Times New Roman" w:hAnsi="Times New Roman"/>
          <w:b/>
          <w:caps/>
          <w:spacing w:val="4"/>
          <w:sz w:val="22"/>
          <w:szCs w:val="22"/>
          <w:lang w:eastAsia="pt-BR"/>
        </w:rPr>
        <w:tab/>
      </w:r>
      <w:r w:rsidRPr="00874AC9">
        <w:rPr>
          <w:rFonts w:ascii="Times New Roman" w:hAnsi="Times New Roman"/>
          <w:b/>
          <w:caps/>
          <w:spacing w:val="4"/>
          <w:sz w:val="22"/>
          <w:szCs w:val="22"/>
          <w:lang w:eastAsia="pt-BR"/>
        </w:rPr>
        <w:tab/>
        <w:t>____________________________________</w:t>
      </w:r>
    </w:p>
    <w:p w:rsidR="0028528D" w:rsidRDefault="0028528D" w:rsidP="0028528D">
      <w:pPr>
        <w:autoSpaceDE w:val="0"/>
        <w:autoSpaceDN w:val="0"/>
        <w:adjustRightInd w:val="0"/>
        <w:spacing w:line="13.80pt" w:lineRule="auto"/>
        <w:rPr>
          <w:rFonts w:ascii="Times New Roman" w:eastAsia="Calibri" w:hAnsi="Times New Roman"/>
          <w:sz w:val="22"/>
          <w:szCs w:val="22"/>
        </w:rPr>
      </w:pPr>
      <w:r w:rsidRPr="00874AC9">
        <w:rPr>
          <w:rFonts w:ascii="Times New Roman" w:eastAsia="Calibri" w:hAnsi="Times New Roman"/>
          <w:sz w:val="22"/>
          <w:szCs w:val="22"/>
        </w:rPr>
        <w:t xml:space="preserve">Presidente da FNA </w:t>
      </w:r>
    </w:p>
    <w:p w:rsidR="00F21A46" w:rsidRPr="00874AC9" w:rsidRDefault="00F21A46" w:rsidP="00F21A46">
      <w:pPr>
        <w:autoSpaceDE w:val="0"/>
        <w:autoSpaceDN w:val="0"/>
        <w:adjustRightInd w:val="0"/>
        <w:spacing w:line="13.80pt" w:lineRule="auto"/>
        <w:rPr>
          <w:rFonts w:ascii="Times New Roman" w:hAnsi="Times New Roman"/>
          <w:b/>
          <w:caps/>
          <w:spacing w:val="4"/>
          <w:sz w:val="22"/>
          <w:szCs w:val="22"/>
          <w:lang w:eastAsia="pt-BR"/>
        </w:rPr>
      </w:pPr>
      <w:r w:rsidRPr="00F21A46">
        <w:rPr>
          <w:rFonts w:ascii="Times New Roman" w:hAnsi="Times New Roman"/>
          <w:b/>
          <w:caps/>
          <w:spacing w:val="4"/>
          <w:sz w:val="22"/>
          <w:szCs w:val="22"/>
        </w:rPr>
        <w:t>Fabiano Melo Duarte Rocha</w:t>
      </w:r>
      <w:r w:rsidRPr="00874AC9">
        <w:rPr>
          <w:rFonts w:ascii="Times New Roman" w:hAnsi="Times New Roman"/>
          <w:b/>
          <w:caps/>
          <w:spacing w:val="4"/>
          <w:sz w:val="22"/>
          <w:szCs w:val="22"/>
          <w:lang w:eastAsia="pt-BR"/>
        </w:rPr>
        <w:tab/>
        <w:t>____________________________________</w:t>
      </w:r>
    </w:p>
    <w:p w:rsidR="00F21A46" w:rsidRDefault="00F21A46" w:rsidP="00F21A46">
      <w:pPr>
        <w:autoSpaceDE w:val="0"/>
        <w:autoSpaceDN w:val="0"/>
        <w:adjustRightInd w:val="0"/>
        <w:spacing w:line="13.80pt" w:lineRule="auto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Vice-P</w:t>
      </w:r>
      <w:r w:rsidRPr="00874AC9">
        <w:rPr>
          <w:rFonts w:ascii="Times New Roman" w:eastAsia="Calibri" w:hAnsi="Times New Roman"/>
          <w:sz w:val="22"/>
          <w:szCs w:val="22"/>
        </w:rPr>
        <w:t>residente d</w:t>
      </w:r>
      <w:r>
        <w:rPr>
          <w:rFonts w:ascii="Times New Roman" w:eastAsia="Calibri" w:hAnsi="Times New Roman"/>
          <w:sz w:val="22"/>
          <w:szCs w:val="22"/>
        </w:rPr>
        <w:t>o IAB/DN</w:t>
      </w:r>
      <w:r w:rsidRPr="00874AC9">
        <w:rPr>
          <w:rFonts w:ascii="Times New Roman" w:eastAsia="Calibri" w:hAnsi="Times New Roman"/>
          <w:sz w:val="22"/>
          <w:szCs w:val="22"/>
        </w:rPr>
        <w:t xml:space="preserve"> </w:t>
      </w:r>
    </w:p>
    <w:p w:rsidR="0028528D" w:rsidRPr="00874AC9" w:rsidRDefault="0028528D" w:rsidP="0028528D">
      <w:pPr>
        <w:autoSpaceDE w:val="0"/>
        <w:autoSpaceDN w:val="0"/>
        <w:adjustRightInd w:val="0"/>
        <w:spacing w:line="13.80pt" w:lineRule="auto"/>
        <w:rPr>
          <w:rFonts w:ascii="Times New Roman" w:hAnsi="Times New Roman"/>
          <w:b/>
          <w:caps/>
          <w:spacing w:val="4"/>
          <w:sz w:val="22"/>
          <w:szCs w:val="22"/>
          <w:lang w:eastAsia="pt-BR"/>
        </w:rPr>
      </w:pPr>
      <w:r w:rsidRPr="00874AC9">
        <w:rPr>
          <w:rFonts w:ascii="Times New Roman" w:hAnsi="Times New Roman"/>
          <w:b/>
          <w:caps/>
          <w:spacing w:val="4"/>
          <w:sz w:val="22"/>
          <w:szCs w:val="22"/>
        </w:rPr>
        <w:t>BEATRIZ VICENTIN GONÇALVES</w:t>
      </w:r>
      <w:r w:rsidRPr="00874AC9">
        <w:rPr>
          <w:rFonts w:ascii="Times New Roman" w:hAnsi="Times New Roman"/>
          <w:b/>
          <w:caps/>
          <w:spacing w:val="4"/>
          <w:sz w:val="22"/>
          <w:szCs w:val="22"/>
          <w:lang w:eastAsia="pt-BR"/>
        </w:rPr>
        <w:tab/>
        <w:t>____________________________________</w:t>
      </w:r>
    </w:p>
    <w:p w:rsidR="0028528D" w:rsidRPr="00874AC9" w:rsidRDefault="0028528D" w:rsidP="0028528D">
      <w:pPr>
        <w:tabs>
          <w:tab w:val="start" w:pos="235.70pt"/>
        </w:tabs>
        <w:autoSpaceDE w:val="0"/>
        <w:autoSpaceDN w:val="0"/>
        <w:adjustRightInd w:val="0"/>
        <w:spacing w:line="13.80pt" w:lineRule="auto"/>
        <w:rPr>
          <w:sz w:val="22"/>
          <w:szCs w:val="22"/>
        </w:rPr>
      </w:pPr>
      <w:r w:rsidRPr="00874AC9">
        <w:rPr>
          <w:rFonts w:ascii="Times New Roman" w:eastAsia="Calibri" w:hAnsi="Times New Roman"/>
          <w:sz w:val="22"/>
          <w:szCs w:val="22"/>
        </w:rPr>
        <w:t>Representante da FENEA</w:t>
      </w:r>
    </w:p>
    <w:sectPr w:rsidR="0028528D" w:rsidRPr="00874AC9" w:rsidSect="00291A11">
      <w:headerReference w:type="even" r:id="rId8"/>
      <w:headerReference w:type="default" r:id="rId9"/>
      <w:footerReference w:type="even" r:id="rId10"/>
      <w:footerReference w:type="default" r:id="rId11"/>
      <w:pgSz w:w="595pt" w:h="842pt"/>
      <w:pgMar w:top="70.90pt" w:right="56.40pt" w:bottom="77.95pt" w:left="77.95pt" w:header="66.35pt" w:footer="29.20pt" w:gutter="0pt"/>
      <w:cols w:space="35.40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0F713A" w:rsidRDefault="000F713A">
      <w:r>
        <w:separator/>
      </w:r>
    </w:p>
  </w:endnote>
  <w:endnote w:type="continuationSeparator" w:id="0">
    <w:p w:rsidR="000F713A" w:rsidRDefault="000F7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characterSet="iso-8859-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D87660" w:rsidRDefault="00D87660" w:rsidP="00D87660">
    <w:pPr>
      <w:pStyle w:val="Rodap"/>
      <w:framePr w:wrap="around" w:vAnchor="text" w:hAnchor="margin" w:xAlign="right" w:y="0.05p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87660" w:rsidRPr="00771D16" w:rsidRDefault="00D87660" w:rsidP="00D87660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18pt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D87660" w:rsidRPr="008D150A" w:rsidRDefault="00D87660" w:rsidP="00D87660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-11.05pt"/>
      <w:rPr>
        <w:rFonts w:ascii="Arial" w:hAnsi="Arial"/>
        <w:color w:val="003333"/>
        <w:sz w:val="20"/>
      </w:rPr>
    </w:pPr>
    <w:r w:rsidRPr="008D150A">
      <w:rPr>
        <w:rFonts w:ascii="Arial" w:hAnsi="Arial"/>
        <w:b/>
        <w:color w:val="003333"/>
        <w:sz w:val="22"/>
      </w:rPr>
      <w:t>www.caubr.org.br</w:t>
    </w:r>
    <w:r w:rsidRPr="008D150A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D87660" w:rsidRPr="00760340" w:rsidRDefault="00D87660" w:rsidP="00D87660">
    <w:pPr>
      <w:pStyle w:val="Rodap"/>
      <w:framePr w:w="53.30pt" w:h="18.10pt" w:hRule="exact" w:wrap="around" w:vAnchor="text" w:hAnchor="page" w:x="520.85pt" w:y="-15.50pt"/>
      <w:jc w:val="end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274F98">
      <w:rPr>
        <w:rStyle w:val="Nmerodepgina"/>
        <w:rFonts w:ascii="Arial" w:hAnsi="Arial"/>
        <w:noProof/>
        <w:color w:val="296D7A"/>
        <w:sz w:val="18"/>
      </w:rPr>
      <w:t>1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D87660" w:rsidRDefault="00274F98" w:rsidP="00D87660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-990600</wp:posOffset>
          </wp:positionH>
          <wp:positionV relativeFrom="paragraph">
            <wp:posOffset>-519430</wp:posOffset>
          </wp:positionV>
          <wp:extent cx="7547610" cy="1081405"/>
          <wp:effectExtent l="0" t="0" r="0" b="4445"/>
          <wp:wrapNone/>
          <wp:docPr id="47" name="Imagem 47" descr="CAU-BR-timbrado2015--rodap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7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0F713A" w:rsidRDefault="000F713A">
      <w:r>
        <w:separator/>
      </w:r>
    </w:p>
  </w:footnote>
  <w:footnote w:type="continuationSeparator" w:id="0">
    <w:p w:rsidR="000F713A" w:rsidRDefault="000F713A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D87660" w:rsidRPr="009E4E5A" w:rsidRDefault="00274F98" w:rsidP="00D87660">
    <w:pPr>
      <w:pStyle w:val="Cabealho"/>
      <w:ind w:start="29.35pt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79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D87660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85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D87660" w:rsidRPr="009E4E5A" w:rsidRDefault="00274F98" w:rsidP="00D87660">
    <w:pPr>
      <w:pStyle w:val="Cabealho"/>
      <w:tabs>
        <w:tab w:val="clear" w:pos="216pt"/>
        <w:tab w:val="start" w:pos="144pt"/>
        <w:tab w:val="start" w:pos="306pt"/>
      </w:tabs>
      <w:ind w:start="29.35pt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-1021715</wp:posOffset>
          </wp:positionH>
          <wp:positionV relativeFrom="paragraph">
            <wp:posOffset>-887730</wp:posOffset>
          </wp:positionV>
          <wp:extent cx="7578725" cy="1080770"/>
          <wp:effectExtent l="0" t="0" r="3175" b="5080"/>
          <wp:wrapNone/>
          <wp:docPr id="73" name="Imagem 45" descr="CAU-BR-timbrado2015--T0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Imagem 45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start"/>
      <w:pPr>
        <w:ind w:start="9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126pt" w:hanging="18pt"/>
      </w:pPr>
    </w:lvl>
    <w:lvl w:ilvl="2" w:tplc="0416001B" w:tentative="1">
      <w:start w:val="1"/>
      <w:numFmt w:val="lowerRoman"/>
      <w:lvlText w:val="%3."/>
      <w:lvlJc w:val="end"/>
      <w:pPr>
        <w:ind w:start="162pt" w:hanging="9pt"/>
      </w:pPr>
    </w:lvl>
    <w:lvl w:ilvl="3" w:tplc="0416000F" w:tentative="1">
      <w:start w:val="1"/>
      <w:numFmt w:val="decimal"/>
      <w:lvlText w:val="%4."/>
      <w:lvlJc w:val="start"/>
      <w:pPr>
        <w:ind w:start="198pt" w:hanging="18pt"/>
      </w:pPr>
    </w:lvl>
    <w:lvl w:ilvl="4" w:tplc="04160019" w:tentative="1">
      <w:start w:val="1"/>
      <w:numFmt w:val="lowerLetter"/>
      <w:lvlText w:val="%5."/>
      <w:lvlJc w:val="start"/>
      <w:pPr>
        <w:ind w:start="234pt" w:hanging="18pt"/>
      </w:pPr>
    </w:lvl>
    <w:lvl w:ilvl="5" w:tplc="0416001B" w:tentative="1">
      <w:start w:val="1"/>
      <w:numFmt w:val="lowerRoman"/>
      <w:lvlText w:val="%6."/>
      <w:lvlJc w:val="end"/>
      <w:pPr>
        <w:ind w:start="270pt" w:hanging="9pt"/>
      </w:pPr>
    </w:lvl>
    <w:lvl w:ilvl="6" w:tplc="0416000F" w:tentative="1">
      <w:start w:val="1"/>
      <w:numFmt w:val="decimal"/>
      <w:lvlText w:val="%7."/>
      <w:lvlJc w:val="start"/>
      <w:pPr>
        <w:ind w:start="306pt" w:hanging="18pt"/>
      </w:pPr>
    </w:lvl>
    <w:lvl w:ilvl="7" w:tplc="04160019" w:tentative="1">
      <w:start w:val="1"/>
      <w:numFmt w:val="lowerLetter"/>
      <w:lvlText w:val="%8."/>
      <w:lvlJc w:val="start"/>
      <w:pPr>
        <w:ind w:start="342pt" w:hanging="18pt"/>
      </w:pPr>
    </w:lvl>
    <w:lvl w:ilvl="8" w:tplc="0416001B" w:tentative="1">
      <w:start w:val="1"/>
      <w:numFmt w:val="lowerRoman"/>
      <w:lvlText w:val="%9."/>
      <w:lvlJc w:val="end"/>
      <w:pPr>
        <w:ind w:start="378pt" w:hanging="9pt"/>
      </w:pPr>
    </w:lvl>
  </w:abstractNum>
  <w:abstractNum w:abstractNumId="1" w15:restartNumberingAfterBreak="0">
    <w:nsid w:val="13AD16C7"/>
    <w:multiLevelType w:val="hybridMultilevel"/>
    <w:tmpl w:val="28EEA3EE"/>
    <w:lvl w:ilvl="0" w:tplc="F0E2AB2C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" w15:restartNumberingAfterBreak="0">
    <w:nsid w:val="1A0563EE"/>
    <w:multiLevelType w:val="hybridMultilevel"/>
    <w:tmpl w:val="9EB653DA"/>
    <w:lvl w:ilvl="0" w:tplc="D2861BFA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" w15:restartNumberingAfterBreak="0">
    <w:nsid w:val="2C8076B0"/>
    <w:multiLevelType w:val="hybridMultilevel"/>
    <w:tmpl w:val="98E289BC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4" w15:restartNumberingAfterBreak="0">
    <w:nsid w:val="35D86103"/>
    <w:multiLevelType w:val="hybridMultilevel"/>
    <w:tmpl w:val="0A386666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>
      <w:start w:val="1"/>
      <w:numFmt w:val="lowerLetter"/>
      <w:lvlText w:val="%2."/>
      <w:lvlJc w:val="start"/>
      <w:pPr>
        <w:ind w:start="72pt" w:hanging="18pt"/>
      </w:pPr>
    </w:lvl>
    <w:lvl w:ilvl="2" w:tplc="0416001B">
      <w:start w:val="1"/>
      <w:numFmt w:val="lowerRoman"/>
      <w:lvlText w:val="%3."/>
      <w:lvlJc w:val="end"/>
      <w:pPr>
        <w:ind w:start="108pt" w:hanging="9pt"/>
      </w:pPr>
    </w:lvl>
    <w:lvl w:ilvl="3" w:tplc="0416000F">
      <w:start w:val="1"/>
      <w:numFmt w:val="decimal"/>
      <w:lvlText w:val="%4."/>
      <w:lvlJc w:val="start"/>
      <w:pPr>
        <w:ind w:start="144pt" w:hanging="18pt"/>
      </w:pPr>
    </w:lvl>
    <w:lvl w:ilvl="4" w:tplc="04160019">
      <w:start w:val="1"/>
      <w:numFmt w:val="lowerLetter"/>
      <w:lvlText w:val="%5."/>
      <w:lvlJc w:val="start"/>
      <w:pPr>
        <w:ind w:start="180pt" w:hanging="18pt"/>
      </w:pPr>
    </w:lvl>
    <w:lvl w:ilvl="5" w:tplc="0416001B">
      <w:start w:val="1"/>
      <w:numFmt w:val="lowerRoman"/>
      <w:lvlText w:val="%6."/>
      <w:lvlJc w:val="end"/>
      <w:pPr>
        <w:ind w:start="216pt" w:hanging="9pt"/>
      </w:pPr>
    </w:lvl>
    <w:lvl w:ilvl="6" w:tplc="0416000F">
      <w:start w:val="1"/>
      <w:numFmt w:val="decimal"/>
      <w:lvlText w:val="%7."/>
      <w:lvlJc w:val="start"/>
      <w:pPr>
        <w:ind w:start="252pt" w:hanging="18pt"/>
      </w:pPr>
    </w:lvl>
    <w:lvl w:ilvl="7" w:tplc="04160019">
      <w:start w:val="1"/>
      <w:numFmt w:val="lowerLetter"/>
      <w:lvlText w:val="%8."/>
      <w:lvlJc w:val="start"/>
      <w:pPr>
        <w:ind w:start="288pt" w:hanging="18pt"/>
      </w:pPr>
    </w:lvl>
    <w:lvl w:ilvl="8" w:tplc="0416001B">
      <w:start w:val="1"/>
      <w:numFmt w:val="lowerRoman"/>
      <w:lvlText w:val="%9."/>
      <w:lvlJc w:val="end"/>
      <w:pPr>
        <w:ind w:start="324pt" w:hanging="9pt"/>
      </w:pPr>
    </w:lvl>
  </w:abstractNum>
  <w:abstractNum w:abstractNumId="5" w15:restartNumberingAfterBreak="0">
    <w:nsid w:val="38031C34"/>
    <w:multiLevelType w:val="hybridMultilevel"/>
    <w:tmpl w:val="C7BA9E26"/>
    <w:lvl w:ilvl="0" w:tplc="2AE4B336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6" w15:restartNumberingAfterBreak="0">
    <w:nsid w:val="42A73016"/>
    <w:multiLevelType w:val="multilevel"/>
    <w:tmpl w:val="38CAFE98"/>
    <w:lvl w:ilvl="0">
      <w:start w:val="1"/>
      <w:numFmt w:val="decimal"/>
      <w:lvlText w:val="%1."/>
      <w:lvlJc w:val="start"/>
      <w:pPr>
        <w:ind w:start="25.10pt" w:hanging="18pt"/>
      </w:pPr>
      <w:rPr>
        <w:rFonts w:hint="default"/>
        <w:b/>
        <w:color w:val="auto"/>
      </w:rPr>
    </w:lvl>
    <w:lvl w:ilvl="1">
      <w:start w:val="1"/>
      <w:numFmt w:val="decimal"/>
      <w:lvlText w:val="%2."/>
      <w:lvlJc w:val="start"/>
      <w:pPr>
        <w:ind w:start="36pt" w:hanging="18pt"/>
      </w:pPr>
      <w:rPr>
        <w:rFonts w:hint="default"/>
      </w:rPr>
    </w:lvl>
    <w:lvl w:ilvl="2">
      <w:start w:val="1"/>
      <w:numFmt w:val="decimal"/>
      <w:isLgl/>
      <w:lvlText w:val="%1.%2.%3."/>
      <w:lvlJc w:val="start"/>
      <w:pPr>
        <w:ind w:start="54pt" w:hanging="36pt"/>
      </w:pPr>
      <w:rPr>
        <w:rFonts w:hint="default"/>
      </w:rPr>
    </w:lvl>
    <w:lvl w:ilvl="3">
      <w:start w:val="1"/>
      <w:numFmt w:val="decimal"/>
      <w:isLgl/>
      <w:lvlText w:val="%1.%2.%3.%4."/>
      <w:lvlJc w:val="start"/>
      <w:pPr>
        <w:ind w:start="54pt" w:hanging="36pt"/>
      </w:pPr>
      <w:rPr>
        <w:rFonts w:hint="default"/>
      </w:rPr>
    </w:lvl>
    <w:lvl w:ilvl="4">
      <w:start w:val="1"/>
      <w:numFmt w:val="decimal"/>
      <w:isLgl/>
      <w:lvlText w:val="%1.%2.%3.%4.%5."/>
      <w:lvlJc w:val="start"/>
      <w:pPr>
        <w:ind w:start="72pt" w:hanging="54pt"/>
      </w:pPr>
      <w:rPr>
        <w:rFonts w:hint="default"/>
      </w:rPr>
    </w:lvl>
    <w:lvl w:ilvl="5">
      <w:start w:val="1"/>
      <w:numFmt w:val="decimal"/>
      <w:isLgl/>
      <w:lvlText w:val="%1.%2.%3.%4.%5.%6."/>
      <w:lvlJc w:val="start"/>
      <w:pPr>
        <w:ind w:start="72pt" w:hanging="54pt"/>
      </w:pPr>
      <w:rPr>
        <w:rFonts w:hint="default"/>
      </w:rPr>
    </w:lvl>
    <w:lvl w:ilvl="6">
      <w:start w:val="1"/>
      <w:numFmt w:val="decimal"/>
      <w:isLgl/>
      <w:lvlText w:val="%1.%2.%3.%4.%5.%6.%7."/>
      <w:lvlJc w:val="start"/>
      <w:pPr>
        <w:ind w:start="90pt" w:hanging="72pt"/>
      </w:pPr>
      <w:rPr>
        <w:rFonts w:hint="default"/>
      </w:rPr>
    </w:lvl>
    <w:lvl w:ilvl="7">
      <w:start w:val="1"/>
      <w:numFmt w:val="decimal"/>
      <w:isLgl/>
      <w:lvlText w:val="%1.%2.%3.%4.%5.%6.%7.%8."/>
      <w:lvlJc w:val="start"/>
      <w:pPr>
        <w:ind w:start="90pt" w:hanging="72pt"/>
      </w:pPr>
      <w:rPr>
        <w:rFonts w:hint="default"/>
      </w:rPr>
    </w:lvl>
    <w:lvl w:ilvl="8">
      <w:start w:val="1"/>
      <w:numFmt w:val="decimal"/>
      <w:isLgl/>
      <w:lvlText w:val="%1.%2.%3.%4.%5.%6.%7.%8.%9."/>
      <w:lvlJc w:val="start"/>
      <w:pPr>
        <w:ind w:start="108pt" w:hanging="90pt"/>
      </w:pPr>
      <w:rPr>
        <w:rFonts w:hint="default"/>
      </w:rPr>
    </w:lvl>
  </w:abstractNum>
  <w:abstractNum w:abstractNumId="7" w15:restartNumberingAfterBreak="0">
    <w:nsid w:val="561A7C4A"/>
    <w:multiLevelType w:val="hybridMultilevel"/>
    <w:tmpl w:val="E87EB150"/>
    <w:lvl w:ilvl="0" w:tplc="3E188A9C">
      <w:start w:val="2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8" w15:restartNumberingAfterBreak="0">
    <w:nsid w:val="684F7B27"/>
    <w:multiLevelType w:val="multilevel"/>
    <w:tmpl w:val="C96CAFE4"/>
    <w:lvl w:ilvl="0">
      <w:start w:val="1"/>
      <w:numFmt w:val="decimal"/>
      <w:lvlText w:val="%1-"/>
      <w:lvlJc w:val="start"/>
      <w:pPr>
        <w:ind w:start="36pt" w:hanging="18pt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start"/>
      <w:pPr>
        <w:ind w:start="72pt" w:hanging="18pt"/>
      </w:pPr>
    </w:lvl>
    <w:lvl w:ilvl="2">
      <w:start w:val="1"/>
      <w:numFmt w:val="lowerRoman"/>
      <w:lvlText w:val="%3."/>
      <w:lvlJc w:val="end"/>
      <w:pPr>
        <w:ind w:start="108pt" w:hanging="9pt"/>
      </w:pPr>
    </w:lvl>
    <w:lvl w:ilvl="3">
      <w:start w:val="1"/>
      <w:numFmt w:val="decimal"/>
      <w:lvlText w:val="%4."/>
      <w:lvlJc w:val="start"/>
      <w:pPr>
        <w:ind w:start="144pt" w:hanging="18pt"/>
      </w:pPr>
    </w:lvl>
    <w:lvl w:ilvl="4">
      <w:start w:val="1"/>
      <w:numFmt w:val="lowerLetter"/>
      <w:lvlText w:val="%5."/>
      <w:lvlJc w:val="start"/>
      <w:pPr>
        <w:ind w:start="180pt" w:hanging="18pt"/>
      </w:pPr>
    </w:lvl>
    <w:lvl w:ilvl="5">
      <w:start w:val="1"/>
      <w:numFmt w:val="lowerRoman"/>
      <w:lvlText w:val="%6."/>
      <w:lvlJc w:val="end"/>
      <w:pPr>
        <w:ind w:start="216pt" w:hanging="9pt"/>
      </w:pPr>
    </w:lvl>
    <w:lvl w:ilvl="6">
      <w:start w:val="1"/>
      <w:numFmt w:val="decimal"/>
      <w:lvlText w:val="%7."/>
      <w:lvlJc w:val="start"/>
      <w:pPr>
        <w:ind w:start="252pt" w:hanging="18pt"/>
      </w:pPr>
    </w:lvl>
    <w:lvl w:ilvl="7">
      <w:start w:val="1"/>
      <w:numFmt w:val="lowerLetter"/>
      <w:lvlText w:val="%8."/>
      <w:lvlJc w:val="start"/>
      <w:pPr>
        <w:ind w:start="288pt" w:hanging="18pt"/>
      </w:pPr>
    </w:lvl>
    <w:lvl w:ilvl="8">
      <w:start w:val="1"/>
      <w:numFmt w:val="lowerRoman"/>
      <w:lvlText w:val="%9."/>
      <w:lvlJc w:val="end"/>
      <w:pPr>
        <w:ind w:start="324pt" w:hanging="9pt"/>
      </w:pPr>
    </w:lvl>
  </w:abstractNum>
  <w:num w:numId="1">
    <w:abstractNumId w:val="0"/>
  </w:num>
  <w:num w:numId="2">
    <w:abstractNumId w:val="6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embedSystemFonts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name"/>
  <w:defaultTabStop w:val="36pt"/>
  <w:drawingGridHorizontalSpacing w:val="18pt"/>
  <w:drawingGridVerticalSpacing w:val="18pt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5217B"/>
    <w:rsid w:val="0009397C"/>
    <w:rsid w:val="000B1829"/>
    <w:rsid w:val="000F0DEB"/>
    <w:rsid w:val="000F39DE"/>
    <w:rsid w:val="000F713A"/>
    <w:rsid w:val="00146C6F"/>
    <w:rsid w:val="001645DB"/>
    <w:rsid w:val="001A554B"/>
    <w:rsid w:val="00261964"/>
    <w:rsid w:val="00274F98"/>
    <w:rsid w:val="0028528D"/>
    <w:rsid w:val="00291A11"/>
    <w:rsid w:val="002C3431"/>
    <w:rsid w:val="00320258"/>
    <w:rsid w:val="00320B6F"/>
    <w:rsid w:val="0033169F"/>
    <w:rsid w:val="00353AF3"/>
    <w:rsid w:val="003849D0"/>
    <w:rsid w:val="003F1CE6"/>
    <w:rsid w:val="00417A87"/>
    <w:rsid w:val="00427B11"/>
    <w:rsid w:val="004313C4"/>
    <w:rsid w:val="00442B32"/>
    <w:rsid w:val="004708C8"/>
    <w:rsid w:val="00497453"/>
    <w:rsid w:val="004A3306"/>
    <w:rsid w:val="004D6EC0"/>
    <w:rsid w:val="004D71B3"/>
    <w:rsid w:val="004F475F"/>
    <w:rsid w:val="004F5DEE"/>
    <w:rsid w:val="00507A5F"/>
    <w:rsid w:val="00585D8B"/>
    <w:rsid w:val="005C1652"/>
    <w:rsid w:val="00700BD6"/>
    <w:rsid w:val="00754C4F"/>
    <w:rsid w:val="00760953"/>
    <w:rsid w:val="0076725A"/>
    <w:rsid w:val="007F00C6"/>
    <w:rsid w:val="00827D74"/>
    <w:rsid w:val="008373D6"/>
    <w:rsid w:val="008D150A"/>
    <w:rsid w:val="008E168C"/>
    <w:rsid w:val="00912DCC"/>
    <w:rsid w:val="009542E7"/>
    <w:rsid w:val="009A74DD"/>
    <w:rsid w:val="00A2539C"/>
    <w:rsid w:val="00A95140"/>
    <w:rsid w:val="00B26D46"/>
    <w:rsid w:val="00BD10E3"/>
    <w:rsid w:val="00C24C09"/>
    <w:rsid w:val="00C33BED"/>
    <w:rsid w:val="00C729D5"/>
    <w:rsid w:val="00C75504"/>
    <w:rsid w:val="00D87660"/>
    <w:rsid w:val="00DA2DCE"/>
    <w:rsid w:val="00DF30A4"/>
    <w:rsid w:val="00DF71F7"/>
    <w:rsid w:val="00EB5CF1"/>
    <w:rsid w:val="00EB5EA9"/>
    <w:rsid w:val="00EC5189"/>
    <w:rsid w:val="00F21A46"/>
    <w:rsid w:val="00F65DDD"/>
    <w:rsid w:val="00FA06C4"/>
    <w:rsid w:val="00FF23B2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300"/>
  <w15:chartTrackingRefBased/>
  <w15:docId w15:val="{F4845C6A-7DAB-4AD3-94FD-699AE446E9E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nhideWhenUsed/>
  </w:style>
  <w:style w:type="table" w:default="1" w:styleId="Tabelanormal">
    <w:name w:val="Normal Table"/>
    <w:semiHidden/>
    <w:unhideWhenUsed/>
    <w:qFormat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la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styleId="SombreamentoMdio1-nfase1">
    <w:name w:val="Medium Shading 1 Accent 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character" w:styleId="nfaseSutil">
    <w:name w:val="Subtle Emphasis"/>
    <w:qFormat/>
    <w:rsid w:val="00320258"/>
    <w:rPr>
      <w:i/>
      <w:iCs/>
      <w:color w:val="404040"/>
    </w:rPr>
  </w:style>
  <w:style w:type="paragraph" w:customStyle="1" w:styleId="Default">
    <w:name w:val="Default"/>
    <w:rsid w:val="00827D7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qFormat/>
    <w:rsid w:val="00DF71F7"/>
    <w:pPr>
      <w:ind w:start="35.40pt"/>
    </w:p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10689580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52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400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0084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94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1.xml"/><Relationship Id="rId13" Type="http://purl.oclc.org/ooxml/officeDocument/relationships/theme" Target="theme/theme1.xml"/><Relationship Id="rId3" Type="http://purl.oclc.org/ooxml/officeDocument/relationships/styles" Target="styles.xml"/><Relationship Id="rId7" Type="http://purl.oclc.org/ooxml/officeDocument/relationships/endnotes" Target="endnotes.xml"/><Relationship Id="rId12" Type="http://purl.oclc.org/ooxml/officeDocument/relationships/fontTable" Target="fontTable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footer" Target="footer2.xml"/><Relationship Id="rId5" Type="http://purl.oclc.org/ooxml/officeDocument/relationships/webSettings" Target="webSettings.xml"/><Relationship Id="rId10" Type="http://purl.oclc.org/ooxml/officeDocument/relationships/footer" Target="footer1.xml"/><Relationship Id="rId4" Type="http://purl.oclc.org/ooxml/officeDocument/relationships/settings" Target="settings.xml"/><Relationship Id="rId9" Type="http://purl.oclc.org/ooxml/officeDocument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purl.oclc.org/ooxml/officeDocument/customXml" ds:itemID="{24EC74A3-4B14-46DD-BFD6-C3EC09FF1AEC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1</Pages>
  <Words>285</Words>
  <Characters>1539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Isabella Maria Oliveira Morato</dc:creator>
  <cp:keywords/>
  <cp:lastModifiedBy>Isabella Maria Oliveira Morato</cp:lastModifiedBy>
  <cp:revision>2</cp:revision>
  <cp:lastPrinted>2015-03-04T21:55:00Z</cp:lastPrinted>
  <dcterms:created xsi:type="dcterms:W3CDTF">2019-12-13T19:02:00Z</dcterms:created>
  <dcterms:modified xsi:type="dcterms:W3CDTF">2019-12-13T19:02:00Z</dcterms:modified>
</cp:coreProperties>
</file>