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0" w:lastRow="0" w:firstColumn="0" w:lastColumn="0" w:noHBand="0" w:noVBand="0"/>
      </w:tblPr>
      <w:tblGrid>
        <w:gridCol w:w="1962"/>
        <w:gridCol w:w="7347"/>
      </w:tblGrid>
      <w:tr w:rsidR="00B24935" w:rsidRPr="00874AC9" w:rsidTr="004D3D0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10pt" w:type="dxa"/>
            <w:shd w:val="clear" w:color="auto" w:fill="F2F2F2"/>
            <w:vAlign w:val="center"/>
          </w:tcPr>
          <w:p w:rsidR="00B24935" w:rsidRPr="00874AC9" w:rsidRDefault="00B24935" w:rsidP="006931AE">
            <w:pPr>
              <w:spacing w:line="13.80pt" w:lineRule="auto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74AC9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874AC9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7.35pt" w:type="dxa"/>
            <w:vAlign w:val="center"/>
          </w:tcPr>
          <w:p w:rsidR="00B24935" w:rsidRPr="00874AC9" w:rsidRDefault="004241A1" w:rsidP="006931AE">
            <w:pPr>
              <w:widowControl w:val="0"/>
              <w:spacing w:line="13.80pt" w:lineRule="auto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PROTOCOLO SICCAU </w:t>
            </w:r>
            <w:r>
              <w:rPr>
                <w:rFonts w:ascii="Times New Roman" w:hAnsi="Times New Roman"/>
                <w:bCs/>
                <w:szCs w:val="22"/>
                <w:lang w:eastAsia="pt-BR"/>
              </w:rPr>
              <w:t xml:space="preserve">Nº </w:t>
            </w:r>
            <w:r w:rsidRPr="004241A1">
              <w:rPr>
                <w:rFonts w:ascii="Times New Roman" w:hAnsi="Times New Roman"/>
                <w:bCs/>
                <w:szCs w:val="22"/>
                <w:lang w:eastAsia="pt-BR"/>
              </w:rPr>
              <w:t>889229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/2019</w:t>
            </w:r>
          </w:p>
        </w:tc>
      </w:tr>
      <w:tr w:rsidR="00B24935" w:rsidRPr="00874AC9" w:rsidTr="004D3D0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10pt" w:type="dxa"/>
            <w:shd w:val="clear" w:color="auto" w:fill="F2F2F2"/>
            <w:vAlign w:val="center"/>
          </w:tcPr>
          <w:p w:rsidR="00B24935" w:rsidRPr="00874AC9" w:rsidRDefault="00B24935" w:rsidP="006931AE">
            <w:pPr>
              <w:spacing w:line="13.80pt" w:lineRule="auto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74AC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7.35pt" w:type="dxa"/>
            <w:vAlign w:val="center"/>
          </w:tcPr>
          <w:p w:rsidR="00B24935" w:rsidRPr="00874AC9" w:rsidRDefault="00824B58" w:rsidP="006931AE">
            <w:pPr>
              <w:widowControl w:val="0"/>
              <w:spacing w:line="13.80pt" w:lineRule="auto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74AC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B24935" w:rsidRPr="00874AC9" w:rsidTr="004D3D0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10pt" w:type="dxa"/>
            <w:shd w:val="clear" w:color="auto" w:fill="F2F2F2"/>
            <w:vAlign w:val="center"/>
          </w:tcPr>
          <w:p w:rsidR="00B24935" w:rsidRPr="00874AC9" w:rsidRDefault="00B24935" w:rsidP="006931AE">
            <w:pPr>
              <w:spacing w:line="13.80pt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74AC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7.35pt" w:type="dxa"/>
            <w:vAlign w:val="center"/>
          </w:tcPr>
          <w:p w:rsidR="00B24935" w:rsidRPr="00874AC9" w:rsidRDefault="00EB511C" w:rsidP="00B43A9B">
            <w:pPr>
              <w:widowControl w:val="0"/>
              <w:spacing w:line="13.80pt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PARTICIPAÇÃO DO CEAU NO CONGRESSO BRASILEIRO DE ARQUITETOS (CBA) EM 2019.</w:t>
            </w:r>
          </w:p>
        </w:tc>
      </w:tr>
    </w:tbl>
    <w:p w:rsidR="00B24935" w:rsidRPr="00874AC9" w:rsidRDefault="00B24935" w:rsidP="006931AE">
      <w:pPr>
        <w:pBdr>
          <w:top w:val="single" w:sz="4" w:space="1" w:color="7F7F7F"/>
          <w:bottom w:val="single" w:sz="4" w:space="1" w:color="7F7F7F"/>
        </w:pBdr>
        <w:shd w:val="clear" w:color="auto" w:fill="F2F2F2"/>
        <w:tabs>
          <w:tab w:val="center" w:pos="230.30pt"/>
          <w:tab w:val="start" w:pos="385.50pt"/>
        </w:tabs>
        <w:spacing w:before="12pt" w:after="24pt" w:line="13.80pt" w:lineRule="auto"/>
        <w:rPr>
          <w:rFonts w:ascii="Times New Roman" w:hAnsi="Times New Roman"/>
          <w:smallCaps/>
          <w:sz w:val="22"/>
          <w:szCs w:val="22"/>
          <w:lang w:eastAsia="pt-BR"/>
        </w:rPr>
      </w:pPr>
      <w:r w:rsidRPr="00874AC9">
        <w:rPr>
          <w:rFonts w:ascii="Times New Roman" w:hAnsi="Times New Roman"/>
          <w:b/>
          <w:smallCaps/>
          <w:sz w:val="22"/>
          <w:szCs w:val="22"/>
          <w:lang w:eastAsia="pt-BR"/>
        </w:rPr>
        <w:tab/>
      </w:r>
      <w:r w:rsidRPr="00874AC9">
        <w:rPr>
          <w:rFonts w:ascii="Times New Roman" w:hAnsi="Times New Roman"/>
          <w:smallCaps/>
          <w:sz w:val="22"/>
          <w:szCs w:val="22"/>
          <w:lang w:eastAsia="pt-BR"/>
        </w:rPr>
        <w:t>PROPOSTA Nº 0</w:t>
      </w:r>
      <w:r w:rsidR="009227D8" w:rsidRPr="00874AC9">
        <w:rPr>
          <w:rFonts w:ascii="Times New Roman" w:hAnsi="Times New Roman"/>
          <w:smallCaps/>
          <w:sz w:val="22"/>
          <w:szCs w:val="22"/>
          <w:lang w:eastAsia="pt-BR"/>
        </w:rPr>
        <w:t>0</w:t>
      </w:r>
      <w:r w:rsidR="00EB511C">
        <w:rPr>
          <w:rFonts w:ascii="Times New Roman" w:hAnsi="Times New Roman"/>
          <w:smallCaps/>
          <w:sz w:val="22"/>
          <w:szCs w:val="22"/>
          <w:lang w:eastAsia="pt-BR"/>
        </w:rPr>
        <w:t>6</w:t>
      </w:r>
      <w:r w:rsidRPr="00874AC9">
        <w:rPr>
          <w:rFonts w:ascii="Times New Roman" w:hAnsi="Times New Roman"/>
          <w:smallCaps/>
          <w:sz w:val="22"/>
          <w:szCs w:val="22"/>
          <w:lang w:eastAsia="pt-BR"/>
        </w:rPr>
        <w:t>/201</w:t>
      </w:r>
      <w:r w:rsidR="00C3127A" w:rsidRPr="00874AC9"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Pr="00874AC9">
        <w:rPr>
          <w:rFonts w:ascii="Times New Roman" w:hAnsi="Times New Roman"/>
          <w:smallCaps/>
          <w:sz w:val="22"/>
          <w:szCs w:val="22"/>
          <w:lang w:eastAsia="pt-BR"/>
        </w:rPr>
        <w:t xml:space="preserve"> – CEAU-CAU/BR</w:t>
      </w:r>
      <w:r w:rsidRPr="00874AC9">
        <w:rPr>
          <w:rFonts w:ascii="Times New Roman" w:hAnsi="Times New Roman"/>
          <w:smallCaps/>
          <w:sz w:val="22"/>
          <w:szCs w:val="22"/>
          <w:lang w:eastAsia="pt-BR"/>
        </w:rPr>
        <w:tab/>
      </w:r>
    </w:p>
    <w:p w:rsidR="00B24935" w:rsidRPr="00874AC9" w:rsidRDefault="00B24935" w:rsidP="0028746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74AC9">
        <w:rPr>
          <w:rFonts w:ascii="Times New Roman" w:hAnsi="Times New Roman"/>
          <w:sz w:val="22"/>
          <w:szCs w:val="22"/>
          <w:lang w:eastAsia="pt-BR"/>
        </w:rPr>
        <w:t xml:space="preserve">O COLEGIADO DAS ENTIDADES NACIONAIS DOS ARQUITETOS E URBANISTAS – (CEAU-CAU/BR), reunido ordinariamente </w:t>
      </w:r>
      <w:r w:rsidR="00A40AC9" w:rsidRPr="00874AC9">
        <w:rPr>
          <w:rFonts w:ascii="Times New Roman" w:hAnsi="Times New Roman"/>
          <w:sz w:val="22"/>
          <w:szCs w:val="22"/>
          <w:lang w:eastAsia="pt-BR"/>
        </w:rPr>
        <w:t xml:space="preserve">em </w:t>
      </w:r>
      <w:r w:rsidR="00B43A9B">
        <w:rPr>
          <w:rFonts w:ascii="Times New Roman" w:hAnsi="Times New Roman"/>
          <w:sz w:val="22"/>
          <w:szCs w:val="22"/>
          <w:lang w:eastAsia="pt-BR"/>
        </w:rPr>
        <w:t>Recife</w:t>
      </w:r>
      <w:r w:rsidR="00C3127A" w:rsidRPr="00874AC9">
        <w:rPr>
          <w:rFonts w:ascii="Times New Roman" w:hAnsi="Times New Roman"/>
          <w:sz w:val="22"/>
          <w:szCs w:val="22"/>
          <w:lang w:eastAsia="pt-BR"/>
        </w:rPr>
        <w:t>-P</w:t>
      </w:r>
      <w:r w:rsidR="00B43A9B">
        <w:rPr>
          <w:rFonts w:ascii="Times New Roman" w:hAnsi="Times New Roman"/>
          <w:sz w:val="22"/>
          <w:szCs w:val="22"/>
          <w:lang w:eastAsia="pt-BR"/>
        </w:rPr>
        <w:t>E</w:t>
      </w:r>
      <w:r w:rsidRPr="00874AC9">
        <w:rPr>
          <w:rFonts w:ascii="Times New Roman" w:hAnsi="Times New Roman"/>
          <w:sz w:val="22"/>
          <w:szCs w:val="22"/>
          <w:lang w:eastAsia="pt-BR"/>
        </w:rPr>
        <w:t>, na sede do CAU/</w:t>
      </w:r>
      <w:r w:rsidR="00C3127A" w:rsidRPr="00874AC9">
        <w:rPr>
          <w:rFonts w:ascii="Times New Roman" w:hAnsi="Times New Roman"/>
          <w:sz w:val="22"/>
          <w:szCs w:val="22"/>
          <w:lang w:eastAsia="pt-BR"/>
        </w:rPr>
        <w:t>P</w:t>
      </w:r>
      <w:r w:rsidR="00B43A9B">
        <w:rPr>
          <w:rFonts w:ascii="Times New Roman" w:hAnsi="Times New Roman"/>
          <w:sz w:val="22"/>
          <w:szCs w:val="22"/>
          <w:lang w:eastAsia="pt-BR"/>
        </w:rPr>
        <w:t>E</w:t>
      </w:r>
      <w:r w:rsidRPr="00874AC9">
        <w:rPr>
          <w:rFonts w:ascii="Times New Roman" w:hAnsi="Times New Roman"/>
          <w:sz w:val="22"/>
          <w:szCs w:val="22"/>
          <w:lang w:eastAsia="pt-BR"/>
        </w:rPr>
        <w:t xml:space="preserve">, nos dias </w:t>
      </w:r>
      <w:r w:rsidR="00B43A9B">
        <w:rPr>
          <w:rFonts w:ascii="Times New Roman" w:hAnsi="Times New Roman"/>
          <w:sz w:val="22"/>
          <w:szCs w:val="22"/>
          <w:lang w:eastAsia="pt-BR"/>
        </w:rPr>
        <w:t>02 e 03 de maio</w:t>
      </w:r>
      <w:r w:rsidR="00A40AC9" w:rsidRPr="00874AC9">
        <w:rPr>
          <w:rFonts w:ascii="Times New Roman" w:hAnsi="Times New Roman"/>
          <w:sz w:val="22"/>
          <w:szCs w:val="22"/>
          <w:lang w:eastAsia="pt-BR"/>
        </w:rPr>
        <w:t xml:space="preserve"> de 201</w:t>
      </w:r>
      <w:r w:rsidR="00C3127A" w:rsidRPr="00874AC9">
        <w:rPr>
          <w:rFonts w:ascii="Times New Roman" w:hAnsi="Times New Roman"/>
          <w:sz w:val="22"/>
          <w:szCs w:val="22"/>
          <w:lang w:eastAsia="pt-BR"/>
        </w:rPr>
        <w:t>9</w:t>
      </w:r>
      <w:r w:rsidRPr="00874AC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B24935" w:rsidRDefault="00B24935" w:rsidP="0028746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B511C" w:rsidRDefault="00EB511C" w:rsidP="0028746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Plano de Ação e Orçamento 2019 do CEAU-CAU/BR que prevê a realização de dois seminários, sendo um com foco no ensino e na formação e outro </w:t>
      </w:r>
      <w:r w:rsidR="005F7895">
        <w:rPr>
          <w:rFonts w:ascii="Times New Roman" w:hAnsi="Times New Roman"/>
          <w:sz w:val="22"/>
          <w:szCs w:val="22"/>
          <w:lang w:eastAsia="pt-BR"/>
        </w:rPr>
        <w:t>com foco no exercício profissional;</w:t>
      </w:r>
    </w:p>
    <w:p w:rsidR="00EB511C" w:rsidRDefault="00EB511C" w:rsidP="0028746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B511C" w:rsidRDefault="00EB511C" w:rsidP="00EB511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B511C">
        <w:rPr>
          <w:rFonts w:ascii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hAnsi="Times New Roman"/>
          <w:sz w:val="22"/>
          <w:szCs w:val="22"/>
          <w:lang w:eastAsia="pt-BR"/>
        </w:rPr>
        <w:t>Deliberação</w:t>
      </w:r>
      <w:r w:rsidRPr="00EB511C">
        <w:rPr>
          <w:rFonts w:ascii="Times New Roman" w:hAnsi="Times New Roman"/>
          <w:sz w:val="22"/>
          <w:szCs w:val="22"/>
          <w:lang w:eastAsia="pt-BR"/>
        </w:rPr>
        <w:t xml:space="preserve"> Plen</w:t>
      </w:r>
      <w:r>
        <w:rPr>
          <w:rFonts w:ascii="Times New Roman" w:hAnsi="Times New Roman"/>
          <w:sz w:val="22"/>
          <w:szCs w:val="22"/>
          <w:lang w:eastAsia="pt-BR"/>
        </w:rPr>
        <w:t>ária</w:t>
      </w:r>
      <w:r w:rsidRPr="00EB511C">
        <w:rPr>
          <w:rFonts w:ascii="Times New Roman" w:hAnsi="Times New Roman"/>
          <w:sz w:val="22"/>
          <w:szCs w:val="22"/>
          <w:lang w:eastAsia="pt-BR"/>
        </w:rPr>
        <w:t xml:space="preserve"> DPABR n</w:t>
      </w:r>
      <w:r>
        <w:rPr>
          <w:rFonts w:ascii="Times New Roman" w:hAnsi="Times New Roman"/>
          <w:sz w:val="22"/>
          <w:szCs w:val="22"/>
          <w:lang w:eastAsia="pt-BR"/>
        </w:rPr>
        <w:t xml:space="preserve">º </w:t>
      </w:r>
      <w:r w:rsidRPr="00EB511C">
        <w:rPr>
          <w:rFonts w:ascii="Times New Roman" w:hAnsi="Times New Roman"/>
          <w:sz w:val="22"/>
          <w:szCs w:val="22"/>
          <w:lang w:eastAsia="pt-BR"/>
        </w:rPr>
        <w:t>0027-02</w:t>
      </w:r>
      <w:r>
        <w:rPr>
          <w:rFonts w:ascii="Times New Roman" w:hAnsi="Times New Roman"/>
          <w:sz w:val="22"/>
          <w:szCs w:val="22"/>
          <w:lang w:eastAsia="pt-BR"/>
        </w:rPr>
        <w:t>.</w:t>
      </w:r>
      <w:r w:rsidRPr="00EB511C">
        <w:rPr>
          <w:rFonts w:ascii="Times New Roman" w:hAnsi="Times New Roman"/>
          <w:sz w:val="22"/>
          <w:szCs w:val="22"/>
          <w:lang w:eastAsia="pt-BR"/>
        </w:rPr>
        <w:t>A/2018, que aprovou o pro</w:t>
      </w:r>
      <w:r>
        <w:rPr>
          <w:rFonts w:ascii="Times New Roman" w:hAnsi="Times New Roman"/>
          <w:sz w:val="22"/>
          <w:szCs w:val="22"/>
          <w:lang w:eastAsia="pt-BR"/>
        </w:rPr>
        <w:t>j</w:t>
      </w:r>
      <w:r w:rsidRPr="00EB511C">
        <w:rPr>
          <w:rFonts w:ascii="Times New Roman" w:hAnsi="Times New Roman"/>
          <w:sz w:val="22"/>
          <w:szCs w:val="22"/>
          <w:lang w:eastAsia="pt-BR"/>
        </w:rPr>
        <w:t>eto de resolu</w:t>
      </w:r>
      <w:r>
        <w:rPr>
          <w:rFonts w:ascii="Times New Roman" w:hAnsi="Times New Roman"/>
          <w:sz w:val="22"/>
          <w:szCs w:val="22"/>
          <w:lang w:eastAsia="pt-BR"/>
        </w:rPr>
        <w:t>ção</w:t>
      </w:r>
      <w:r w:rsidRPr="00EB511C">
        <w:rPr>
          <w:rFonts w:ascii="Times New Roman" w:hAnsi="Times New Roman"/>
          <w:sz w:val="22"/>
          <w:szCs w:val="22"/>
          <w:lang w:eastAsia="pt-BR"/>
        </w:rPr>
        <w:t xml:space="preserve"> que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B511C">
        <w:rPr>
          <w:rFonts w:ascii="Times New Roman" w:hAnsi="Times New Roman"/>
          <w:sz w:val="22"/>
          <w:szCs w:val="22"/>
          <w:lang w:eastAsia="pt-BR"/>
        </w:rPr>
        <w:t>disp</w:t>
      </w:r>
      <w:r>
        <w:rPr>
          <w:rFonts w:ascii="Times New Roman" w:hAnsi="Times New Roman"/>
          <w:sz w:val="22"/>
          <w:szCs w:val="22"/>
          <w:lang w:eastAsia="pt-BR"/>
        </w:rPr>
        <w:t xml:space="preserve">õe </w:t>
      </w:r>
      <w:r w:rsidRPr="00EB511C">
        <w:rPr>
          <w:rFonts w:ascii="Times New Roman" w:hAnsi="Times New Roman"/>
          <w:sz w:val="22"/>
          <w:szCs w:val="22"/>
          <w:lang w:eastAsia="pt-BR"/>
        </w:rPr>
        <w:t>sobre o Plano de A</w:t>
      </w:r>
      <w:r>
        <w:rPr>
          <w:rFonts w:ascii="Times New Roman" w:hAnsi="Times New Roman"/>
          <w:sz w:val="22"/>
          <w:szCs w:val="22"/>
          <w:lang w:eastAsia="pt-BR"/>
        </w:rPr>
        <w:t xml:space="preserve">ção e Orçamento do CAU/BR para o ano de 2019; </w:t>
      </w:r>
    </w:p>
    <w:p w:rsidR="00EB511C" w:rsidRDefault="00EB511C" w:rsidP="00EB511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B511C" w:rsidRDefault="00EB511C" w:rsidP="00EB511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B511C">
        <w:rPr>
          <w:rFonts w:ascii="Times New Roman" w:hAnsi="Times New Roman"/>
          <w:sz w:val="22"/>
          <w:szCs w:val="22"/>
          <w:lang w:eastAsia="pt-BR"/>
        </w:rPr>
        <w:t>Considerando a De</w:t>
      </w:r>
      <w:r>
        <w:rPr>
          <w:rFonts w:ascii="Times New Roman" w:hAnsi="Times New Roman"/>
          <w:sz w:val="22"/>
          <w:szCs w:val="22"/>
          <w:lang w:eastAsia="pt-BR"/>
        </w:rPr>
        <w:t xml:space="preserve">liberação Plenária </w:t>
      </w:r>
      <w:r w:rsidRPr="00EB511C">
        <w:rPr>
          <w:rFonts w:ascii="Times New Roman" w:hAnsi="Times New Roman"/>
          <w:sz w:val="22"/>
          <w:szCs w:val="22"/>
          <w:lang w:eastAsia="pt-BR"/>
        </w:rPr>
        <w:t>DPOBR n</w:t>
      </w:r>
      <w:r>
        <w:rPr>
          <w:rFonts w:ascii="Times New Roman" w:hAnsi="Times New Roman"/>
          <w:sz w:val="22"/>
          <w:szCs w:val="22"/>
          <w:lang w:eastAsia="pt-BR"/>
        </w:rPr>
        <w:t xml:space="preserve">º </w:t>
      </w:r>
      <w:r w:rsidRPr="00EB511C">
        <w:rPr>
          <w:rFonts w:ascii="Times New Roman" w:hAnsi="Times New Roman"/>
          <w:sz w:val="22"/>
          <w:szCs w:val="22"/>
          <w:lang w:eastAsia="pt-BR"/>
        </w:rPr>
        <w:t>0087-10</w:t>
      </w:r>
      <w:r>
        <w:rPr>
          <w:rFonts w:ascii="Times New Roman" w:hAnsi="Times New Roman"/>
          <w:sz w:val="22"/>
          <w:szCs w:val="22"/>
          <w:lang w:eastAsia="pt-BR"/>
        </w:rPr>
        <w:t>.</w:t>
      </w:r>
      <w:r w:rsidRPr="00EB511C">
        <w:rPr>
          <w:rFonts w:ascii="Times New Roman" w:hAnsi="Times New Roman"/>
          <w:sz w:val="22"/>
          <w:szCs w:val="22"/>
          <w:lang w:eastAsia="pt-BR"/>
        </w:rPr>
        <w:t>B/2019, que alter</w:t>
      </w:r>
      <w:r w:rsidR="005F7895">
        <w:rPr>
          <w:rFonts w:ascii="Times New Roman" w:hAnsi="Times New Roman"/>
          <w:sz w:val="22"/>
          <w:szCs w:val="22"/>
          <w:lang w:eastAsia="pt-BR"/>
        </w:rPr>
        <w:t xml:space="preserve">ou </w:t>
      </w:r>
      <w:r w:rsidRPr="00EB511C">
        <w:rPr>
          <w:rFonts w:ascii="Times New Roman" w:hAnsi="Times New Roman"/>
          <w:sz w:val="22"/>
          <w:szCs w:val="22"/>
          <w:lang w:eastAsia="pt-BR"/>
        </w:rPr>
        <w:t>a data e local da 89</w:t>
      </w:r>
      <w:r>
        <w:rPr>
          <w:rFonts w:ascii="Times New Roman" w:hAnsi="Times New Roman"/>
          <w:sz w:val="22"/>
          <w:szCs w:val="22"/>
          <w:lang w:eastAsia="pt-BR"/>
        </w:rPr>
        <w:t xml:space="preserve">ª </w:t>
      </w:r>
      <w:r w:rsidRPr="00EB511C">
        <w:rPr>
          <w:rFonts w:ascii="Times New Roman" w:hAnsi="Times New Roman"/>
          <w:sz w:val="22"/>
          <w:szCs w:val="22"/>
          <w:lang w:eastAsia="pt-BR"/>
        </w:rPr>
        <w:t>Reunião do Conselho Diretor e da 95</w:t>
      </w:r>
      <w:r>
        <w:rPr>
          <w:rFonts w:ascii="Times New Roman" w:hAnsi="Times New Roman"/>
          <w:sz w:val="22"/>
          <w:szCs w:val="22"/>
          <w:lang w:eastAsia="pt-BR"/>
        </w:rPr>
        <w:t>ª</w:t>
      </w:r>
      <w:r w:rsidRPr="00EB511C">
        <w:rPr>
          <w:rFonts w:ascii="Times New Roman" w:hAnsi="Times New Roman"/>
          <w:sz w:val="22"/>
          <w:szCs w:val="22"/>
          <w:lang w:eastAsia="pt-BR"/>
        </w:rPr>
        <w:t xml:space="preserve"> Reunião Plenária Ordinária para Porto Alegre/RS nos dias 9, 10 e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B511C">
        <w:rPr>
          <w:rFonts w:ascii="Times New Roman" w:hAnsi="Times New Roman"/>
          <w:sz w:val="22"/>
          <w:szCs w:val="22"/>
          <w:lang w:eastAsia="pt-BR"/>
        </w:rPr>
        <w:t>11 de outubro de 2019, em função da realização do Congresso Brasileiro de Arquitetos (CBA) pelo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B511C">
        <w:rPr>
          <w:rFonts w:ascii="Times New Roman" w:hAnsi="Times New Roman"/>
          <w:sz w:val="22"/>
          <w:szCs w:val="22"/>
          <w:lang w:eastAsia="pt-BR"/>
        </w:rPr>
        <w:t>IAB/RS</w:t>
      </w:r>
      <w:r w:rsidR="005F7895">
        <w:rPr>
          <w:rFonts w:ascii="Times New Roman" w:hAnsi="Times New Roman"/>
          <w:sz w:val="22"/>
          <w:szCs w:val="22"/>
          <w:lang w:eastAsia="pt-BR"/>
        </w:rPr>
        <w:t>.</w:t>
      </w:r>
    </w:p>
    <w:p w:rsidR="000521C7" w:rsidRPr="00874AC9" w:rsidRDefault="000521C7" w:rsidP="0028746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4935" w:rsidRPr="00874AC9" w:rsidRDefault="00B24935" w:rsidP="00287469">
      <w:pPr>
        <w:jc w:val="both"/>
        <w:rPr>
          <w:rFonts w:ascii="Times New Roman" w:hAnsi="Times New Roman"/>
          <w:b/>
          <w:sz w:val="22"/>
          <w:szCs w:val="22"/>
        </w:rPr>
      </w:pPr>
      <w:r w:rsidRPr="00874AC9">
        <w:rPr>
          <w:rFonts w:ascii="Times New Roman" w:hAnsi="Times New Roman"/>
          <w:b/>
          <w:sz w:val="22"/>
          <w:szCs w:val="22"/>
        </w:rPr>
        <w:t>PROPÕE:</w:t>
      </w:r>
    </w:p>
    <w:p w:rsidR="00EB511C" w:rsidRDefault="00EB511C" w:rsidP="00EB511C">
      <w:pPr>
        <w:pStyle w:val="PargrafodaLista"/>
        <w:spacing w:line="13.80pt" w:lineRule="auto"/>
        <w:jc w:val="both"/>
        <w:rPr>
          <w:rFonts w:ascii="Times New Roman" w:hAnsi="Times New Roman"/>
          <w:sz w:val="22"/>
          <w:szCs w:val="22"/>
        </w:rPr>
      </w:pPr>
    </w:p>
    <w:p w:rsidR="00EB511C" w:rsidRDefault="00874AC9" w:rsidP="00EB511C">
      <w:pPr>
        <w:pStyle w:val="PargrafodaLista"/>
        <w:spacing w:line="13.80pt" w:lineRule="auto"/>
        <w:ind w:start="14.20pt" w:hanging="14.2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1- </w:t>
      </w:r>
      <w:r w:rsidR="00EB511C">
        <w:rPr>
          <w:rFonts w:ascii="Times New Roman" w:hAnsi="Times New Roman"/>
          <w:sz w:val="22"/>
          <w:szCs w:val="22"/>
        </w:rPr>
        <w:t xml:space="preserve">Que o orçamento do Plano de Ação para eventos do CEAU em 2019, no valor de R$160.000,00 (cento e sessenta mil reais), </w:t>
      </w:r>
      <w:r w:rsidR="004241A1">
        <w:rPr>
          <w:rFonts w:ascii="Times New Roman" w:hAnsi="Times New Roman"/>
          <w:sz w:val="22"/>
          <w:szCs w:val="22"/>
        </w:rPr>
        <w:t>seja</w:t>
      </w:r>
      <w:r w:rsidR="00EB511C">
        <w:rPr>
          <w:rFonts w:ascii="Times New Roman" w:hAnsi="Times New Roman"/>
          <w:sz w:val="22"/>
          <w:szCs w:val="22"/>
        </w:rPr>
        <w:t xml:space="preserve"> direcionado para a participação do colegiado no Congresso Brasileiro de Arquitetos (CBA), que será realizado em outubro de 2019, em Porto Alegre/RS;</w:t>
      </w:r>
      <w:r w:rsidR="004241A1">
        <w:rPr>
          <w:rFonts w:ascii="Times New Roman" w:hAnsi="Times New Roman"/>
          <w:sz w:val="22"/>
          <w:szCs w:val="22"/>
        </w:rPr>
        <w:t xml:space="preserve"> </w:t>
      </w:r>
    </w:p>
    <w:p w:rsidR="00EB511C" w:rsidRDefault="00EB511C" w:rsidP="00EB511C">
      <w:pPr>
        <w:pStyle w:val="PargrafodaLista"/>
        <w:spacing w:line="13.80pt" w:lineRule="auto"/>
        <w:ind w:start="14.20pt" w:hanging="14.20pt"/>
        <w:jc w:val="both"/>
        <w:rPr>
          <w:rFonts w:ascii="Times New Roman" w:hAnsi="Times New Roman"/>
          <w:sz w:val="22"/>
          <w:szCs w:val="22"/>
        </w:rPr>
      </w:pPr>
    </w:p>
    <w:p w:rsidR="00EB511C" w:rsidRDefault="00EB511C" w:rsidP="00EB511C">
      <w:pPr>
        <w:pStyle w:val="PargrafodaLista"/>
        <w:spacing w:line="13.80pt" w:lineRule="auto"/>
        <w:ind w:start="14.20pt" w:hanging="14.2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2- Que a minuta da Programação do CEAU, em paralelo ao Congresso, seja da seguinte maneira:</w:t>
      </w:r>
    </w:p>
    <w:p w:rsidR="00EB511C" w:rsidRDefault="00EB511C" w:rsidP="00EB511C">
      <w:pPr>
        <w:pStyle w:val="PargrafodaLista"/>
        <w:spacing w:line="13.80pt" w:lineRule="auto"/>
        <w:ind w:start="14.20pt" w:hanging="14.2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a) Quarta-feira (dia 09/10, das 9h às 12h): encontro com os CEAU-CAU/UF;</w:t>
      </w:r>
    </w:p>
    <w:p w:rsidR="00EB511C" w:rsidRDefault="00EB511C" w:rsidP="00EB511C">
      <w:pPr>
        <w:pStyle w:val="PargrafodaLista"/>
        <w:spacing w:line="13.80pt" w:lineRule="auto"/>
        <w:ind w:start="14.20pt" w:hanging="14.2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b) Quarta-feira (dia 09/10, das 14h às 18h): Plenária CAU;</w:t>
      </w:r>
      <w:r w:rsidR="004241A1">
        <w:rPr>
          <w:rFonts w:ascii="Times New Roman" w:hAnsi="Times New Roman"/>
          <w:sz w:val="22"/>
          <w:szCs w:val="22"/>
        </w:rPr>
        <w:t xml:space="preserve"> </w:t>
      </w:r>
    </w:p>
    <w:p w:rsidR="00EB511C" w:rsidRDefault="00EB511C" w:rsidP="00EB511C">
      <w:pPr>
        <w:pStyle w:val="PargrafodaLista"/>
        <w:spacing w:line="13.80pt" w:lineRule="auto"/>
        <w:ind w:start="14.20pt" w:hanging="14.2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c) Quinta-feira (dia 10/10, das 8h30 às 12h30): Seminário Nacional do CEAU-CAU/BR </w:t>
      </w:r>
      <w:r>
        <w:rPr>
          <w:rFonts w:ascii="Times New Roman" w:hAnsi="Times New Roman"/>
          <w:sz w:val="22"/>
          <w:szCs w:val="22"/>
        </w:rPr>
        <w:tab/>
        <w:t>“FORMAÇÃO E O FAZER ARQUITETURA - EAD x ENSINO PRESENCIAL”</w:t>
      </w:r>
      <w:r w:rsidR="004241A1">
        <w:rPr>
          <w:rFonts w:ascii="Times New Roman" w:hAnsi="Times New Roman"/>
          <w:sz w:val="22"/>
          <w:szCs w:val="22"/>
        </w:rPr>
        <w:t>; e</w:t>
      </w:r>
    </w:p>
    <w:p w:rsidR="005F7895" w:rsidRDefault="005F7895" w:rsidP="00EB511C">
      <w:pPr>
        <w:pStyle w:val="PargrafodaLista"/>
        <w:spacing w:line="13.80pt" w:lineRule="auto"/>
        <w:ind w:start="14.20pt" w:hanging="14.20pt"/>
        <w:jc w:val="both"/>
        <w:rPr>
          <w:rFonts w:ascii="Times New Roman" w:hAnsi="Times New Roman"/>
          <w:sz w:val="22"/>
          <w:szCs w:val="22"/>
        </w:rPr>
      </w:pPr>
    </w:p>
    <w:p w:rsidR="00B43A9B" w:rsidRPr="009428FA" w:rsidRDefault="005F7895" w:rsidP="00EB511C">
      <w:pPr>
        <w:pStyle w:val="PargrafodaLista"/>
        <w:spacing w:line="13.80pt" w:lineRule="auto"/>
        <w:ind w:start="14.20pt" w:hanging="14.2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 Encaminhar e</w:t>
      </w:r>
      <w:r w:rsidR="00286247" w:rsidRPr="009428FA">
        <w:rPr>
          <w:rFonts w:ascii="Times New Roman" w:hAnsi="Times New Roman"/>
          <w:color w:val="000000"/>
          <w:sz w:val="22"/>
          <w:szCs w:val="22"/>
        </w:rPr>
        <w:t xml:space="preserve">sta proposição </w:t>
      </w:r>
      <w:r>
        <w:rPr>
          <w:rFonts w:ascii="Times New Roman" w:hAnsi="Times New Roman"/>
          <w:color w:val="000000"/>
          <w:sz w:val="22"/>
          <w:szCs w:val="22"/>
        </w:rPr>
        <w:t xml:space="preserve">para a Presidência do CAU/BR para as devidas providências e </w:t>
      </w:r>
      <w:r w:rsidR="00EB511C">
        <w:rPr>
          <w:rFonts w:ascii="Times New Roman" w:hAnsi="Times New Roman"/>
          <w:color w:val="000000"/>
          <w:sz w:val="22"/>
          <w:szCs w:val="22"/>
        </w:rPr>
        <w:t>p</w:t>
      </w:r>
      <w:r w:rsidR="00286247" w:rsidRPr="009428FA">
        <w:rPr>
          <w:rFonts w:ascii="Times New Roman" w:hAnsi="Times New Roman"/>
          <w:color w:val="000000"/>
          <w:sz w:val="22"/>
          <w:szCs w:val="22"/>
        </w:rPr>
        <w:t>ara publicação no sítio eletrônico do CAU/BR.</w:t>
      </w:r>
    </w:p>
    <w:p w:rsidR="00B43A9B" w:rsidRPr="00874AC9" w:rsidRDefault="00B43A9B" w:rsidP="00287469">
      <w:pPr>
        <w:jc w:val="both"/>
        <w:rPr>
          <w:rFonts w:ascii="Times New Roman" w:hAnsi="Times New Roman"/>
          <w:sz w:val="22"/>
          <w:szCs w:val="22"/>
        </w:rPr>
      </w:pPr>
    </w:p>
    <w:p w:rsidR="00B24935" w:rsidRPr="00874AC9" w:rsidRDefault="00286247" w:rsidP="00874AC9">
      <w:pPr>
        <w:spacing w:line="13.80pt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Recife</w:t>
      </w:r>
      <w:r w:rsidR="00C3127A" w:rsidRPr="00874AC9">
        <w:rPr>
          <w:rFonts w:ascii="Times New Roman" w:hAnsi="Times New Roman"/>
          <w:sz w:val="22"/>
          <w:szCs w:val="22"/>
        </w:rPr>
        <w:t>-P</w:t>
      </w:r>
      <w:r>
        <w:rPr>
          <w:rFonts w:ascii="Times New Roman" w:hAnsi="Times New Roman"/>
          <w:sz w:val="22"/>
          <w:szCs w:val="22"/>
        </w:rPr>
        <w:t>E</w:t>
      </w:r>
      <w:r w:rsidR="00B24935" w:rsidRPr="00874AC9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03 de maio</w:t>
      </w:r>
      <w:r w:rsidR="00824B58" w:rsidRPr="00874AC9">
        <w:rPr>
          <w:rFonts w:ascii="Times New Roman" w:hAnsi="Times New Roman"/>
          <w:sz w:val="22"/>
          <w:szCs w:val="22"/>
        </w:rPr>
        <w:t xml:space="preserve"> </w:t>
      </w:r>
      <w:r w:rsidR="00B24935" w:rsidRPr="00874AC9">
        <w:rPr>
          <w:rFonts w:ascii="Times New Roman" w:hAnsi="Times New Roman"/>
          <w:sz w:val="22"/>
          <w:szCs w:val="22"/>
        </w:rPr>
        <w:t xml:space="preserve">de </w:t>
      </w:r>
      <w:r w:rsidR="00824B58" w:rsidRPr="00874AC9">
        <w:rPr>
          <w:rFonts w:ascii="Times New Roman" w:hAnsi="Times New Roman"/>
          <w:sz w:val="22"/>
          <w:szCs w:val="22"/>
        </w:rPr>
        <w:t>201</w:t>
      </w:r>
      <w:r w:rsidR="00C3127A" w:rsidRPr="00874AC9">
        <w:rPr>
          <w:rFonts w:ascii="Times New Roman" w:hAnsi="Times New Roman"/>
          <w:sz w:val="22"/>
          <w:szCs w:val="22"/>
        </w:rPr>
        <w:t>9</w:t>
      </w:r>
      <w:r w:rsidR="00824B58" w:rsidRPr="00874AC9">
        <w:rPr>
          <w:rFonts w:ascii="Times New Roman" w:hAnsi="Times New Roman"/>
          <w:sz w:val="22"/>
          <w:szCs w:val="22"/>
        </w:rPr>
        <w:t>.</w:t>
      </w:r>
    </w:p>
    <w:p w:rsidR="00B24935" w:rsidRDefault="00B24935" w:rsidP="006931AE">
      <w:pPr>
        <w:spacing w:line="13.80pt" w:lineRule="auto"/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B511C" w:rsidRPr="00874AC9" w:rsidRDefault="00EB511C" w:rsidP="006931AE">
      <w:pPr>
        <w:spacing w:line="13.80pt" w:lineRule="auto"/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4935" w:rsidRPr="00874AC9" w:rsidRDefault="00B24935" w:rsidP="006931AE">
      <w:pPr>
        <w:spacing w:line="13.80pt" w:lineRule="auto"/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874AC9">
        <w:rPr>
          <w:rFonts w:ascii="Times New Roman" w:hAnsi="Times New Roman"/>
          <w:b/>
          <w:caps/>
          <w:spacing w:val="4"/>
          <w:sz w:val="22"/>
          <w:szCs w:val="22"/>
        </w:rPr>
        <w:t xml:space="preserve">LUCIANO GUIMARÃES                               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____________________________________</w:t>
      </w:r>
    </w:p>
    <w:p w:rsidR="00874AC9" w:rsidRPr="00874AC9" w:rsidRDefault="00874AC9" w:rsidP="00874AC9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 w:rsidRPr="00874AC9">
        <w:rPr>
          <w:rFonts w:ascii="Times New Roman" w:eastAsia="Calibri" w:hAnsi="Times New Roman"/>
          <w:sz w:val="22"/>
          <w:szCs w:val="22"/>
        </w:rPr>
        <w:t>Presidente do CAU/BR</w:t>
      </w:r>
    </w:p>
    <w:p w:rsidR="00874AC9" w:rsidRPr="00874AC9" w:rsidRDefault="00874AC9" w:rsidP="00874AC9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874AC9">
        <w:rPr>
          <w:rFonts w:ascii="Times New Roman" w:hAnsi="Times New Roman"/>
          <w:b/>
          <w:caps/>
          <w:spacing w:val="4"/>
          <w:sz w:val="22"/>
          <w:szCs w:val="22"/>
        </w:rPr>
        <w:t>Luciana B. Martins Schenk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    ____________________________________</w:t>
      </w: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 w:rsidRPr="00874AC9">
        <w:rPr>
          <w:rFonts w:ascii="Times New Roman" w:eastAsia="Calibri" w:hAnsi="Times New Roman"/>
          <w:sz w:val="22"/>
          <w:szCs w:val="22"/>
        </w:rPr>
        <w:t>Coordenadora do CEAU e Presidente da ABAP</w:t>
      </w:r>
    </w:p>
    <w:p w:rsidR="005F7895" w:rsidRDefault="005F7895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874AC9">
        <w:rPr>
          <w:rFonts w:ascii="Times New Roman" w:hAnsi="Times New Roman"/>
          <w:b/>
          <w:caps/>
          <w:spacing w:val="4"/>
          <w:sz w:val="22"/>
          <w:szCs w:val="22"/>
        </w:rPr>
        <w:t>ANDREA LÚCIA VILELLA ARRUDA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874AC9" w:rsidRPr="00874AC9" w:rsidRDefault="00874AC9" w:rsidP="00874AC9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hAnsi="Times New Roman"/>
          <w:sz w:val="22"/>
          <w:szCs w:val="22"/>
        </w:rPr>
      </w:pPr>
      <w:r w:rsidRPr="00874AC9">
        <w:rPr>
          <w:rFonts w:ascii="Times New Roman" w:hAnsi="Times New Roman"/>
          <w:sz w:val="22"/>
          <w:szCs w:val="22"/>
        </w:rPr>
        <w:t>Coordenadora da CEF-CAU/BR</w:t>
      </w:r>
    </w:p>
    <w:p w:rsidR="00874AC9" w:rsidRPr="00874AC9" w:rsidRDefault="00874AC9" w:rsidP="00874AC9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874AC9">
        <w:rPr>
          <w:rFonts w:ascii="Times New Roman" w:hAnsi="Times New Roman"/>
          <w:b/>
          <w:caps/>
          <w:spacing w:val="4"/>
          <w:sz w:val="22"/>
          <w:szCs w:val="22"/>
        </w:rPr>
        <w:lastRenderedPageBreak/>
        <w:t>Maria Eliana Jubé Ribeiro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874AC9" w:rsidRPr="00874AC9" w:rsidRDefault="00874AC9" w:rsidP="00874AC9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 w:rsidRPr="00874AC9">
        <w:rPr>
          <w:rFonts w:ascii="Times New Roman" w:eastAsia="Calibri" w:hAnsi="Times New Roman"/>
          <w:sz w:val="22"/>
          <w:szCs w:val="22"/>
        </w:rPr>
        <w:t>Coordenadora da CEP-CAU/BR</w:t>
      </w:r>
    </w:p>
    <w:p w:rsidR="00874AC9" w:rsidRPr="00874AC9" w:rsidRDefault="00874AC9" w:rsidP="00874AC9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874AC9">
        <w:rPr>
          <w:rFonts w:ascii="Times New Roman" w:hAnsi="Times New Roman"/>
          <w:caps/>
          <w:spacing w:val="4"/>
          <w:sz w:val="22"/>
          <w:szCs w:val="22"/>
        </w:rPr>
        <w:tab/>
      </w: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874AC9">
        <w:rPr>
          <w:rFonts w:ascii="Times New Roman" w:hAnsi="Times New Roman"/>
          <w:b/>
          <w:caps/>
          <w:spacing w:val="4"/>
          <w:sz w:val="22"/>
          <w:szCs w:val="22"/>
        </w:rPr>
        <w:t>João Carlos Correia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874AC9">
        <w:rPr>
          <w:rFonts w:ascii="Times New Roman" w:eastAsia="Calibri" w:hAnsi="Times New Roman"/>
          <w:sz w:val="22"/>
          <w:szCs w:val="22"/>
        </w:rPr>
        <w:t>Presidente da ABEA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</w:rPr>
        <w:t xml:space="preserve"> </w:t>
      </w: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874AC9">
        <w:rPr>
          <w:rFonts w:ascii="Times New Roman" w:hAnsi="Times New Roman"/>
          <w:b/>
          <w:caps/>
          <w:spacing w:val="4"/>
          <w:sz w:val="22"/>
          <w:szCs w:val="22"/>
        </w:rPr>
        <w:t>Edison Borges Lopes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874AC9">
        <w:rPr>
          <w:rFonts w:ascii="Times New Roman" w:hAnsi="Times New Roman"/>
          <w:sz w:val="22"/>
          <w:szCs w:val="22"/>
        </w:rPr>
        <w:t>Presidente</w:t>
      </w:r>
      <w:r w:rsidRPr="00874AC9">
        <w:rPr>
          <w:rFonts w:ascii="Times New Roman" w:eastAsia="Calibri" w:hAnsi="Times New Roman"/>
          <w:sz w:val="22"/>
          <w:szCs w:val="22"/>
        </w:rPr>
        <w:t xml:space="preserve"> da AsBEA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</w:rPr>
        <w:t xml:space="preserve"> </w:t>
      </w: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874AC9">
        <w:rPr>
          <w:rFonts w:ascii="Times New Roman" w:hAnsi="Times New Roman"/>
          <w:b/>
          <w:caps/>
          <w:spacing w:val="4"/>
          <w:sz w:val="22"/>
          <w:szCs w:val="22"/>
        </w:rPr>
        <w:t>Cicero Alvarez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 w:rsidRPr="00874AC9">
        <w:rPr>
          <w:rFonts w:ascii="Times New Roman" w:eastAsia="Calibri" w:hAnsi="Times New Roman"/>
          <w:sz w:val="22"/>
          <w:szCs w:val="22"/>
        </w:rPr>
        <w:t xml:space="preserve">Presidente da FNA </w:t>
      </w: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Nivaldo V. de Andrade Junior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874AC9" w:rsidRPr="00874AC9" w:rsidRDefault="00874AC9" w:rsidP="00874AC9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 w:rsidRPr="00874AC9">
        <w:rPr>
          <w:rFonts w:ascii="Times New Roman" w:eastAsia="Calibri" w:hAnsi="Times New Roman"/>
          <w:sz w:val="22"/>
          <w:szCs w:val="22"/>
        </w:rPr>
        <w:t>Presidente IAB/DN</w:t>
      </w: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874AC9">
        <w:rPr>
          <w:rFonts w:ascii="Times New Roman" w:hAnsi="Times New Roman"/>
          <w:b/>
          <w:caps/>
          <w:spacing w:val="4"/>
          <w:sz w:val="22"/>
          <w:szCs w:val="22"/>
        </w:rPr>
        <w:t>BEATRIZ VICENTIN GONÇALVES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874AC9" w:rsidRPr="00874AC9" w:rsidRDefault="00874AC9" w:rsidP="00874AC9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sz w:val="22"/>
          <w:szCs w:val="22"/>
        </w:rPr>
      </w:pPr>
      <w:r w:rsidRPr="00874AC9">
        <w:rPr>
          <w:rFonts w:ascii="Times New Roman" w:eastAsia="Calibri" w:hAnsi="Times New Roman"/>
          <w:sz w:val="22"/>
          <w:szCs w:val="22"/>
        </w:rPr>
        <w:t>Representante da FENEA</w:t>
      </w:r>
    </w:p>
    <w:p w:rsidR="00827D74" w:rsidRPr="00874AC9" w:rsidRDefault="00827D74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sz w:val="22"/>
          <w:szCs w:val="22"/>
        </w:rPr>
      </w:pPr>
    </w:p>
    <w:sectPr w:rsidR="00827D74" w:rsidRPr="00874AC9" w:rsidSect="00286247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56.70pt" w:right="56.40pt" w:bottom="49.6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B1466" w:rsidRDefault="00CB1466">
      <w:r>
        <w:separator/>
      </w:r>
    </w:p>
  </w:endnote>
  <w:endnote w:type="continuationSeparator" w:id="0">
    <w:p w:rsidR="00CB1466" w:rsidRDefault="00CB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Default="00D87660" w:rsidP="00D87660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7660" w:rsidRPr="00771D16" w:rsidRDefault="00D87660" w:rsidP="00D87660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87660" w:rsidRPr="008D150A" w:rsidRDefault="00D87660" w:rsidP="00D87660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8D150A">
      <w:rPr>
        <w:rFonts w:ascii="Arial" w:hAnsi="Arial"/>
        <w:b/>
        <w:color w:val="003333"/>
        <w:sz w:val="22"/>
      </w:rPr>
      <w:t>www.caubr.org.br</w:t>
    </w:r>
    <w:r w:rsidRPr="008D150A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760340" w:rsidRDefault="00D87660" w:rsidP="00D87660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C7F9F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D87660" w:rsidRDefault="00AC7F9F" w:rsidP="00D8766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B1466" w:rsidRDefault="00CB1466">
      <w:r>
        <w:separator/>
      </w:r>
    </w:p>
  </w:footnote>
  <w:footnote w:type="continuationSeparator" w:id="0">
    <w:p w:rsidR="00CB1466" w:rsidRDefault="00CB146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9E4E5A" w:rsidRDefault="00AC7F9F" w:rsidP="00D87660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D87660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9E4E5A" w:rsidRDefault="00AC7F9F" w:rsidP="00D87660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-1087755</wp:posOffset>
          </wp:positionV>
          <wp:extent cx="7578725" cy="1080770"/>
          <wp:effectExtent l="0" t="0" r="3175" b="5080"/>
          <wp:wrapNone/>
          <wp:docPr id="73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5B0531B"/>
    <w:multiLevelType w:val="hybridMultilevel"/>
    <w:tmpl w:val="0D86239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 w15:restartNumberingAfterBreak="0">
    <w:nsid w:val="0DCE4CDA"/>
    <w:multiLevelType w:val="hybridMultilevel"/>
    <w:tmpl w:val="1652D0D4"/>
    <w:lvl w:ilvl="0" w:tplc="0416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3" w15:restartNumberingAfterBreak="0">
    <w:nsid w:val="2CB9697A"/>
    <w:multiLevelType w:val="hybridMultilevel"/>
    <w:tmpl w:val="682262E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89B581F"/>
    <w:multiLevelType w:val="hybridMultilevel"/>
    <w:tmpl w:val="A3EACA56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2A73016"/>
    <w:multiLevelType w:val="multilevel"/>
    <w:tmpl w:val="38CAFE98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6" w15:restartNumberingAfterBreak="0">
    <w:nsid w:val="42C41D07"/>
    <w:multiLevelType w:val="hybridMultilevel"/>
    <w:tmpl w:val="B588BA6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56AC3F84"/>
    <w:multiLevelType w:val="hybridMultilevel"/>
    <w:tmpl w:val="EF809A8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D721BEE"/>
    <w:multiLevelType w:val="hybridMultilevel"/>
    <w:tmpl w:val="B588BA6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6D4"/>
    <w:rsid w:val="000129BF"/>
    <w:rsid w:val="0005217B"/>
    <w:rsid w:val="000521C7"/>
    <w:rsid w:val="00083524"/>
    <w:rsid w:val="000B6A02"/>
    <w:rsid w:val="000D1AB4"/>
    <w:rsid w:val="000F1E89"/>
    <w:rsid w:val="00101C80"/>
    <w:rsid w:val="00146C6F"/>
    <w:rsid w:val="00170BDB"/>
    <w:rsid w:val="001A554B"/>
    <w:rsid w:val="0022034B"/>
    <w:rsid w:val="00286247"/>
    <w:rsid w:val="00287469"/>
    <w:rsid w:val="002A5CBD"/>
    <w:rsid w:val="002C3431"/>
    <w:rsid w:val="002F5096"/>
    <w:rsid w:val="00320258"/>
    <w:rsid w:val="003459E9"/>
    <w:rsid w:val="00377DEC"/>
    <w:rsid w:val="003817AB"/>
    <w:rsid w:val="003D1FF8"/>
    <w:rsid w:val="004241A1"/>
    <w:rsid w:val="004313C4"/>
    <w:rsid w:val="00471332"/>
    <w:rsid w:val="004D3D06"/>
    <w:rsid w:val="005040C5"/>
    <w:rsid w:val="0052534D"/>
    <w:rsid w:val="00534B75"/>
    <w:rsid w:val="00553C65"/>
    <w:rsid w:val="005F7895"/>
    <w:rsid w:val="00632B84"/>
    <w:rsid w:val="00637B57"/>
    <w:rsid w:val="006931AE"/>
    <w:rsid w:val="0076725A"/>
    <w:rsid w:val="007735AD"/>
    <w:rsid w:val="007A3E3E"/>
    <w:rsid w:val="00803ED4"/>
    <w:rsid w:val="00810D2F"/>
    <w:rsid w:val="00824B58"/>
    <w:rsid w:val="00827D74"/>
    <w:rsid w:val="008669C1"/>
    <w:rsid w:val="00874AC9"/>
    <w:rsid w:val="00893994"/>
    <w:rsid w:val="008D150A"/>
    <w:rsid w:val="008D5D68"/>
    <w:rsid w:val="008E168C"/>
    <w:rsid w:val="009227D8"/>
    <w:rsid w:val="009428FA"/>
    <w:rsid w:val="009D1847"/>
    <w:rsid w:val="009F2FFC"/>
    <w:rsid w:val="00A30CC8"/>
    <w:rsid w:val="00A40AC9"/>
    <w:rsid w:val="00A46340"/>
    <w:rsid w:val="00AA00DA"/>
    <w:rsid w:val="00AC347F"/>
    <w:rsid w:val="00AC7F9F"/>
    <w:rsid w:val="00AE189C"/>
    <w:rsid w:val="00B24935"/>
    <w:rsid w:val="00B43A70"/>
    <w:rsid w:val="00B43A9B"/>
    <w:rsid w:val="00BD5E14"/>
    <w:rsid w:val="00BE000C"/>
    <w:rsid w:val="00BF4C8F"/>
    <w:rsid w:val="00C3127A"/>
    <w:rsid w:val="00C76BA4"/>
    <w:rsid w:val="00C842D8"/>
    <w:rsid w:val="00CB1466"/>
    <w:rsid w:val="00CE429A"/>
    <w:rsid w:val="00D00471"/>
    <w:rsid w:val="00D200F4"/>
    <w:rsid w:val="00D41EB4"/>
    <w:rsid w:val="00D528CE"/>
    <w:rsid w:val="00D87660"/>
    <w:rsid w:val="00D90EE6"/>
    <w:rsid w:val="00E91FD1"/>
    <w:rsid w:val="00E93659"/>
    <w:rsid w:val="00EB3EB3"/>
    <w:rsid w:val="00EB511C"/>
    <w:rsid w:val="00EB5EA9"/>
    <w:rsid w:val="00EC5189"/>
    <w:rsid w:val="00ED27FD"/>
    <w:rsid w:val="00F06F24"/>
    <w:rsid w:val="00F33E3A"/>
    <w:rsid w:val="00FB4C4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  <w15:chartTrackingRefBased/>
  <w15:docId w15:val="{085E7267-A00F-48D0-B6B4-38CED371D2E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320258"/>
    <w:rPr>
      <w:i/>
      <w:iCs/>
      <w:color w:val="404040"/>
    </w:rPr>
  </w:style>
  <w:style w:type="paragraph" w:customStyle="1" w:styleId="Default">
    <w:name w:val="Default"/>
    <w:rsid w:val="00827D7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EB511C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6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5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424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2015-03-04T21:55:00Z</cp:lastPrinted>
  <dcterms:created xsi:type="dcterms:W3CDTF">2019-12-13T18:57:00Z</dcterms:created>
  <dcterms:modified xsi:type="dcterms:W3CDTF">2019-12-13T18:57:00Z</dcterms:modified>
</cp:coreProperties>
</file>