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030D4011" w:rsidR="00366B68" w:rsidRPr="00366B68" w:rsidRDefault="00F53054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F53054">
        <w:rPr>
          <w:rFonts w:asciiTheme="minorHAnsi" w:eastAsia="Arial" w:hAnsiTheme="minorHAnsi" w:cstheme="minorHAnsi"/>
          <w:b/>
          <w:w w:val="105"/>
        </w:rPr>
        <w:t>PORTARIA PRES Nº 90, DE 26 DE JANEIRO DE 2015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3A54F98B" w:rsidR="002C5E91" w:rsidRPr="00366B68" w:rsidRDefault="00F53054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F53054">
        <w:rPr>
          <w:rFonts w:asciiTheme="minorHAnsi" w:hAnsiTheme="minorHAnsi" w:cstheme="minorHAnsi"/>
          <w:w w:val="105"/>
        </w:rPr>
        <w:t>Reduz a jornada de trabalho e remuneração de ocupante de emprego de livre provimento e demissão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2720AE39" w14:textId="11C5699F" w:rsidR="00366B68" w:rsidRPr="00366B68" w:rsidRDefault="00F53054" w:rsidP="00F53054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</w:rPr>
      </w:pPr>
      <w:r w:rsidRPr="00F53054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  <w:bookmarkStart w:id="0" w:name="_GoBack"/>
      <w:bookmarkEnd w:id="0"/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50A7162D" w14:textId="0CAC509B" w:rsidR="00F53054" w:rsidRPr="00F53054" w:rsidRDefault="00F53054" w:rsidP="00F5305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F53054">
        <w:rPr>
          <w:rFonts w:asciiTheme="minorHAnsi" w:eastAsia="Arial" w:hAnsiTheme="minorHAnsi" w:cstheme="minorHAnsi"/>
          <w:w w:val="105"/>
        </w:rPr>
        <w:t>Art. 1º Reduzir, a pedido, para 6 (seis) horas diárias e 30 (trinta) horas semanais, a jornada de trabalho do Advogado CARLOS ALBERTO DE MEDEIROS, ocupante do Emprego de Livre Provimento e Demissão de Assessor Chefe da Assessoria Jurídica, a que foi designado pela Portaria PRES nº 4, de 19 de dezembro de 2011, a partir de 2 de fevereiro de 2015.</w:t>
      </w:r>
    </w:p>
    <w:p w14:paraId="71A3A772" w14:textId="499D02CE" w:rsidR="00F53054" w:rsidRPr="00F53054" w:rsidRDefault="00F53054" w:rsidP="00F5305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F53054">
        <w:rPr>
          <w:rFonts w:asciiTheme="minorHAnsi" w:eastAsia="Arial" w:hAnsiTheme="minorHAnsi" w:cstheme="minorHAnsi"/>
          <w:w w:val="105"/>
        </w:rPr>
        <w:t>Art. 2º Tendo em vista a redução da jornada de trabalho na forma do art. 1º desta Portaria, e em conformidade com o disposto no item 8.1 da Deliberação Plenária nº 22, de 6 de setembro de 2013, com a redação dada pela Deliberação Plenária nº 38, de 9 de outubro de 2014, atribuir ao Advogado CARLOS ALBERTO DE MEDEIROS, no exercício do Emprego de Livre Provimento e Demissão de Assessor Chefe da Assessoria Jurídica, a remuneração proporcional de R$ 12.621,24 (doze mil seiscentos e vinte e um reais e vinte e quatro centavos), equivalente a 3/4 (três quartos) da remuneração vigente.</w:t>
      </w:r>
    </w:p>
    <w:p w14:paraId="3DB90487" w14:textId="2E5BA3EC" w:rsidR="007A0829" w:rsidRDefault="00F53054" w:rsidP="00F5305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F53054">
        <w:rPr>
          <w:rFonts w:asciiTheme="minorHAnsi" w:eastAsia="Arial" w:hAnsiTheme="minorHAnsi" w:cstheme="minorHAnsi"/>
          <w:w w:val="105"/>
        </w:rPr>
        <w:t>Art. 3º Esta Portaria entra em vigor nesta data, com efeitos a partir de 2 de fevereiro de 2015.</w:t>
      </w:r>
    </w:p>
    <w:p w14:paraId="2BD9EB5E" w14:textId="77777777" w:rsidR="00F53054" w:rsidRPr="00366B68" w:rsidRDefault="00F53054" w:rsidP="00F5305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285AFE8C" w14:textId="6227361C" w:rsidR="00366B68" w:rsidRPr="00366B68" w:rsidRDefault="00366B68" w:rsidP="00F53054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F53054">
        <w:rPr>
          <w:rFonts w:asciiTheme="minorHAnsi" w:eastAsia="Times New Roman" w:hAnsiTheme="minorHAnsi" w:cstheme="minorHAnsi"/>
          <w:lang w:eastAsia="pt-BR"/>
        </w:rPr>
        <w:t>26 de janeiro de 2015</w:t>
      </w: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7BF95" w14:textId="77777777" w:rsidR="0018385E" w:rsidRDefault="0018385E">
      <w:r>
        <w:separator/>
      </w:r>
    </w:p>
  </w:endnote>
  <w:endnote w:type="continuationSeparator" w:id="0">
    <w:p w14:paraId="363F2ABC" w14:textId="77777777" w:rsidR="0018385E" w:rsidRDefault="0018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578B1" w14:textId="77777777" w:rsidR="0018385E" w:rsidRDefault="0018385E">
      <w:r>
        <w:separator/>
      </w:r>
    </w:p>
  </w:footnote>
  <w:footnote w:type="continuationSeparator" w:id="0">
    <w:p w14:paraId="68C7F05F" w14:textId="77777777" w:rsidR="0018385E" w:rsidRDefault="0018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8385E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305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2F18-9F0D-4151-8E7E-BC627975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2022-02-07T21:10:00Z</dcterms:created>
  <dcterms:modified xsi:type="dcterms:W3CDTF">2022-02-07T21:10:00Z</dcterms:modified>
</cp:coreProperties>
</file>