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45A8AAC2" w:rsidR="00366B68" w:rsidRPr="00366B68" w:rsidRDefault="00F9482B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F9482B">
        <w:rPr>
          <w:rFonts w:asciiTheme="minorHAnsi" w:eastAsia="Arial" w:hAnsiTheme="minorHAnsi" w:cstheme="minorHAnsi"/>
          <w:b/>
          <w:w w:val="105"/>
        </w:rPr>
        <w:t>PORTARIA PRES Nº 63, DE 27 DE JUNHO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03E4A84E" w14:textId="35912D80" w:rsidR="00366B68" w:rsidRDefault="003D72C6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D72C6">
        <w:rPr>
          <w:rFonts w:asciiTheme="minorHAnsi" w:hAnsiTheme="minorHAnsi" w:cstheme="minorHAnsi"/>
          <w:w w:val="105"/>
        </w:rPr>
        <w:t>Dispensa e designa empregado para o exercício dos encargos de responsável por suprimentos de fundos do CAU/BR e dá outras providências.</w:t>
      </w:r>
    </w:p>
    <w:p w14:paraId="72AB9DFA" w14:textId="77777777" w:rsidR="00F9482B" w:rsidRPr="00366B68" w:rsidRDefault="00F9482B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</w:p>
    <w:p w14:paraId="761971F4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708AEDFA" w:rsidR="00366B68" w:rsidRPr="003D72C6" w:rsidRDefault="003D72C6" w:rsidP="003D72C6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  <w:w w:val="105"/>
        </w:rPr>
      </w:pPr>
      <w:r w:rsidRPr="003D72C6">
        <w:rPr>
          <w:rFonts w:asciiTheme="minorHAnsi" w:eastAsia="Arial" w:hAnsiTheme="minorHAnsi" w:cstheme="minorHAnsi"/>
          <w:w w:val="105"/>
        </w:rPr>
        <w:t xml:space="preserve">O Presidente do Conselho de Arquitetura e Urbanismo do Brasil (CAU/BR), no uso das atribuições que lhe conferem o art. 29, inciso </w:t>
      </w:r>
      <w:r>
        <w:rPr>
          <w:rFonts w:asciiTheme="minorHAnsi" w:eastAsia="Arial" w:hAnsiTheme="minorHAnsi" w:cstheme="minorHAnsi"/>
          <w:w w:val="105"/>
        </w:rPr>
        <w:t>III</w:t>
      </w:r>
      <w:bookmarkStart w:id="0" w:name="_GoBack"/>
      <w:bookmarkEnd w:id="0"/>
      <w:r w:rsidRPr="003D72C6">
        <w:rPr>
          <w:rFonts w:asciiTheme="minorHAnsi" w:eastAsia="Arial" w:hAnsiTheme="minorHAnsi" w:cstheme="minorHAnsi"/>
          <w:w w:val="105"/>
        </w:rPr>
        <w:t xml:space="preserve"> da Lei nº 12.378, de 31 de dezembro de 2010, e o art.  70 do Regimento Geral aprovado pela Resolução CAU/BR nº 33, de 6 de setembro de 2012, em conformidade com a Portaria Normativa nº 1, de 3 de fevereiro de</w:t>
      </w:r>
      <w:r>
        <w:rPr>
          <w:rFonts w:asciiTheme="minorHAnsi" w:eastAsia="Arial" w:hAnsiTheme="minorHAnsi" w:cstheme="minorHAnsi"/>
          <w:w w:val="105"/>
        </w:rPr>
        <w:t xml:space="preserve"> </w:t>
      </w:r>
      <w:r w:rsidRPr="003D72C6">
        <w:rPr>
          <w:rFonts w:asciiTheme="minorHAnsi" w:eastAsia="Arial" w:hAnsiTheme="minorHAnsi" w:cstheme="minorHAnsi"/>
          <w:w w:val="105"/>
        </w:rPr>
        <w:t>2012;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0B9D1C3A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508D8852" w14:textId="401217A8" w:rsidR="003D72C6" w:rsidRPr="003D72C6" w:rsidRDefault="003D72C6" w:rsidP="003D72C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72C6">
        <w:rPr>
          <w:rFonts w:asciiTheme="minorHAnsi" w:eastAsia="Arial" w:hAnsiTheme="minorHAnsi" w:cstheme="minorHAnsi"/>
          <w:w w:val="105"/>
        </w:rPr>
        <w:t>Art. 1º Dispensar, do exercício dos encargos de responsável por suprimentos de fundos do Conselho de Arquitetura e Urbanismo do Brasil (CAU/ BR), a que fora designado por meio da Portaria PRES nº 59, de 30 de abril de 2014, o Assistente de Orçamento e Finanças WILSON DE CARVALHO M ARTINS, a partir de 27 de junho de 2014.</w:t>
      </w:r>
    </w:p>
    <w:p w14:paraId="649E5E89" w14:textId="11227115" w:rsidR="003D72C6" w:rsidRPr="003D72C6" w:rsidRDefault="003D72C6" w:rsidP="003D72C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72C6">
        <w:rPr>
          <w:rFonts w:asciiTheme="minorHAnsi" w:eastAsia="Arial" w:hAnsiTheme="minorHAnsi" w:cstheme="minorHAnsi"/>
          <w:w w:val="105"/>
        </w:rPr>
        <w:t>Art. 2º Designar, para exercer os encargos de responsável por suprimentos de fundos do Conselho de Arquitetura e Urbanismo do Brasil (CAU/BR), o Assistente de Orçamento e Finanças KLEUBO DA SILVA FERREIRA, a partir de 30 de junho de 2014.</w:t>
      </w:r>
    </w:p>
    <w:p w14:paraId="7B64DAF1" w14:textId="7158FF6D" w:rsidR="003D72C6" w:rsidRPr="003D72C6" w:rsidRDefault="003D72C6" w:rsidP="003D72C6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72C6">
        <w:rPr>
          <w:rFonts w:asciiTheme="minorHAnsi" w:eastAsia="Arial" w:hAnsiTheme="minorHAnsi" w:cstheme="minorHAnsi"/>
          <w:w w:val="105"/>
        </w:rPr>
        <w:t>Art. 3º No exercício dos encargos de responsável por suprimentos de fundos do CAU/BR o empregado designado observará as disposições da Portaria Normativa nº 1, de 3 de fevereiro de 2012, sem prejuízo das demais disposições legais e regulamentares que sejam inerentes à designação.</w:t>
      </w:r>
    </w:p>
    <w:p w14:paraId="7E4BFFC4" w14:textId="07BC4256" w:rsidR="003D72C6" w:rsidRDefault="003D72C6" w:rsidP="003D72C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D72C6">
        <w:rPr>
          <w:rFonts w:asciiTheme="minorHAnsi" w:eastAsia="Arial" w:hAnsiTheme="minorHAnsi" w:cstheme="minorHAnsi"/>
          <w:w w:val="105"/>
        </w:rPr>
        <w:t>Art. 4º Esta Portaria entra em vigor nesta data.</w:t>
      </w:r>
    </w:p>
    <w:p w14:paraId="5C499044" w14:textId="77777777" w:rsidR="003D72C6" w:rsidRDefault="003D72C6" w:rsidP="003D72C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D30754C" w14:textId="77777777" w:rsidR="003D72C6" w:rsidRDefault="003D72C6" w:rsidP="003D72C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449FF61E" w14:textId="77777777" w:rsidR="003D72C6" w:rsidRPr="00366B68" w:rsidRDefault="003D72C6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47B1B6BD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lastRenderedPageBreak/>
        <w:t xml:space="preserve">Brasília, </w:t>
      </w:r>
      <w:r w:rsidR="003D72C6">
        <w:rPr>
          <w:rFonts w:asciiTheme="minorHAnsi" w:eastAsia="Times New Roman" w:hAnsiTheme="minorHAnsi" w:cstheme="minorHAnsi"/>
          <w:lang w:eastAsia="pt-BR"/>
        </w:rPr>
        <w:t>27 de junho 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46F3" w14:textId="77777777" w:rsidR="00805558" w:rsidRDefault="00805558">
      <w:r>
        <w:separator/>
      </w:r>
    </w:p>
  </w:endnote>
  <w:endnote w:type="continuationSeparator" w:id="0">
    <w:p w14:paraId="792E1FD0" w14:textId="77777777" w:rsidR="00805558" w:rsidRDefault="0080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7B2C" w14:textId="77777777" w:rsidR="00805558" w:rsidRDefault="00805558">
      <w:r>
        <w:separator/>
      </w:r>
    </w:p>
  </w:footnote>
  <w:footnote w:type="continuationSeparator" w:id="0">
    <w:p w14:paraId="1B38DDA2" w14:textId="77777777" w:rsidR="00805558" w:rsidRDefault="0080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D72C6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05558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BCD2-FAEF-49B8-91DF-30718EB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2022-02-07T16:49:00Z</dcterms:created>
  <dcterms:modified xsi:type="dcterms:W3CDTF">2022-02-07T16:49:00Z</dcterms:modified>
</cp:coreProperties>
</file>