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B84" w:rsidRDefault="00E81B84" w:rsidP="001A3036">
      <w:pPr>
        <w:jc w:val="center"/>
        <w:rPr>
          <w:rFonts w:ascii="Calibri" w:eastAsia="Times New Roman" w:hAnsi="Calibri" w:cs="Calibri"/>
          <w:b/>
          <w:lang w:eastAsia="pt-BR"/>
        </w:rPr>
      </w:pPr>
    </w:p>
    <w:p w:rsidR="006C5897" w:rsidRPr="001A3036" w:rsidRDefault="006C5897" w:rsidP="001A3036">
      <w:pPr>
        <w:jc w:val="center"/>
        <w:rPr>
          <w:rFonts w:ascii="Calibri" w:eastAsia="Times New Roman" w:hAnsi="Calibri" w:cs="Calibri"/>
          <w:b/>
          <w:lang w:eastAsia="pt-BR"/>
        </w:rPr>
      </w:pPr>
      <w:r w:rsidRPr="001A3036">
        <w:rPr>
          <w:rFonts w:ascii="Calibri" w:eastAsia="Times New Roman" w:hAnsi="Calibri" w:cs="Calibri"/>
          <w:b/>
          <w:lang w:eastAsia="pt-BR"/>
        </w:rPr>
        <w:t xml:space="preserve">PORTARIA PRES N° </w:t>
      </w:r>
      <w:r w:rsidR="001A3036" w:rsidRPr="001A3036">
        <w:rPr>
          <w:rFonts w:ascii="Calibri" w:eastAsia="Times New Roman" w:hAnsi="Calibri" w:cs="Calibri"/>
          <w:b/>
          <w:lang w:eastAsia="pt-BR"/>
        </w:rPr>
        <w:t>360</w:t>
      </w:r>
      <w:r w:rsidR="001A3036">
        <w:rPr>
          <w:rFonts w:ascii="Calibri" w:eastAsia="Times New Roman" w:hAnsi="Calibri" w:cs="Calibri"/>
          <w:b/>
          <w:lang w:eastAsia="pt-BR"/>
        </w:rPr>
        <w:t xml:space="preserve">, DE </w:t>
      </w:r>
      <w:r w:rsidR="001A3036" w:rsidRPr="001A3036">
        <w:rPr>
          <w:rFonts w:ascii="Calibri" w:eastAsia="Times New Roman" w:hAnsi="Calibri" w:cs="Calibri"/>
          <w:b/>
          <w:lang w:eastAsia="pt-BR"/>
        </w:rPr>
        <w:t>9</w:t>
      </w:r>
      <w:r w:rsidRPr="001A3036">
        <w:rPr>
          <w:rFonts w:ascii="Calibri" w:eastAsia="Times New Roman" w:hAnsi="Calibri" w:cs="Calibri"/>
          <w:b/>
          <w:lang w:eastAsia="pt-BR"/>
        </w:rPr>
        <w:t xml:space="preserve"> DE </w:t>
      </w:r>
      <w:r w:rsidR="001A3036" w:rsidRPr="001A3036">
        <w:rPr>
          <w:rFonts w:ascii="Calibri" w:eastAsia="Times New Roman" w:hAnsi="Calibri" w:cs="Calibri"/>
          <w:b/>
          <w:lang w:eastAsia="pt-BR"/>
        </w:rPr>
        <w:t>JUNHO</w:t>
      </w:r>
      <w:r w:rsidRPr="001A3036">
        <w:rPr>
          <w:rFonts w:ascii="Calibri" w:eastAsia="Times New Roman" w:hAnsi="Calibri" w:cs="Calibri"/>
          <w:b/>
          <w:lang w:eastAsia="pt-BR"/>
        </w:rPr>
        <w:t xml:space="preserve"> DE 2020</w:t>
      </w:r>
    </w:p>
    <w:p w:rsidR="001A3036" w:rsidRDefault="001A3036" w:rsidP="001A3036">
      <w:pPr>
        <w:jc w:val="both"/>
        <w:rPr>
          <w:rFonts w:ascii="Calibri" w:hAnsi="Calibri" w:cs="Calibri"/>
        </w:rPr>
      </w:pPr>
    </w:p>
    <w:p w:rsidR="00E81B84" w:rsidRPr="001A3036" w:rsidRDefault="00E81B84" w:rsidP="001A3036">
      <w:pPr>
        <w:jc w:val="both"/>
        <w:rPr>
          <w:rFonts w:ascii="Calibri" w:hAnsi="Calibri" w:cs="Calibri"/>
        </w:rPr>
      </w:pPr>
    </w:p>
    <w:p w:rsidR="006C5897" w:rsidRPr="001A3036" w:rsidRDefault="006C5897" w:rsidP="001A3036">
      <w:pPr>
        <w:ind w:left="4253"/>
        <w:jc w:val="both"/>
        <w:rPr>
          <w:rFonts w:ascii="Calibri" w:eastAsia="Times New Roman" w:hAnsi="Calibri" w:cs="Calibri"/>
          <w:lang w:eastAsia="pt-BR"/>
        </w:rPr>
      </w:pPr>
      <w:r w:rsidRPr="001A3036">
        <w:rPr>
          <w:rFonts w:ascii="Calibri" w:eastAsia="Calibri" w:hAnsi="Calibri" w:cs="Calibri"/>
        </w:rPr>
        <w:t>Cria</w:t>
      </w:r>
      <w:r w:rsidRPr="001A3036">
        <w:rPr>
          <w:rFonts w:ascii="Calibri" w:eastAsia="Times New Roman" w:hAnsi="Calibri" w:cs="Calibri"/>
          <w:lang w:eastAsia="pt-BR"/>
        </w:rPr>
        <w:t xml:space="preserve"> grupo de trabalho para conduzir os trabalhos </w:t>
      </w:r>
      <w:r w:rsidR="001A3036" w:rsidRPr="001A3036">
        <w:rPr>
          <w:rFonts w:ascii="Calibri" w:eastAsia="Times New Roman" w:hAnsi="Calibri" w:cs="Calibri"/>
          <w:lang w:eastAsia="pt-BR"/>
        </w:rPr>
        <w:t>de</w:t>
      </w:r>
      <w:r w:rsidRPr="001A3036">
        <w:rPr>
          <w:rFonts w:ascii="Calibri" w:eastAsia="Times New Roman" w:hAnsi="Calibri" w:cs="Calibri"/>
          <w:lang w:eastAsia="pt-BR"/>
        </w:rPr>
        <w:t xml:space="preserve"> </w:t>
      </w:r>
      <w:r w:rsidR="001A3036" w:rsidRPr="001A3036">
        <w:rPr>
          <w:rFonts w:ascii="Calibri" w:eastAsia="Times New Roman" w:hAnsi="Calibri" w:cs="Calibri"/>
          <w:lang w:eastAsia="pt-BR"/>
        </w:rPr>
        <w:t>o</w:t>
      </w:r>
      <w:r w:rsidRPr="001A3036">
        <w:rPr>
          <w:rFonts w:ascii="Calibri" w:eastAsia="Times New Roman" w:hAnsi="Calibri" w:cs="Calibri"/>
          <w:lang w:eastAsia="pt-BR"/>
        </w:rPr>
        <w:t xml:space="preserve">rganização da participação do </w:t>
      </w:r>
      <w:r w:rsidR="001A3036" w:rsidRPr="001A3036">
        <w:rPr>
          <w:rFonts w:ascii="Calibri" w:eastAsia="Times New Roman" w:hAnsi="Calibri" w:cs="Calibri"/>
          <w:lang w:eastAsia="pt-BR"/>
        </w:rPr>
        <w:t>Conselho de Arquitetura e Urbanismo (</w:t>
      </w:r>
      <w:r w:rsidRPr="001A3036">
        <w:rPr>
          <w:rFonts w:ascii="Calibri" w:eastAsia="Times New Roman" w:hAnsi="Calibri" w:cs="Calibri"/>
          <w:lang w:eastAsia="pt-BR"/>
        </w:rPr>
        <w:t>CAU</w:t>
      </w:r>
      <w:r w:rsidR="001A3036" w:rsidRPr="001A3036">
        <w:rPr>
          <w:rFonts w:ascii="Calibri" w:eastAsia="Times New Roman" w:hAnsi="Calibri" w:cs="Calibri"/>
          <w:lang w:eastAsia="pt-BR"/>
        </w:rPr>
        <w:t>)</w:t>
      </w:r>
      <w:r w:rsidRPr="001A3036">
        <w:rPr>
          <w:rFonts w:ascii="Calibri" w:eastAsia="Times New Roman" w:hAnsi="Calibri" w:cs="Calibri"/>
          <w:lang w:eastAsia="pt-BR"/>
        </w:rPr>
        <w:t xml:space="preserve"> no XXVII Congresso Mundial de Arquitetos UIA2021 e dá outras providências.</w:t>
      </w:r>
    </w:p>
    <w:p w:rsidR="001A3036" w:rsidRDefault="001A3036" w:rsidP="001A3036">
      <w:pPr>
        <w:jc w:val="center"/>
        <w:rPr>
          <w:rFonts w:ascii="Calibri" w:eastAsia="Times New Roman" w:hAnsi="Calibri" w:cs="Calibri"/>
          <w:b/>
          <w:lang w:eastAsia="pt-BR"/>
        </w:rPr>
      </w:pPr>
    </w:p>
    <w:p w:rsidR="00E81B84" w:rsidRPr="001A3036" w:rsidRDefault="00E81B84" w:rsidP="001A3036">
      <w:pPr>
        <w:jc w:val="center"/>
        <w:rPr>
          <w:rFonts w:ascii="Calibri" w:eastAsia="Times New Roman" w:hAnsi="Calibri" w:cs="Calibri"/>
          <w:b/>
          <w:lang w:eastAsia="pt-BR"/>
        </w:rPr>
      </w:pPr>
    </w:p>
    <w:p w:rsidR="006C5897" w:rsidRPr="001A3036" w:rsidRDefault="006C5897" w:rsidP="001A3036">
      <w:pPr>
        <w:jc w:val="both"/>
        <w:rPr>
          <w:rFonts w:ascii="Calibri" w:eastAsia="Times New Roman" w:hAnsi="Calibri" w:cs="Calibri"/>
          <w:lang w:eastAsia="pt-BR"/>
        </w:rPr>
      </w:pPr>
      <w:r w:rsidRPr="001A3036">
        <w:rPr>
          <w:rFonts w:ascii="Calibri" w:eastAsia="Times New Roman" w:hAnsi="Calibri" w:cs="Calibri"/>
          <w:lang w:eastAsia="pt-BR"/>
        </w:rPr>
        <w:t>A Presidente do Conselho de Arquitetura e Urbanismo do Brasil (CAU/BR), no uso das atribuições que lhe conferem o art. 29, inciso III da Lei n° 12.378, de 31 de dezembro de 2010, e o art. 159 do Regimento Interno aprovado pela Deliberação Plenária DPOBR n° 0065-05/2017, de 28 de abril de 2017, e instituído pela Resolução CAU/BR n° 139, de 28 de abril de 2017;</w:t>
      </w:r>
    </w:p>
    <w:p w:rsidR="006C5897" w:rsidRPr="001A3036" w:rsidRDefault="006C5897" w:rsidP="001A3036">
      <w:pPr>
        <w:ind w:left="3261"/>
        <w:rPr>
          <w:rFonts w:ascii="Calibri" w:eastAsia="Times New Roman" w:hAnsi="Calibri" w:cs="Calibri"/>
          <w:bCs/>
          <w:lang w:eastAsia="pt-BR"/>
        </w:rPr>
      </w:pPr>
    </w:p>
    <w:p w:rsidR="006C5897" w:rsidRPr="001A3036" w:rsidRDefault="006C5897" w:rsidP="001A3036">
      <w:pPr>
        <w:jc w:val="both"/>
        <w:rPr>
          <w:rFonts w:ascii="Calibri" w:hAnsi="Calibri" w:cs="Calibri"/>
        </w:rPr>
      </w:pPr>
      <w:r w:rsidRPr="001A3036">
        <w:rPr>
          <w:rFonts w:ascii="Calibri" w:hAnsi="Calibri" w:cs="Calibri"/>
        </w:rPr>
        <w:t>Considerando a missão do Conselho de Arquitetura e Urbanismo do Brasil de promover a Arquitetura e Urbanismo para todos e seu compromisso com a valorização profissional do arquiteto e urbanista e com a ampliação do debate sobre a profissão e a cultura arquitetônica;</w:t>
      </w:r>
    </w:p>
    <w:p w:rsidR="006C5897" w:rsidRPr="001A3036" w:rsidRDefault="006C5897" w:rsidP="001A3036">
      <w:pPr>
        <w:jc w:val="both"/>
        <w:rPr>
          <w:rFonts w:ascii="Calibri" w:hAnsi="Calibri" w:cs="Calibri"/>
        </w:rPr>
      </w:pPr>
    </w:p>
    <w:p w:rsidR="006C5897" w:rsidRPr="001A3036" w:rsidRDefault="006C5897" w:rsidP="001A3036">
      <w:pPr>
        <w:jc w:val="both"/>
        <w:rPr>
          <w:rFonts w:ascii="Calibri" w:hAnsi="Calibri" w:cs="Calibri"/>
          <w:color w:val="000000"/>
        </w:rPr>
      </w:pPr>
      <w:r w:rsidRPr="001A3036">
        <w:rPr>
          <w:rFonts w:ascii="Calibri" w:hAnsi="Calibri" w:cs="Calibri"/>
        </w:rPr>
        <w:t xml:space="preserve">Considerando a Deliberação Plenária DPO/BR n° 0038-05/2015, de 9 de janeiro de 2015, que autoriza a </w:t>
      </w:r>
      <w:r w:rsidRPr="001A3036">
        <w:rPr>
          <w:rFonts w:ascii="Calibri" w:hAnsi="Calibri" w:cs="Calibri"/>
          <w:color w:val="000000"/>
        </w:rPr>
        <w:t>assinatura d</w:t>
      </w:r>
      <w:r w:rsidRPr="001A3036">
        <w:rPr>
          <w:rFonts w:ascii="Calibri" w:hAnsi="Calibri" w:cs="Calibri"/>
        </w:rPr>
        <w:t>o Convênio de Cooperação Técnica e Financeira n° 1/2015, de 30 de janeiro de 2015,</w:t>
      </w:r>
      <w:r w:rsidRPr="001A3036">
        <w:rPr>
          <w:rFonts w:ascii="Calibri" w:hAnsi="Calibri" w:cs="Calibri"/>
          <w:color w:val="000000"/>
        </w:rPr>
        <w:t xml:space="preserve"> entre o CAU/BR e o Diretório Nacional do Instituto de Arquitetos do Brasil (IAB/DN), com vistas a apoiar as ações necessárias aos preparativos para a realização do XXVII Congresso Mundial de Arquitetos;</w:t>
      </w:r>
    </w:p>
    <w:p w:rsidR="006C5897" w:rsidRPr="001A3036" w:rsidRDefault="006C5897" w:rsidP="001A3036">
      <w:pPr>
        <w:jc w:val="both"/>
        <w:rPr>
          <w:rFonts w:ascii="Calibri" w:hAnsi="Calibri" w:cs="Calibri"/>
          <w:color w:val="000000"/>
        </w:rPr>
      </w:pPr>
    </w:p>
    <w:p w:rsidR="006C5897" w:rsidRPr="001A3036" w:rsidRDefault="006C5897" w:rsidP="001A3036">
      <w:pPr>
        <w:jc w:val="both"/>
        <w:rPr>
          <w:rFonts w:ascii="Calibri" w:hAnsi="Calibri" w:cs="Calibri"/>
          <w:b/>
        </w:rPr>
      </w:pPr>
      <w:r w:rsidRPr="001A3036">
        <w:rPr>
          <w:rFonts w:ascii="Calibri" w:hAnsi="Calibri" w:cs="Calibri"/>
        </w:rPr>
        <w:t>Considerando que o Congresso constitui uma oportunidade de divulgar internacionalmente a diversidade e multiplicidade que caracterizam a construção do espaço brasileiro e de ressignificar as cidades como espaços democráticos e sustentáveis de produção cultural;</w:t>
      </w:r>
    </w:p>
    <w:p w:rsidR="006C5897" w:rsidRPr="001A3036" w:rsidRDefault="006C5897" w:rsidP="001A3036">
      <w:pPr>
        <w:jc w:val="both"/>
        <w:rPr>
          <w:rFonts w:ascii="Calibri" w:hAnsi="Calibri" w:cs="Calibri"/>
        </w:rPr>
      </w:pPr>
    </w:p>
    <w:p w:rsidR="006C5897" w:rsidRPr="001A3036" w:rsidRDefault="006C5897" w:rsidP="001A3036">
      <w:pPr>
        <w:jc w:val="both"/>
        <w:rPr>
          <w:rFonts w:ascii="Calibri" w:hAnsi="Calibri" w:cs="Calibri"/>
          <w:b/>
        </w:rPr>
      </w:pPr>
      <w:r w:rsidRPr="001A3036">
        <w:rPr>
          <w:rFonts w:ascii="Calibri" w:hAnsi="Calibri" w:cs="Calibri"/>
        </w:rPr>
        <w:t>Considerando que consta no Plano de Trabalho do Convênio de Cooperação Técnica e Financeira n° 1/2015 o detalhamento das contrapartidas do IAB/DN</w:t>
      </w:r>
      <w:r w:rsidR="001A3036" w:rsidRPr="001A3036">
        <w:rPr>
          <w:rFonts w:ascii="Calibri" w:hAnsi="Calibri" w:cs="Calibri"/>
        </w:rPr>
        <w:t xml:space="preserve"> ao CAU/BR</w:t>
      </w:r>
      <w:r w:rsidRPr="001A3036">
        <w:rPr>
          <w:rFonts w:ascii="Calibri" w:hAnsi="Calibri" w:cs="Calibri"/>
        </w:rPr>
        <w:t>, a saber:</w:t>
      </w:r>
    </w:p>
    <w:p w:rsidR="006C5897" w:rsidRPr="001A3036" w:rsidRDefault="006C5897" w:rsidP="001A3036">
      <w:pPr>
        <w:jc w:val="both"/>
        <w:rPr>
          <w:rFonts w:ascii="Calibri" w:hAnsi="Calibri" w:cs="Calibri"/>
          <w:b/>
        </w:rPr>
      </w:pPr>
    </w:p>
    <w:p w:rsidR="006C5897" w:rsidRPr="001A3036" w:rsidRDefault="00BE6FA9" w:rsidP="001A3036">
      <w:pPr>
        <w:numPr>
          <w:ilvl w:val="0"/>
          <w:numId w:val="26"/>
        </w:numPr>
        <w:shd w:val="clear" w:color="auto" w:fill="FFFFFF"/>
        <w:contextualSpacing/>
        <w:jc w:val="both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>C</w:t>
      </w:r>
      <w:r w:rsidR="006C5897" w:rsidRPr="001A3036">
        <w:rPr>
          <w:rFonts w:ascii="Calibri" w:eastAsia="Times New Roman" w:hAnsi="Calibri" w:cs="Calibri"/>
          <w:color w:val="000000"/>
          <w:lang w:eastAsia="pt-BR"/>
        </w:rPr>
        <w:t>essão de espaço para o CAU/BR realizar palestras, incluindo a mobilização do público participante;</w:t>
      </w:r>
    </w:p>
    <w:p w:rsidR="006C5897" w:rsidRPr="001A3036" w:rsidRDefault="00BE6FA9" w:rsidP="001A3036">
      <w:pPr>
        <w:numPr>
          <w:ilvl w:val="0"/>
          <w:numId w:val="26"/>
        </w:numPr>
        <w:shd w:val="clear" w:color="auto" w:fill="FFFFFF"/>
        <w:contextualSpacing/>
        <w:jc w:val="both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>C</w:t>
      </w:r>
      <w:r w:rsidR="006C5897" w:rsidRPr="001A3036">
        <w:rPr>
          <w:rFonts w:ascii="Calibri" w:eastAsia="Times New Roman" w:hAnsi="Calibri" w:cs="Calibri"/>
          <w:color w:val="000000"/>
          <w:lang w:eastAsia="pt-BR"/>
        </w:rPr>
        <w:t>essão de espaço para realizar rodadas de negócios, com infraestrutura;</w:t>
      </w:r>
    </w:p>
    <w:p w:rsidR="006C5897" w:rsidRPr="001A3036" w:rsidRDefault="00BE6FA9" w:rsidP="001A3036">
      <w:pPr>
        <w:numPr>
          <w:ilvl w:val="0"/>
          <w:numId w:val="26"/>
        </w:numPr>
        <w:shd w:val="clear" w:color="auto" w:fill="FFFFFF"/>
        <w:contextualSpacing/>
        <w:jc w:val="both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>C</w:t>
      </w:r>
      <w:r w:rsidR="006C5897" w:rsidRPr="001A3036">
        <w:rPr>
          <w:rFonts w:ascii="Calibri" w:eastAsia="Times New Roman" w:hAnsi="Calibri" w:cs="Calibri"/>
          <w:color w:val="000000"/>
          <w:lang w:eastAsia="pt-BR"/>
        </w:rPr>
        <w:t>essão de espaço para veiculação de vídeos do CAU/BR na abertura do evento</w:t>
      </w:r>
      <w:r>
        <w:rPr>
          <w:rFonts w:ascii="Calibri" w:eastAsia="Times New Roman" w:hAnsi="Calibri" w:cs="Calibri"/>
          <w:color w:val="000000"/>
          <w:lang w:eastAsia="pt-BR"/>
        </w:rPr>
        <w:t xml:space="preserve"> e</w:t>
      </w:r>
      <w:r w:rsidR="006C5897" w:rsidRPr="001A3036">
        <w:rPr>
          <w:rFonts w:ascii="Calibri" w:eastAsia="Times New Roman" w:hAnsi="Calibri" w:cs="Calibri"/>
          <w:color w:val="000000"/>
          <w:lang w:eastAsia="pt-BR"/>
        </w:rPr>
        <w:t xml:space="preserve"> intervalos;</w:t>
      </w:r>
    </w:p>
    <w:p w:rsidR="006C5897" w:rsidRPr="001A3036" w:rsidRDefault="00BE6FA9" w:rsidP="001A3036">
      <w:pPr>
        <w:numPr>
          <w:ilvl w:val="0"/>
          <w:numId w:val="26"/>
        </w:numPr>
        <w:shd w:val="clear" w:color="auto" w:fill="FFFFFF"/>
        <w:contextualSpacing/>
        <w:jc w:val="both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>C</w:t>
      </w:r>
      <w:r w:rsidR="006C5897" w:rsidRPr="001A3036">
        <w:rPr>
          <w:rFonts w:ascii="Calibri" w:eastAsia="Times New Roman" w:hAnsi="Calibri" w:cs="Calibri"/>
          <w:color w:val="000000"/>
          <w:lang w:eastAsia="pt-BR"/>
        </w:rPr>
        <w:t>essão de espaço para veiculação de vídeos do CAU/BR na abertura de sessões;</w:t>
      </w:r>
    </w:p>
    <w:p w:rsidR="006C5897" w:rsidRPr="001A3036" w:rsidRDefault="006C5897" w:rsidP="001A3036">
      <w:pPr>
        <w:numPr>
          <w:ilvl w:val="0"/>
          <w:numId w:val="26"/>
        </w:numPr>
        <w:shd w:val="clear" w:color="auto" w:fill="FFFFFF"/>
        <w:contextualSpacing/>
        <w:jc w:val="both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1A3036">
        <w:rPr>
          <w:rFonts w:ascii="Calibri" w:eastAsia="Times New Roman" w:hAnsi="Calibri" w:cs="Calibri"/>
          <w:color w:val="000000"/>
          <w:lang w:eastAsia="pt-BR"/>
        </w:rPr>
        <w:t>Citação do CAU/BR na divulgação do evento ou ação para a imprensa;</w:t>
      </w:r>
    </w:p>
    <w:p w:rsidR="006C5897" w:rsidRPr="001A3036" w:rsidRDefault="006C5897" w:rsidP="001A3036">
      <w:pPr>
        <w:numPr>
          <w:ilvl w:val="0"/>
          <w:numId w:val="26"/>
        </w:numPr>
        <w:shd w:val="clear" w:color="auto" w:fill="FFFFFF"/>
        <w:contextualSpacing/>
        <w:jc w:val="both"/>
        <w:textAlignment w:val="baseline"/>
        <w:rPr>
          <w:rFonts w:ascii="Calibri" w:eastAsia="Times New Roman" w:hAnsi="Calibri" w:cs="Calibri"/>
          <w:i/>
          <w:iCs/>
          <w:color w:val="000000"/>
          <w:lang w:eastAsia="pt-BR"/>
        </w:rPr>
      </w:pPr>
      <w:r w:rsidRPr="001A3036">
        <w:rPr>
          <w:rFonts w:ascii="Calibri" w:eastAsia="Times New Roman" w:hAnsi="Calibri" w:cs="Calibri"/>
          <w:color w:val="000000"/>
          <w:lang w:eastAsia="pt-BR"/>
        </w:rPr>
        <w:t>Conteúdos que colaborem para fomentar e disseminar informações de interesse da Arquitetura e Urbanismo</w:t>
      </w:r>
      <w:r w:rsidR="001A3036" w:rsidRPr="001A3036">
        <w:rPr>
          <w:rFonts w:ascii="Calibri" w:eastAsia="Times New Roman" w:hAnsi="Calibri" w:cs="Calibri"/>
          <w:color w:val="000000"/>
          <w:lang w:eastAsia="pt-BR"/>
        </w:rPr>
        <w:t>;</w:t>
      </w:r>
    </w:p>
    <w:p w:rsidR="001A3036" w:rsidRDefault="001A3036" w:rsidP="001A3036">
      <w:pPr>
        <w:rPr>
          <w:rFonts w:ascii="Calibri" w:eastAsia="Times New Roman" w:hAnsi="Calibri" w:cs="Calibri"/>
          <w:b/>
          <w:lang w:eastAsia="pt-BR"/>
        </w:rPr>
      </w:pPr>
    </w:p>
    <w:p w:rsidR="00E81B84" w:rsidRDefault="00E81B84" w:rsidP="001A3036">
      <w:pPr>
        <w:rPr>
          <w:rFonts w:ascii="Calibri" w:eastAsia="Times New Roman" w:hAnsi="Calibri" w:cs="Calibri"/>
          <w:b/>
          <w:lang w:eastAsia="pt-BR"/>
        </w:rPr>
      </w:pPr>
    </w:p>
    <w:p w:rsidR="006C5897" w:rsidRPr="001A3036" w:rsidRDefault="006C5897" w:rsidP="001A3036">
      <w:pPr>
        <w:rPr>
          <w:rFonts w:ascii="Calibri" w:eastAsia="Times New Roman" w:hAnsi="Calibri" w:cs="Calibri"/>
          <w:b/>
          <w:lang w:eastAsia="pt-BR"/>
        </w:rPr>
      </w:pPr>
      <w:r w:rsidRPr="001A3036">
        <w:rPr>
          <w:rFonts w:ascii="Calibri" w:eastAsia="Times New Roman" w:hAnsi="Calibri" w:cs="Calibri"/>
          <w:b/>
          <w:lang w:eastAsia="pt-BR"/>
        </w:rPr>
        <w:t>RESOLVE:</w:t>
      </w:r>
    </w:p>
    <w:p w:rsidR="006C5897" w:rsidRPr="001A3036" w:rsidRDefault="006C5897" w:rsidP="001A3036">
      <w:pPr>
        <w:rPr>
          <w:rFonts w:ascii="Calibri" w:eastAsia="Times New Roman" w:hAnsi="Calibri" w:cs="Calibri"/>
          <w:lang w:eastAsia="pt-BR"/>
        </w:rPr>
      </w:pPr>
    </w:p>
    <w:p w:rsidR="006C5897" w:rsidRPr="001A3036" w:rsidRDefault="006C5897" w:rsidP="001A3036">
      <w:pPr>
        <w:widowControl w:val="0"/>
        <w:jc w:val="both"/>
        <w:rPr>
          <w:rFonts w:ascii="Calibri" w:hAnsi="Calibri" w:cs="Calibri"/>
        </w:rPr>
      </w:pPr>
      <w:r w:rsidRPr="001A3036">
        <w:rPr>
          <w:rFonts w:ascii="Calibri" w:eastAsia="Arial" w:hAnsi="Calibri" w:cs="Calibri"/>
        </w:rPr>
        <w:t xml:space="preserve">Art. 1° Criar </w:t>
      </w:r>
      <w:r w:rsidRPr="001A3036">
        <w:rPr>
          <w:rFonts w:ascii="Calibri" w:eastAsia="Times New Roman" w:hAnsi="Calibri" w:cs="Calibri"/>
          <w:lang w:eastAsia="pt-BR"/>
        </w:rPr>
        <w:t xml:space="preserve">grupo de trabalho para </w:t>
      </w:r>
      <w:r w:rsidR="00E81B84" w:rsidRPr="001A3036">
        <w:rPr>
          <w:rFonts w:ascii="Calibri" w:eastAsia="Times New Roman" w:hAnsi="Calibri" w:cs="Calibri"/>
          <w:lang w:eastAsia="pt-BR"/>
        </w:rPr>
        <w:t xml:space="preserve">conduzir os trabalhos de organização da participação </w:t>
      </w:r>
      <w:r w:rsidRPr="001A3036">
        <w:rPr>
          <w:rFonts w:ascii="Calibri" w:eastAsia="Times New Roman" w:hAnsi="Calibri" w:cs="Calibri"/>
          <w:lang w:eastAsia="pt-BR"/>
        </w:rPr>
        <w:t xml:space="preserve">do </w:t>
      </w:r>
      <w:r w:rsidR="001A3036" w:rsidRPr="001A3036">
        <w:rPr>
          <w:rFonts w:ascii="Calibri" w:eastAsia="Times New Roman" w:hAnsi="Calibri" w:cs="Calibri"/>
          <w:lang w:eastAsia="pt-BR"/>
        </w:rPr>
        <w:t>Conselho de Arquitetura e Urbanismo (CAU)</w:t>
      </w:r>
      <w:r w:rsidRPr="001A3036">
        <w:rPr>
          <w:rFonts w:ascii="Calibri" w:eastAsia="Times New Roman" w:hAnsi="Calibri" w:cs="Calibri"/>
          <w:lang w:eastAsia="pt-BR"/>
        </w:rPr>
        <w:t xml:space="preserve"> no 27</w:t>
      </w:r>
      <w:r w:rsidR="001A3036">
        <w:rPr>
          <w:rFonts w:ascii="Calibri" w:eastAsia="Times New Roman" w:hAnsi="Calibri" w:cs="Calibri"/>
          <w:lang w:eastAsia="pt-BR"/>
        </w:rPr>
        <w:t>°</w:t>
      </w:r>
      <w:r w:rsidRPr="001A3036">
        <w:rPr>
          <w:rFonts w:ascii="Calibri" w:eastAsia="Times New Roman" w:hAnsi="Calibri" w:cs="Calibri"/>
          <w:lang w:eastAsia="pt-BR"/>
        </w:rPr>
        <w:t xml:space="preserve"> Congresso Mundial de Arquitetos, UIA2021RIO, a realizar-se de modo majoritariamente virtual e</w:t>
      </w:r>
      <w:r w:rsidR="00E81B84">
        <w:rPr>
          <w:rFonts w:ascii="Calibri" w:eastAsia="Times New Roman" w:hAnsi="Calibri" w:cs="Calibri"/>
          <w:lang w:eastAsia="pt-BR"/>
        </w:rPr>
        <w:t>,</w:t>
      </w:r>
      <w:r w:rsidRPr="001A3036">
        <w:rPr>
          <w:rFonts w:ascii="Calibri" w:eastAsia="Times New Roman" w:hAnsi="Calibri" w:cs="Calibri"/>
          <w:lang w:eastAsia="pt-BR"/>
        </w:rPr>
        <w:t xml:space="preserve"> pontualmente</w:t>
      </w:r>
      <w:r w:rsidR="00E81B84">
        <w:rPr>
          <w:rFonts w:ascii="Calibri" w:eastAsia="Times New Roman" w:hAnsi="Calibri" w:cs="Calibri"/>
          <w:lang w:eastAsia="pt-BR"/>
        </w:rPr>
        <w:t>, presencial</w:t>
      </w:r>
      <w:r w:rsidRPr="001A3036">
        <w:rPr>
          <w:rFonts w:ascii="Calibri" w:eastAsia="Times New Roman" w:hAnsi="Calibri" w:cs="Calibri"/>
          <w:lang w:eastAsia="pt-BR"/>
        </w:rPr>
        <w:t xml:space="preserve"> na cidade do Rio de Janeiro</w:t>
      </w:r>
      <w:r w:rsidR="00E81B84">
        <w:rPr>
          <w:rFonts w:ascii="Calibri" w:eastAsia="Times New Roman" w:hAnsi="Calibri" w:cs="Calibri"/>
          <w:lang w:eastAsia="pt-BR"/>
        </w:rPr>
        <w:t>,</w:t>
      </w:r>
      <w:r w:rsidRPr="001A3036">
        <w:rPr>
          <w:rFonts w:ascii="Calibri" w:eastAsia="Times New Roman" w:hAnsi="Calibri" w:cs="Calibri"/>
          <w:lang w:eastAsia="pt-BR"/>
        </w:rPr>
        <w:t xml:space="preserve"> em julho de 2021</w:t>
      </w:r>
      <w:r w:rsidRPr="001A3036">
        <w:rPr>
          <w:rFonts w:ascii="Calibri" w:hAnsi="Calibri" w:cs="Calibri"/>
        </w:rPr>
        <w:t>.</w:t>
      </w:r>
    </w:p>
    <w:p w:rsidR="006C5897" w:rsidRPr="001A3036" w:rsidRDefault="006C5897" w:rsidP="001A3036">
      <w:pPr>
        <w:widowControl w:val="0"/>
        <w:jc w:val="both"/>
        <w:rPr>
          <w:rFonts w:ascii="Calibri" w:hAnsi="Calibri" w:cs="Calibri"/>
        </w:rPr>
      </w:pPr>
    </w:p>
    <w:p w:rsidR="006C5897" w:rsidRPr="001A3036" w:rsidRDefault="006C5897" w:rsidP="001A3036">
      <w:pPr>
        <w:widowControl w:val="0"/>
        <w:jc w:val="both"/>
        <w:rPr>
          <w:rFonts w:ascii="Calibri" w:eastAsia="Arial" w:hAnsi="Calibri" w:cs="Calibri"/>
        </w:rPr>
      </w:pPr>
      <w:r w:rsidRPr="001A3036">
        <w:rPr>
          <w:rFonts w:ascii="Calibri" w:eastAsia="Arial" w:hAnsi="Calibri" w:cs="Calibri"/>
        </w:rPr>
        <w:t>Art. 2° O Grupo de Trabalho terá as seguintes atribuições:</w:t>
      </w:r>
    </w:p>
    <w:p w:rsidR="006C5897" w:rsidRPr="001A3036" w:rsidRDefault="006C5897" w:rsidP="001A3036">
      <w:pPr>
        <w:widowControl w:val="0"/>
        <w:jc w:val="both"/>
        <w:rPr>
          <w:rFonts w:ascii="Calibri" w:eastAsia="Arial" w:hAnsi="Calibri" w:cs="Calibri"/>
        </w:rPr>
      </w:pPr>
    </w:p>
    <w:p w:rsidR="006C5897" w:rsidRPr="001A3036" w:rsidRDefault="006C5897" w:rsidP="001A3036">
      <w:pPr>
        <w:widowControl w:val="0"/>
        <w:jc w:val="both"/>
        <w:rPr>
          <w:rFonts w:ascii="Calibri" w:eastAsia="Arial" w:hAnsi="Calibri" w:cs="Calibri"/>
        </w:rPr>
      </w:pPr>
      <w:r w:rsidRPr="001A3036">
        <w:rPr>
          <w:rFonts w:ascii="Calibri" w:eastAsia="Arial" w:hAnsi="Calibri" w:cs="Calibri"/>
        </w:rPr>
        <w:t xml:space="preserve">I </w:t>
      </w:r>
      <w:r w:rsidR="00E81B84">
        <w:rPr>
          <w:rFonts w:ascii="Calibri" w:eastAsia="Arial" w:hAnsi="Calibri" w:cs="Calibri"/>
        </w:rPr>
        <w:t>-</w:t>
      </w:r>
      <w:r w:rsidRPr="001A3036">
        <w:rPr>
          <w:rFonts w:ascii="Calibri" w:eastAsia="Arial" w:hAnsi="Calibri" w:cs="Calibri"/>
        </w:rPr>
        <w:t xml:space="preserve"> </w:t>
      </w:r>
      <w:r w:rsidR="00E81B84">
        <w:rPr>
          <w:rFonts w:ascii="Calibri" w:eastAsia="Arial" w:hAnsi="Calibri" w:cs="Calibri"/>
        </w:rPr>
        <w:t>Atender</w:t>
      </w:r>
      <w:r w:rsidRPr="001A3036">
        <w:rPr>
          <w:rFonts w:ascii="Calibri" w:eastAsia="Arial" w:hAnsi="Calibri" w:cs="Calibri"/>
        </w:rPr>
        <w:t xml:space="preserve"> às necessidades de realização das contrapartidas definidas no plano de trabalho </w:t>
      </w:r>
      <w:r w:rsidR="00E81B84">
        <w:rPr>
          <w:rFonts w:ascii="Calibri" w:eastAsia="Arial" w:hAnsi="Calibri" w:cs="Calibri"/>
        </w:rPr>
        <w:t xml:space="preserve">do </w:t>
      </w:r>
      <w:r w:rsidR="00E81B84" w:rsidRPr="001A3036">
        <w:rPr>
          <w:rFonts w:ascii="Calibri" w:hAnsi="Calibri" w:cs="Calibri"/>
        </w:rPr>
        <w:t>Convênio de Cooperação Técnica e Financeira n° 1/2015</w:t>
      </w:r>
      <w:r w:rsidR="00E81B84">
        <w:rPr>
          <w:rFonts w:ascii="Calibri" w:hAnsi="Calibri" w:cs="Calibri"/>
        </w:rPr>
        <w:t>, firmado entre o CAU/BR e o IAB/DN</w:t>
      </w:r>
      <w:r w:rsidRPr="001A3036">
        <w:rPr>
          <w:rFonts w:ascii="Calibri" w:eastAsia="Arial" w:hAnsi="Calibri" w:cs="Calibri"/>
        </w:rPr>
        <w:t xml:space="preserve"> supracitado;</w:t>
      </w:r>
    </w:p>
    <w:p w:rsidR="006C5897" w:rsidRPr="001A3036" w:rsidRDefault="006C5897" w:rsidP="001A3036">
      <w:pPr>
        <w:widowControl w:val="0"/>
        <w:jc w:val="both"/>
        <w:rPr>
          <w:rFonts w:ascii="Calibri" w:hAnsi="Calibri" w:cs="Calibri"/>
        </w:rPr>
      </w:pPr>
    </w:p>
    <w:p w:rsidR="006C5897" w:rsidRPr="001A3036" w:rsidRDefault="006C5897" w:rsidP="001A3036">
      <w:pPr>
        <w:widowControl w:val="0"/>
        <w:jc w:val="both"/>
        <w:rPr>
          <w:rFonts w:ascii="Calibri" w:eastAsia="Arial" w:hAnsi="Calibri" w:cs="Calibri"/>
        </w:rPr>
      </w:pPr>
      <w:r w:rsidRPr="001A3036">
        <w:rPr>
          <w:rFonts w:ascii="Calibri" w:hAnsi="Calibri" w:cs="Calibri"/>
        </w:rPr>
        <w:t xml:space="preserve">II </w:t>
      </w:r>
      <w:r w:rsidR="00E81B84">
        <w:rPr>
          <w:rFonts w:ascii="Calibri" w:hAnsi="Calibri" w:cs="Calibri"/>
        </w:rPr>
        <w:t>-</w:t>
      </w:r>
      <w:r w:rsidRPr="001A3036">
        <w:rPr>
          <w:rFonts w:ascii="Calibri" w:hAnsi="Calibri" w:cs="Calibri"/>
        </w:rPr>
        <w:t xml:space="preserve"> Atender às necessidades de realização de contrapartida extra </w:t>
      </w:r>
      <w:r w:rsidR="00E81B84">
        <w:rPr>
          <w:rFonts w:ascii="Calibri" w:hAnsi="Calibri" w:cs="Calibri"/>
        </w:rPr>
        <w:t>correspondente à</w:t>
      </w:r>
      <w:r w:rsidRPr="001A3036">
        <w:rPr>
          <w:rFonts w:ascii="Calibri" w:hAnsi="Calibri" w:cs="Calibri"/>
        </w:rPr>
        <w:t xml:space="preserve"> inserção de imagens através de vídeo-projeções em fachadas de prédios nas imediações da sede do IAB</w:t>
      </w:r>
      <w:r w:rsidR="00E81B84">
        <w:rPr>
          <w:rFonts w:ascii="Calibri" w:hAnsi="Calibri" w:cs="Calibri"/>
        </w:rPr>
        <w:t>/DN,</w:t>
      </w:r>
      <w:r w:rsidRPr="001A3036">
        <w:rPr>
          <w:rFonts w:ascii="Calibri" w:hAnsi="Calibri" w:cs="Calibri"/>
        </w:rPr>
        <w:t xml:space="preserve"> n</w:t>
      </w:r>
      <w:r w:rsidR="00E81B84">
        <w:rPr>
          <w:rFonts w:ascii="Calibri" w:hAnsi="Calibri" w:cs="Calibri"/>
        </w:rPr>
        <w:t>a Cidade do</w:t>
      </w:r>
      <w:r w:rsidRPr="001A3036">
        <w:rPr>
          <w:rFonts w:ascii="Calibri" w:hAnsi="Calibri" w:cs="Calibri"/>
        </w:rPr>
        <w:t xml:space="preserve"> Rio de Janeiro</w:t>
      </w:r>
      <w:r w:rsidRPr="001A3036">
        <w:rPr>
          <w:rFonts w:ascii="Calibri" w:eastAsia="Arial" w:hAnsi="Calibri" w:cs="Calibri"/>
        </w:rPr>
        <w:t>;</w:t>
      </w:r>
    </w:p>
    <w:p w:rsidR="006C5897" w:rsidRPr="001A3036" w:rsidRDefault="006C5897" w:rsidP="001A3036">
      <w:pPr>
        <w:widowControl w:val="0"/>
        <w:jc w:val="both"/>
        <w:rPr>
          <w:rFonts w:ascii="Calibri" w:eastAsia="Arial" w:hAnsi="Calibri" w:cs="Calibri"/>
        </w:rPr>
      </w:pPr>
    </w:p>
    <w:p w:rsidR="006C5897" w:rsidRPr="001A3036" w:rsidRDefault="006C5897" w:rsidP="001A3036">
      <w:pPr>
        <w:widowControl w:val="0"/>
        <w:jc w:val="both"/>
        <w:rPr>
          <w:rFonts w:ascii="Calibri" w:eastAsia="Arial" w:hAnsi="Calibri" w:cs="Calibri"/>
        </w:rPr>
      </w:pPr>
      <w:r w:rsidRPr="001A3036">
        <w:rPr>
          <w:rFonts w:ascii="Calibri" w:eastAsia="Arial" w:hAnsi="Calibri" w:cs="Calibri"/>
        </w:rPr>
        <w:t xml:space="preserve">III </w:t>
      </w:r>
      <w:r w:rsidR="00E81B84">
        <w:rPr>
          <w:rFonts w:ascii="Calibri" w:eastAsia="Arial" w:hAnsi="Calibri" w:cs="Calibri"/>
        </w:rPr>
        <w:t>-</w:t>
      </w:r>
      <w:r w:rsidRPr="001A3036">
        <w:rPr>
          <w:rFonts w:ascii="Calibri" w:eastAsia="Arial" w:hAnsi="Calibri" w:cs="Calibri"/>
        </w:rPr>
        <w:t xml:space="preserve"> </w:t>
      </w:r>
      <w:r w:rsidR="00E81B84">
        <w:rPr>
          <w:rFonts w:ascii="Calibri" w:eastAsia="Arial" w:hAnsi="Calibri" w:cs="Calibri"/>
        </w:rPr>
        <w:t>Propor e instruir a c</w:t>
      </w:r>
      <w:r w:rsidRPr="001A3036">
        <w:rPr>
          <w:rFonts w:ascii="Calibri" w:eastAsia="Arial" w:hAnsi="Calibri" w:cs="Calibri"/>
        </w:rPr>
        <w:t>ontrata</w:t>
      </w:r>
      <w:r w:rsidR="00E81B84">
        <w:rPr>
          <w:rFonts w:ascii="Calibri" w:eastAsia="Arial" w:hAnsi="Calibri" w:cs="Calibri"/>
        </w:rPr>
        <w:t>ção de</w:t>
      </w:r>
      <w:r w:rsidRPr="001A3036">
        <w:rPr>
          <w:rFonts w:ascii="Calibri" w:eastAsia="Arial" w:hAnsi="Calibri" w:cs="Calibri"/>
        </w:rPr>
        <w:t xml:space="preserve"> serviços de tradução de documentos</w:t>
      </w:r>
      <w:r w:rsidR="00E81B84">
        <w:rPr>
          <w:rFonts w:ascii="Calibri" w:eastAsia="Arial" w:hAnsi="Calibri" w:cs="Calibri"/>
        </w:rPr>
        <w:t>,</w:t>
      </w:r>
      <w:r w:rsidRPr="001A3036">
        <w:rPr>
          <w:rFonts w:ascii="Calibri" w:eastAsia="Arial" w:hAnsi="Calibri" w:cs="Calibri"/>
        </w:rPr>
        <w:t xml:space="preserve"> quando necessário;</w:t>
      </w:r>
    </w:p>
    <w:p w:rsidR="006C5897" w:rsidRPr="001A3036" w:rsidRDefault="006C5897" w:rsidP="001A3036">
      <w:pPr>
        <w:widowControl w:val="0"/>
        <w:jc w:val="both"/>
        <w:rPr>
          <w:rFonts w:ascii="Calibri" w:eastAsia="Arial" w:hAnsi="Calibri" w:cs="Calibri"/>
        </w:rPr>
      </w:pPr>
    </w:p>
    <w:p w:rsidR="006C5897" w:rsidRPr="001A3036" w:rsidRDefault="006C5897" w:rsidP="001A3036">
      <w:pPr>
        <w:widowControl w:val="0"/>
        <w:jc w:val="both"/>
        <w:rPr>
          <w:rFonts w:ascii="Calibri" w:eastAsia="Arial" w:hAnsi="Calibri" w:cs="Calibri"/>
        </w:rPr>
      </w:pPr>
      <w:r w:rsidRPr="001A3036">
        <w:rPr>
          <w:rFonts w:ascii="Calibri" w:eastAsia="Arial" w:hAnsi="Calibri" w:cs="Calibri"/>
        </w:rPr>
        <w:t xml:space="preserve">IV </w:t>
      </w:r>
      <w:r w:rsidR="00E81B84">
        <w:rPr>
          <w:rFonts w:ascii="Calibri" w:eastAsia="Arial" w:hAnsi="Calibri" w:cs="Calibri"/>
        </w:rPr>
        <w:t>-</w:t>
      </w:r>
      <w:r w:rsidRPr="001A3036">
        <w:rPr>
          <w:rFonts w:ascii="Calibri" w:eastAsia="Arial" w:hAnsi="Calibri" w:cs="Calibri"/>
        </w:rPr>
        <w:t xml:space="preserve"> </w:t>
      </w:r>
      <w:r w:rsidR="00E81B84">
        <w:rPr>
          <w:rFonts w:ascii="Calibri" w:eastAsia="Arial" w:hAnsi="Calibri" w:cs="Calibri"/>
        </w:rPr>
        <w:t>Propor e instruir a c</w:t>
      </w:r>
      <w:r w:rsidR="00E81B84" w:rsidRPr="001A3036">
        <w:rPr>
          <w:rFonts w:ascii="Calibri" w:eastAsia="Arial" w:hAnsi="Calibri" w:cs="Calibri"/>
        </w:rPr>
        <w:t>ontrata</w:t>
      </w:r>
      <w:r w:rsidR="00E81B84">
        <w:rPr>
          <w:rFonts w:ascii="Calibri" w:eastAsia="Arial" w:hAnsi="Calibri" w:cs="Calibri"/>
        </w:rPr>
        <w:t xml:space="preserve">ção </w:t>
      </w:r>
      <w:r w:rsidR="00E81B84">
        <w:rPr>
          <w:rFonts w:ascii="Calibri" w:eastAsia="Arial" w:hAnsi="Calibri" w:cs="Calibri"/>
        </w:rPr>
        <w:t>de</w:t>
      </w:r>
      <w:r w:rsidRPr="001A3036">
        <w:rPr>
          <w:rFonts w:ascii="Calibri" w:eastAsia="Arial" w:hAnsi="Calibri" w:cs="Calibri"/>
        </w:rPr>
        <w:t xml:space="preserve"> serviços de legendagem e/ou </w:t>
      </w:r>
      <w:r w:rsidR="00E81B84">
        <w:rPr>
          <w:rFonts w:ascii="Calibri" w:eastAsia="Arial" w:hAnsi="Calibri" w:cs="Calibri"/>
        </w:rPr>
        <w:t xml:space="preserve">de </w:t>
      </w:r>
      <w:r w:rsidRPr="001A3036">
        <w:rPr>
          <w:rFonts w:ascii="Calibri" w:eastAsia="Arial" w:hAnsi="Calibri" w:cs="Calibri"/>
        </w:rPr>
        <w:t>tradução simultânea</w:t>
      </w:r>
      <w:r w:rsidR="00E81B84">
        <w:rPr>
          <w:rFonts w:ascii="Calibri" w:eastAsia="Arial" w:hAnsi="Calibri" w:cs="Calibri"/>
        </w:rPr>
        <w:t>,</w:t>
      </w:r>
      <w:r w:rsidRPr="001A3036">
        <w:rPr>
          <w:rFonts w:ascii="Calibri" w:eastAsia="Arial" w:hAnsi="Calibri" w:cs="Calibri"/>
        </w:rPr>
        <w:t xml:space="preserve"> quando necessário;</w:t>
      </w:r>
    </w:p>
    <w:p w:rsidR="006C5897" w:rsidRPr="001A3036" w:rsidRDefault="006C5897" w:rsidP="001A3036">
      <w:pPr>
        <w:widowControl w:val="0"/>
        <w:jc w:val="both"/>
        <w:rPr>
          <w:rFonts w:ascii="Calibri" w:eastAsia="Arial" w:hAnsi="Calibri" w:cs="Calibri"/>
        </w:rPr>
      </w:pPr>
    </w:p>
    <w:p w:rsidR="006C5897" w:rsidRPr="001A3036" w:rsidRDefault="006C5897" w:rsidP="001A3036">
      <w:pPr>
        <w:widowControl w:val="0"/>
        <w:jc w:val="both"/>
        <w:rPr>
          <w:rFonts w:ascii="Calibri" w:eastAsia="Arial" w:hAnsi="Calibri" w:cs="Calibri"/>
        </w:rPr>
      </w:pPr>
      <w:r w:rsidRPr="001A3036">
        <w:rPr>
          <w:rFonts w:ascii="Calibri" w:eastAsia="Arial" w:hAnsi="Calibri" w:cs="Calibri"/>
        </w:rPr>
        <w:t xml:space="preserve">V </w:t>
      </w:r>
      <w:r w:rsidR="00E81B84">
        <w:rPr>
          <w:rFonts w:ascii="Calibri" w:eastAsia="Arial" w:hAnsi="Calibri" w:cs="Calibri"/>
        </w:rPr>
        <w:t>-</w:t>
      </w:r>
      <w:r w:rsidRPr="001A3036">
        <w:rPr>
          <w:rFonts w:ascii="Calibri" w:eastAsia="Arial" w:hAnsi="Calibri" w:cs="Calibri"/>
        </w:rPr>
        <w:t xml:space="preserve"> Acompanhar todas as tratativas com a organização do evento;</w:t>
      </w:r>
    </w:p>
    <w:p w:rsidR="006C5897" w:rsidRPr="001A3036" w:rsidRDefault="006C5897" w:rsidP="001A3036">
      <w:pPr>
        <w:widowControl w:val="0"/>
        <w:jc w:val="both"/>
        <w:rPr>
          <w:rFonts w:ascii="Calibri" w:eastAsia="Arial" w:hAnsi="Calibri" w:cs="Calibri"/>
        </w:rPr>
      </w:pPr>
    </w:p>
    <w:p w:rsidR="006C5897" w:rsidRPr="001A3036" w:rsidRDefault="006C5897" w:rsidP="001A3036">
      <w:pPr>
        <w:widowControl w:val="0"/>
        <w:jc w:val="both"/>
        <w:rPr>
          <w:rFonts w:ascii="Calibri" w:eastAsia="Arial" w:hAnsi="Calibri" w:cs="Calibri"/>
        </w:rPr>
      </w:pPr>
      <w:r w:rsidRPr="001A3036">
        <w:rPr>
          <w:rFonts w:ascii="Calibri" w:eastAsia="Arial" w:hAnsi="Calibri" w:cs="Calibri"/>
        </w:rPr>
        <w:t xml:space="preserve">VI </w:t>
      </w:r>
      <w:r w:rsidR="00E81B84">
        <w:rPr>
          <w:rFonts w:ascii="Calibri" w:eastAsia="Arial" w:hAnsi="Calibri" w:cs="Calibri"/>
        </w:rPr>
        <w:t>-</w:t>
      </w:r>
      <w:r w:rsidRPr="001A3036">
        <w:rPr>
          <w:rFonts w:ascii="Calibri" w:eastAsia="Arial" w:hAnsi="Calibri" w:cs="Calibri"/>
        </w:rPr>
        <w:t xml:space="preserve"> Comunicar o Gabinete da Presidência sobre os andamentos dos trabalhos por meio de relatórios descritivos;</w:t>
      </w:r>
    </w:p>
    <w:p w:rsidR="006C5897" w:rsidRPr="001A3036" w:rsidRDefault="006C5897" w:rsidP="001A3036">
      <w:pPr>
        <w:rPr>
          <w:rFonts w:ascii="Calibri" w:eastAsia="Times New Roman" w:hAnsi="Calibri" w:cs="Calibri"/>
          <w:lang w:eastAsia="pt-BR"/>
        </w:rPr>
      </w:pPr>
    </w:p>
    <w:p w:rsidR="006C5897" w:rsidRPr="001A3036" w:rsidRDefault="006C5897" w:rsidP="001A3036">
      <w:pPr>
        <w:widowControl w:val="0"/>
        <w:jc w:val="both"/>
        <w:rPr>
          <w:rFonts w:ascii="Calibri" w:hAnsi="Calibri" w:cs="Calibri"/>
        </w:rPr>
      </w:pPr>
      <w:r w:rsidRPr="001A3036">
        <w:rPr>
          <w:rFonts w:ascii="Calibri" w:hAnsi="Calibri" w:cs="Calibri"/>
        </w:rPr>
        <w:t xml:space="preserve">VII </w:t>
      </w:r>
      <w:r w:rsidR="00E81B84">
        <w:rPr>
          <w:rFonts w:ascii="Calibri" w:hAnsi="Calibri" w:cs="Calibri"/>
        </w:rPr>
        <w:t>-</w:t>
      </w:r>
      <w:r w:rsidRPr="001A3036">
        <w:rPr>
          <w:rFonts w:ascii="Calibri" w:hAnsi="Calibri" w:cs="Calibri"/>
        </w:rPr>
        <w:t xml:space="preserve"> Na primeira reunião do GT serão eleitos o Coordenador e Coordenador Adjunto e será elaborado o cronograma dos trabalhos. </w:t>
      </w:r>
    </w:p>
    <w:p w:rsidR="006C5897" w:rsidRPr="001A3036" w:rsidRDefault="006C5897" w:rsidP="001A3036">
      <w:pPr>
        <w:widowControl w:val="0"/>
        <w:jc w:val="both"/>
        <w:rPr>
          <w:rFonts w:ascii="Calibri" w:eastAsia="Arial" w:hAnsi="Calibri" w:cs="Calibri"/>
        </w:rPr>
      </w:pPr>
    </w:p>
    <w:p w:rsidR="006C5897" w:rsidRPr="001A3036" w:rsidRDefault="006C5897" w:rsidP="001A3036">
      <w:pPr>
        <w:shd w:val="clear" w:color="auto" w:fill="FFFFFF"/>
        <w:jc w:val="both"/>
        <w:rPr>
          <w:rFonts w:ascii="Calibri" w:hAnsi="Calibri" w:cs="Calibri"/>
        </w:rPr>
      </w:pPr>
      <w:r w:rsidRPr="001A3036">
        <w:rPr>
          <w:rFonts w:ascii="Calibri" w:hAnsi="Calibri" w:cs="Calibri"/>
        </w:rPr>
        <w:t>Art. 3° O Grupo de Trabalho será integrado pelos seguintes empregados do CAU/BR:</w:t>
      </w:r>
    </w:p>
    <w:p w:rsidR="006C5897" w:rsidRPr="001A3036" w:rsidRDefault="006C5897" w:rsidP="001A3036">
      <w:pPr>
        <w:widowControl w:val="0"/>
        <w:jc w:val="both"/>
        <w:rPr>
          <w:rFonts w:ascii="Calibri" w:hAnsi="Calibri" w:cs="Calibri"/>
        </w:rPr>
      </w:pPr>
    </w:p>
    <w:p w:rsidR="006C5897" w:rsidRPr="001A3036" w:rsidRDefault="006C5897" w:rsidP="001A3036">
      <w:pPr>
        <w:widowControl w:val="0"/>
        <w:jc w:val="both"/>
        <w:rPr>
          <w:rFonts w:ascii="Calibri" w:eastAsia="Times New Roman" w:hAnsi="Calibri" w:cs="Calibri"/>
          <w:lang w:eastAsia="pt-BR"/>
        </w:rPr>
      </w:pPr>
      <w:r w:rsidRPr="001A3036">
        <w:rPr>
          <w:rFonts w:ascii="Calibri" w:eastAsia="Times New Roman" w:hAnsi="Calibri" w:cs="Calibri"/>
          <w:lang w:eastAsia="pt-BR"/>
        </w:rPr>
        <w:t>I - JULIO ANTONIO DE OLIVEIRA MORENO;</w:t>
      </w:r>
    </w:p>
    <w:p w:rsidR="006C5897" w:rsidRPr="001A3036" w:rsidRDefault="006C5897" w:rsidP="001A3036">
      <w:pPr>
        <w:widowControl w:val="0"/>
        <w:jc w:val="both"/>
        <w:rPr>
          <w:rFonts w:ascii="Calibri" w:eastAsia="Times New Roman" w:hAnsi="Calibri" w:cs="Calibri"/>
          <w:lang w:eastAsia="pt-BR"/>
        </w:rPr>
      </w:pPr>
    </w:p>
    <w:p w:rsidR="006C5897" w:rsidRPr="001A3036" w:rsidRDefault="006C5897" w:rsidP="001A3036">
      <w:pPr>
        <w:widowControl w:val="0"/>
        <w:jc w:val="both"/>
        <w:rPr>
          <w:rFonts w:ascii="Calibri" w:eastAsia="Times New Roman" w:hAnsi="Calibri" w:cs="Calibri"/>
          <w:lang w:eastAsia="pt-BR"/>
        </w:rPr>
      </w:pPr>
      <w:r w:rsidRPr="001A3036">
        <w:rPr>
          <w:rFonts w:ascii="Calibri" w:eastAsia="Times New Roman" w:hAnsi="Calibri" w:cs="Calibri"/>
          <w:lang w:eastAsia="pt-BR"/>
        </w:rPr>
        <w:t>II - VIRGINIA MANFRINATO CAVALCANTE;</w:t>
      </w:r>
    </w:p>
    <w:p w:rsidR="006C5897" w:rsidRPr="001A3036" w:rsidRDefault="006C5897" w:rsidP="001A3036">
      <w:pPr>
        <w:widowControl w:val="0"/>
        <w:jc w:val="both"/>
        <w:rPr>
          <w:rFonts w:ascii="Calibri" w:eastAsia="Times New Roman" w:hAnsi="Calibri" w:cs="Calibri"/>
          <w:lang w:eastAsia="pt-BR"/>
        </w:rPr>
      </w:pPr>
    </w:p>
    <w:p w:rsidR="006C5897" w:rsidRPr="001A3036" w:rsidRDefault="006C5897" w:rsidP="001A3036">
      <w:pPr>
        <w:widowControl w:val="0"/>
        <w:jc w:val="both"/>
        <w:rPr>
          <w:rFonts w:ascii="Calibri" w:eastAsia="Times New Roman" w:hAnsi="Calibri" w:cs="Calibri"/>
          <w:lang w:eastAsia="pt-BR"/>
        </w:rPr>
      </w:pPr>
      <w:r w:rsidRPr="001A3036">
        <w:rPr>
          <w:rFonts w:ascii="Calibri" w:eastAsia="Times New Roman" w:hAnsi="Calibri" w:cs="Calibri"/>
          <w:lang w:eastAsia="pt-BR"/>
        </w:rPr>
        <w:t>III - RENATA PIRES ISAAC OFUGI</w:t>
      </w:r>
      <w:r w:rsidR="00E81B84">
        <w:rPr>
          <w:rFonts w:ascii="Calibri" w:eastAsia="Times New Roman" w:hAnsi="Calibri" w:cs="Calibri"/>
          <w:lang w:eastAsia="pt-BR"/>
        </w:rPr>
        <w:t>;</w:t>
      </w:r>
    </w:p>
    <w:p w:rsidR="006C5897" w:rsidRPr="001A3036" w:rsidRDefault="006C5897" w:rsidP="001A3036">
      <w:pPr>
        <w:widowControl w:val="0"/>
        <w:jc w:val="both"/>
        <w:rPr>
          <w:rFonts w:ascii="Calibri" w:eastAsia="Times New Roman" w:hAnsi="Calibri" w:cs="Calibri"/>
          <w:lang w:eastAsia="pt-BR"/>
        </w:rPr>
      </w:pPr>
    </w:p>
    <w:p w:rsidR="006C5897" w:rsidRPr="001A3036" w:rsidRDefault="006C5897" w:rsidP="001A3036">
      <w:pPr>
        <w:widowControl w:val="0"/>
        <w:jc w:val="both"/>
        <w:rPr>
          <w:rFonts w:ascii="Calibri" w:eastAsia="Times New Roman" w:hAnsi="Calibri" w:cs="Calibri"/>
          <w:lang w:eastAsia="pt-BR"/>
        </w:rPr>
      </w:pPr>
      <w:r w:rsidRPr="001A3036">
        <w:rPr>
          <w:rFonts w:ascii="Calibri" w:eastAsia="Times New Roman" w:hAnsi="Calibri" w:cs="Calibri"/>
          <w:lang w:eastAsia="pt-BR"/>
        </w:rPr>
        <w:t xml:space="preserve">IV </w:t>
      </w:r>
      <w:r w:rsidR="00E81B84">
        <w:rPr>
          <w:rFonts w:ascii="Calibri" w:eastAsia="Times New Roman" w:hAnsi="Calibri" w:cs="Calibri"/>
          <w:lang w:eastAsia="pt-BR"/>
        </w:rPr>
        <w:t>-</w:t>
      </w:r>
      <w:r w:rsidRPr="001A3036">
        <w:rPr>
          <w:rFonts w:ascii="Calibri" w:eastAsia="Times New Roman" w:hAnsi="Calibri" w:cs="Calibri"/>
          <w:lang w:eastAsia="pt-BR"/>
        </w:rPr>
        <w:t xml:space="preserve"> ANA LATERZA</w:t>
      </w:r>
      <w:r w:rsidR="00E81B84">
        <w:rPr>
          <w:rFonts w:ascii="Calibri" w:eastAsia="Times New Roman" w:hAnsi="Calibri" w:cs="Calibri"/>
          <w:lang w:eastAsia="pt-BR"/>
        </w:rPr>
        <w:t>;</w:t>
      </w:r>
    </w:p>
    <w:p w:rsidR="006C5897" w:rsidRPr="001A3036" w:rsidRDefault="006C5897" w:rsidP="001A3036">
      <w:pPr>
        <w:widowControl w:val="0"/>
        <w:jc w:val="both"/>
        <w:rPr>
          <w:rFonts w:ascii="Calibri" w:eastAsia="Times New Roman" w:hAnsi="Calibri" w:cs="Calibri"/>
          <w:lang w:eastAsia="pt-BR"/>
        </w:rPr>
      </w:pPr>
    </w:p>
    <w:p w:rsidR="006C5897" w:rsidRPr="001A3036" w:rsidRDefault="00E81B84" w:rsidP="001A3036">
      <w:pPr>
        <w:widowControl w:val="0"/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>V -</w:t>
      </w:r>
      <w:r w:rsidR="006C5897" w:rsidRPr="001A3036">
        <w:rPr>
          <w:rFonts w:ascii="Calibri" w:eastAsia="Times New Roman" w:hAnsi="Calibri" w:cs="Calibri"/>
          <w:lang w:eastAsia="pt-BR"/>
        </w:rPr>
        <w:t xml:space="preserve"> ANTONIO COUTO NUNES</w:t>
      </w:r>
      <w:r>
        <w:rPr>
          <w:rFonts w:ascii="Calibri" w:eastAsia="Times New Roman" w:hAnsi="Calibri" w:cs="Calibri"/>
          <w:lang w:eastAsia="pt-BR"/>
        </w:rPr>
        <w:t>;</w:t>
      </w:r>
    </w:p>
    <w:p w:rsidR="006C5897" w:rsidRPr="001A3036" w:rsidRDefault="006C5897" w:rsidP="001A3036">
      <w:pPr>
        <w:widowControl w:val="0"/>
        <w:jc w:val="both"/>
        <w:rPr>
          <w:rFonts w:ascii="Calibri" w:eastAsia="Times New Roman" w:hAnsi="Calibri" w:cs="Calibri"/>
          <w:lang w:eastAsia="pt-BR"/>
        </w:rPr>
      </w:pPr>
    </w:p>
    <w:p w:rsidR="006C5897" w:rsidRPr="001A3036" w:rsidRDefault="006C5897" w:rsidP="001A3036">
      <w:pPr>
        <w:widowControl w:val="0"/>
        <w:jc w:val="both"/>
        <w:rPr>
          <w:rFonts w:ascii="Calibri" w:eastAsia="Times New Roman" w:hAnsi="Calibri" w:cs="Calibri"/>
          <w:lang w:eastAsia="pt-BR"/>
        </w:rPr>
      </w:pPr>
      <w:r w:rsidRPr="001A3036">
        <w:rPr>
          <w:rFonts w:ascii="Calibri" w:eastAsia="Times New Roman" w:hAnsi="Calibri" w:cs="Calibri"/>
          <w:lang w:eastAsia="pt-BR"/>
        </w:rPr>
        <w:t xml:space="preserve">VI </w:t>
      </w:r>
      <w:r w:rsidR="00E81B84">
        <w:rPr>
          <w:rFonts w:ascii="Calibri" w:eastAsia="Times New Roman" w:hAnsi="Calibri" w:cs="Calibri"/>
          <w:lang w:eastAsia="pt-BR"/>
        </w:rPr>
        <w:t>-</w:t>
      </w:r>
      <w:r w:rsidRPr="001A3036">
        <w:rPr>
          <w:rFonts w:ascii="Calibri" w:eastAsia="Times New Roman" w:hAnsi="Calibri" w:cs="Calibri"/>
          <w:lang w:eastAsia="pt-BR"/>
        </w:rPr>
        <w:t xml:space="preserve"> BRUNA MARTI</w:t>
      </w:r>
      <w:r w:rsidR="00E81B84">
        <w:rPr>
          <w:rFonts w:ascii="Calibri" w:eastAsia="Times New Roman" w:hAnsi="Calibri" w:cs="Calibri"/>
          <w:lang w:eastAsia="pt-BR"/>
        </w:rPr>
        <w:t>N</w:t>
      </w:r>
      <w:r w:rsidRPr="001A3036">
        <w:rPr>
          <w:rFonts w:ascii="Calibri" w:eastAsia="Times New Roman" w:hAnsi="Calibri" w:cs="Calibri"/>
          <w:lang w:eastAsia="pt-BR"/>
        </w:rPr>
        <w:t>S BAIS</w:t>
      </w:r>
      <w:r w:rsidR="00E81B84">
        <w:rPr>
          <w:rFonts w:ascii="Calibri" w:eastAsia="Times New Roman" w:hAnsi="Calibri" w:cs="Calibri"/>
          <w:lang w:eastAsia="pt-BR"/>
        </w:rPr>
        <w:t>;</w:t>
      </w:r>
    </w:p>
    <w:p w:rsidR="006C5897" w:rsidRPr="001A3036" w:rsidRDefault="006C5897" w:rsidP="001A3036">
      <w:pPr>
        <w:widowControl w:val="0"/>
        <w:jc w:val="both"/>
        <w:rPr>
          <w:rFonts w:ascii="Calibri" w:eastAsia="Times New Roman" w:hAnsi="Calibri" w:cs="Calibri"/>
          <w:lang w:eastAsia="pt-BR"/>
        </w:rPr>
      </w:pPr>
    </w:p>
    <w:p w:rsidR="006C5897" w:rsidRPr="001A3036" w:rsidRDefault="00E81B84" w:rsidP="001A3036">
      <w:pPr>
        <w:widowControl w:val="0"/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>VII -</w:t>
      </w:r>
      <w:r w:rsidR="006C5897" w:rsidRPr="001A3036">
        <w:rPr>
          <w:rFonts w:ascii="Calibri" w:eastAsia="Times New Roman" w:hAnsi="Calibri" w:cs="Calibri"/>
          <w:lang w:eastAsia="pt-BR"/>
        </w:rPr>
        <w:t xml:space="preserve"> DANIELE DE CÁSSIA GONDEK</w:t>
      </w:r>
      <w:r>
        <w:rPr>
          <w:rFonts w:ascii="Calibri" w:eastAsia="Times New Roman" w:hAnsi="Calibri" w:cs="Calibri"/>
          <w:lang w:eastAsia="pt-BR"/>
        </w:rPr>
        <w:t>;</w:t>
      </w:r>
    </w:p>
    <w:p w:rsidR="006C5897" w:rsidRPr="001A3036" w:rsidRDefault="006C5897" w:rsidP="001A3036">
      <w:pPr>
        <w:widowControl w:val="0"/>
        <w:jc w:val="both"/>
        <w:rPr>
          <w:rFonts w:ascii="Calibri" w:eastAsia="Times New Roman" w:hAnsi="Calibri" w:cs="Calibri"/>
          <w:lang w:eastAsia="pt-BR"/>
        </w:rPr>
      </w:pPr>
    </w:p>
    <w:p w:rsidR="00BE6FA9" w:rsidRDefault="00BE6FA9" w:rsidP="001A3036">
      <w:pPr>
        <w:widowControl w:val="0"/>
        <w:jc w:val="both"/>
        <w:rPr>
          <w:rFonts w:ascii="Calibri" w:eastAsia="Times New Roman" w:hAnsi="Calibri" w:cs="Calibri"/>
          <w:lang w:eastAsia="pt-BR"/>
        </w:rPr>
      </w:pPr>
    </w:p>
    <w:p w:rsidR="006C5897" w:rsidRPr="001A3036" w:rsidRDefault="006C5897" w:rsidP="001A3036">
      <w:pPr>
        <w:widowControl w:val="0"/>
        <w:jc w:val="both"/>
        <w:rPr>
          <w:rFonts w:ascii="Calibri" w:eastAsia="Times New Roman" w:hAnsi="Calibri" w:cs="Calibri"/>
          <w:lang w:eastAsia="pt-BR"/>
        </w:rPr>
      </w:pPr>
      <w:r w:rsidRPr="001A3036">
        <w:rPr>
          <w:rFonts w:ascii="Calibri" w:eastAsia="Times New Roman" w:hAnsi="Calibri" w:cs="Calibri"/>
          <w:lang w:eastAsia="pt-BR"/>
        </w:rPr>
        <w:t xml:space="preserve">VIII </w:t>
      </w:r>
      <w:r w:rsidR="00E81B84">
        <w:rPr>
          <w:rFonts w:ascii="Calibri" w:eastAsia="Times New Roman" w:hAnsi="Calibri" w:cs="Calibri"/>
          <w:lang w:eastAsia="pt-BR"/>
        </w:rPr>
        <w:t>-</w:t>
      </w:r>
      <w:r w:rsidRPr="001A3036">
        <w:rPr>
          <w:rFonts w:ascii="Calibri" w:eastAsia="Times New Roman" w:hAnsi="Calibri" w:cs="Calibri"/>
          <w:lang w:eastAsia="pt-BR"/>
        </w:rPr>
        <w:t xml:space="preserve"> LEONARDO LAGES ECCHEVERRIA</w:t>
      </w:r>
      <w:r w:rsidR="00E81B84">
        <w:rPr>
          <w:rFonts w:ascii="Calibri" w:eastAsia="Times New Roman" w:hAnsi="Calibri" w:cs="Calibri"/>
          <w:lang w:eastAsia="pt-BR"/>
        </w:rPr>
        <w:t>.</w:t>
      </w:r>
      <w:r w:rsidRPr="001A3036">
        <w:rPr>
          <w:rFonts w:ascii="Calibri" w:eastAsia="Times New Roman" w:hAnsi="Calibri" w:cs="Calibri"/>
          <w:lang w:eastAsia="pt-BR"/>
        </w:rPr>
        <w:t xml:space="preserve"> </w:t>
      </w:r>
    </w:p>
    <w:p w:rsidR="006C5897" w:rsidRPr="001A3036" w:rsidRDefault="006C5897" w:rsidP="001A3036">
      <w:pPr>
        <w:widowControl w:val="0"/>
        <w:jc w:val="both"/>
        <w:rPr>
          <w:rFonts w:ascii="Calibri" w:eastAsia="Times New Roman" w:hAnsi="Calibri" w:cs="Calibri"/>
          <w:lang w:eastAsia="pt-BR"/>
        </w:rPr>
      </w:pPr>
    </w:p>
    <w:p w:rsidR="006C5897" w:rsidRPr="001A3036" w:rsidRDefault="006C5897" w:rsidP="001A3036">
      <w:pPr>
        <w:widowControl w:val="0"/>
        <w:jc w:val="both"/>
        <w:rPr>
          <w:rFonts w:ascii="Calibri" w:hAnsi="Calibri" w:cs="Calibri"/>
        </w:rPr>
      </w:pPr>
      <w:r w:rsidRPr="001A3036">
        <w:rPr>
          <w:rFonts w:ascii="Calibri" w:hAnsi="Calibri" w:cs="Calibri"/>
        </w:rPr>
        <w:t xml:space="preserve">Art. </w:t>
      </w:r>
      <w:r w:rsidR="00E81B84">
        <w:rPr>
          <w:rFonts w:ascii="Calibri" w:hAnsi="Calibri" w:cs="Calibri"/>
        </w:rPr>
        <w:t>4°</w:t>
      </w:r>
      <w:r w:rsidRPr="001A3036">
        <w:rPr>
          <w:rFonts w:ascii="Calibri" w:hAnsi="Calibri" w:cs="Calibri"/>
        </w:rPr>
        <w:t xml:space="preserve"> Os trabalhos deverão ser realizados preferencialmente durante o horário normal de trabalho, podendo ser utilizadas horas extras de </w:t>
      </w:r>
      <w:r w:rsidR="00E81B84">
        <w:rPr>
          <w:rFonts w:ascii="Calibri" w:hAnsi="Calibri" w:cs="Calibri"/>
        </w:rPr>
        <w:t>trabalho caso justificáveis.</w:t>
      </w:r>
    </w:p>
    <w:p w:rsidR="006C5897" w:rsidRPr="001A3036" w:rsidRDefault="006C5897" w:rsidP="001A3036">
      <w:pPr>
        <w:widowControl w:val="0"/>
        <w:jc w:val="both"/>
        <w:rPr>
          <w:rFonts w:ascii="Calibri" w:hAnsi="Calibri" w:cs="Calibri"/>
        </w:rPr>
      </w:pPr>
    </w:p>
    <w:p w:rsidR="006C5897" w:rsidRPr="001A3036" w:rsidRDefault="006C5897" w:rsidP="001A3036">
      <w:pPr>
        <w:widowControl w:val="0"/>
        <w:jc w:val="both"/>
        <w:rPr>
          <w:rFonts w:ascii="Calibri" w:eastAsia="Times New Roman" w:hAnsi="Calibri" w:cs="Calibri"/>
          <w:lang w:eastAsia="pt-BR"/>
        </w:rPr>
      </w:pPr>
      <w:r w:rsidRPr="001A3036">
        <w:rPr>
          <w:rFonts w:ascii="Calibri" w:eastAsia="Times New Roman" w:hAnsi="Calibri" w:cs="Calibri"/>
          <w:lang w:eastAsia="pt-BR"/>
        </w:rPr>
        <w:t xml:space="preserve">Art. </w:t>
      </w:r>
      <w:r w:rsidR="00E81B84">
        <w:rPr>
          <w:rFonts w:ascii="Calibri" w:eastAsia="Times New Roman" w:hAnsi="Calibri" w:cs="Calibri"/>
          <w:lang w:eastAsia="pt-BR"/>
        </w:rPr>
        <w:t>5°</w:t>
      </w:r>
      <w:r w:rsidRPr="001A3036">
        <w:rPr>
          <w:rFonts w:ascii="Calibri" w:eastAsia="Times New Roman" w:hAnsi="Calibri" w:cs="Calibri"/>
          <w:lang w:eastAsia="pt-BR"/>
        </w:rPr>
        <w:t xml:space="preserve"> </w:t>
      </w:r>
      <w:r w:rsidR="00BE6FA9">
        <w:rPr>
          <w:rFonts w:ascii="Calibri" w:eastAsia="Times New Roman" w:hAnsi="Calibri" w:cs="Calibri"/>
          <w:lang w:eastAsia="pt-BR"/>
        </w:rPr>
        <w:t xml:space="preserve">A designação de que trata esta Portaria abrange as atribuições previstas no art. 2° e se estenderá às </w:t>
      </w:r>
      <w:r w:rsidRPr="001A3036">
        <w:rPr>
          <w:rFonts w:ascii="Calibri" w:eastAsia="Times New Roman" w:hAnsi="Calibri" w:cs="Calibri"/>
          <w:lang w:eastAsia="pt-BR"/>
        </w:rPr>
        <w:t>etapas de pós</w:t>
      </w:r>
      <w:r w:rsidR="00BE6FA9">
        <w:rPr>
          <w:rFonts w:ascii="Calibri" w:eastAsia="Times New Roman" w:hAnsi="Calibri" w:cs="Calibri"/>
          <w:lang w:eastAsia="pt-BR"/>
        </w:rPr>
        <w:t>-</w:t>
      </w:r>
      <w:r w:rsidRPr="001A3036">
        <w:rPr>
          <w:rFonts w:ascii="Calibri" w:eastAsia="Times New Roman" w:hAnsi="Calibri" w:cs="Calibri"/>
          <w:lang w:eastAsia="pt-BR"/>
        </w:rPr>
        <w:t xml:space="preserve">produção do evento até 30 de agosto de 2021, </w:t>
      </w:r>
      <w:r w:rsidRPr="001A3036">
        <w:rPr>
          <w:rFonts w:ascii="Calibri" w:eastAsia="Arial" w:hAnsi="Calibri" w:cs="Calibri"/>
        </w:rPr>
        <w:t>podendo esse prazo ser prorrogado, desde que fundamentada a motivação para tal prorrogação</w:t>
      </w:r>
      <w:r w:rsidR="00BE6FA9">
        <w:rPr>
          <w:rFonts w:ascii="Calibri" w:eastAsia="Arial" w:hAnsi="Calibri" w:cs="Calibri"/>
        </w:rPr>
        <w:t>.</w:t>
      </w:r>
    </w:p>
    <w:p w:rsidR="006C5897" w:rsidRPr="001A3036" w:rsidRDefault="006C5897" w:rsidP="001A3036">
      <w:pPr>
        <w:widowControl w:val="0"/>
        <w:jc w:val="both"/>
        <w:rPr>
          <w:rFonts w:ascii="Calibri" w:eastAsia="Times New Roman" w:hAnsi="Calibri" w:cs="Calibri"/>
          <w:lang w:eastAsia="pt-BR"/>
        </w:rPr>
      </w:pPr>
    </w:p>
    <w:p w:rsidR="006C5897" w:rsidRPr="001A3036" w:rsidRDefault="006C5897" w:rsidP="001A3036">
      <w:pPr>
        <w:jc w:val="both"/>
        <w:rPr>
          <w:rFonts w:ascii="Calibri" w:eastAsia="Calibri" w:hAnsi="Calibri" w:cs="Calibri"/>
        </w:rPr>
      </w:pPr>
      <w:r w:rsidRPr="001A3036">
        <w:rPr>
          <w:rFonts w:ascii="Calibri" w:eastAsia="Times New Roman" w:hAnsi="Calibri" w:cs="Calibri"/>
          <w:lang w:eastAsia="pt-BR"/>
        </w:rPr>
        <w:t xml:space="preserve">Art. </w:t>
      </w:r>
      <w:r w:rsidR="00BE6FA9">
        <w:rPr>
          <w:rFonts w:ascii="Calibri" w:eastAsia="Times New Roman" w:hAnsi="Calibri" w:cs="Calibri"/>
          <w:lang w:eastAsia="pt-BR"/>
        </w:rPr>
        <w:t>6</w:t>
      </w:r>
      <w:r w:rsidRPr="001A3036">
        <w:rPr>
          <w:rFonts w:ascii="Calibri" w:eastAsia="Times New Roman" w:hAnsi="Calibri" w:cs="Calibri"/>
          <w:lang w:eastAsia="pt-BR"/>
        </w:rPr>
        <w:t xml:space="preserve">° </w:t>
      </w:r>
      <w:r w:rsidRPr="001A3036">
        <w:rPr>
          <w:rFonts w:ascii="Calibri" w:eastAsia="Calibri" w:hAnsi="Calibri" w:cs="Calibri"/>
        </w:rPr>
        <w:t xml:space="preserve">Esta Portaria entra em vigor na data de sua publicação no sítio eletrônico do CAU/BR na Rede Mundial de Computadores (Internet), no endereço </w:t>
      </w:r>
      <w:hyperlink r:id="rId8" w:history="1">
        <w:r w:rsidRPr="001A3036">
          <w:rPr>
            <w:rFonts w:ascii="Calibri" w:eastAsia="Calibri" w:hAnsi="Calibri" w:cs="Calibri"/>
          </w:rPr>
          <w:t>www.caubr.gov.br</w:t>
        </w:r>
      </w:hyperlink>
      <w:r w:rsidRPr="001A3036">
        <w:rPr>
          <w:rFonts w:ascii="Calibri" w:eastAsia="Calibri" w:hAnsi="Calibri" w:cs="Calibri"/>
        </w:rPr>
        <w:t>,</w:t>
      </w:r>
      <w:r w:rsidRPr="001A3036">
        <w:rPr>
          <w:rFonts w:ascii="Calibri" w:eastAsia="Calibri" w:hAnsi="Calibri" w:cs="Calibri"/>
          <w:bCs/>
        </w:rPr>
        <w:t xml:space="preserve"> com efeitos a partir de 1° de maio de 2021</w:t>
      </w:r>
      <w:r w:rsidRPr="001A3036">
        <w:rPr>
          <w:rFonts w:ascii="Calibri" w:eastAsia="Calibri" w:hAnsi="Calibri" w:cs="Calibri"/>
        </w:rPr>
        <w:t>.</w:t>
      </w:r>
    </w:p>
    <w:p w:rsidR="006C5897" w:rsidRPr="001A3036" w:rsidRDefault="006C5897" w:rsidP="001A3036">
      <w:pPr>
        <w:jc w:val="both"/>
        <w:rPr>
          <w:rFonts w:ascii="Calibri" w:eastAsia="Calibri" w:hAnsi="Calibri" w:cs="Calibri"/>
        </w:rPr>
      </w:pPr>
    </w:p>
    <w:p w:rsidR="006C5897" w:rsidRPr="001A3036" w:rsidRDefault="006C5897" w:rsidP="001A3036">
      <w:pPr>
        <w:jc w:val="center"/>
        <w:rPr>
          <w:rFonts w:ascii="Calibri" w:eastAsia="Times New Roman" w:hAnsi="Calibri" w:cs="Calibri"/>
          <w:lang w:eastAsia="pt-BR"/>
        </w:rPr>
      </w:pPr>
      <w:r w:rsidRPr="001A3036">
        <w:rPr>
          <w:rFonts w:ascii="Calibri" w:eastAsia="Times New Roman" w:hAnsi="Calibri" w:cs="Calibri"/>
          <w:lang w:eastAsia="pt-BR"/>
        </w:rPr>
        <w:t xml:space="preserve">Brasília, </w:t>
      </w:r>
      <w:r w:rsidR="00BE6FA9">
        <w:rPr>
          <w:rFonts w:ascii="Calibri" w:eastAsia="Times New Roman" w:hAnsi="Calibri" w:cs="Calibri"/>
          <w:lang w:eastAsia="pt-BR"/>
        </w:rPr>
        <w:t>9</w:t>
      </w:r>
      <w:r w:rsidRPr="001A3036">
        <w:rPr>
          <w:rFonts w:ascii="Calibri" w:eastAsia="Times New Roman" w:hAnsi="Calibri" w:cs="Calibri"/>
          <w:lang w:eastAsia="pt-BR"/>
        </w:rPr>
        <w:t xml:space="preserve"> de </w:t>
      </w:r>
      <w:r w:rsidR="00BE6FA9">
        <w:rPr>
          <w:rFonts w:ascii="Calibri" w:eastAsia="Times New Roman" w:hAnsi="Calibri" w:cs="Calibri"/>
          <w:lang w:eastAsia="pt-BR"/>
        </w:rPr>
        <w:t>junho</w:t>
      </w:r>
      <w:r w:rsidRPr="001A3036">
        <w:rPr>
          <w:rFonts w:ascii="Calibri" w:eastAsia="Times New Roman" w:hAnsi="Calibri" w:cs="Calibri"/>
          <w:lang w:eastAsia="pt-BR"/>
        </w:rPr>
        <w:t xml:space="preserve"> de 2021.</w:t>
      </w:r>
    </w:p>
    <w:p w:rsidR="006C5897" w:rsidRPr="001A3036" w:rsidRDefault="006C5897" w:rsidP="001A3036">
      <w:pPr>
        <w:jc w:val="center"/>
        <w:rPr>
          <w:rFonts w:ascii="Calibri" w:eastAsia="Times New Roman" w:hAnsi="Calibri" w:cs="Calibri"/>
          <w:b/>
          <w:lang w:eastAsia="pt-BR"/>
        </w:rPr>
      </w:pPr>
    </w:p>
    <w:p w:rsidR="006C5897" w:rsidRDefault="006C5897" w:rsidP="001A3036">
      <w:pPr>
        <w:jc w:val="center"/>
        <w:rPr>
          <w:rFonts w:ascii="Calibri" w:eastAsia="Times New Roman" w:hAnsi="Calibri" w:cs="Calibri"/>
          <w:b/>
          <w:lang w:eastAsia="pt-BR"/>
        </w:rPr>
      </w:pPr>
    </w:p>
    <w:p w:rsidR="00BE6FA9" w:rsidRPr="001A3036" w:rsidRDefault="00BE6FA9" w:rsidP="001A3036">
      <w:pPr>
        <w:jc w:val="center"/>
        <w:rPr>
          <w:rFonts w:ascii="Calibri" w:eastAsia="Times New Roman" w:hAnsi="Calibri" w:cs="Calibri"/>
          <w:b/>
          <w:lang w:eastAsia="pt-BR"/>
        </w:rPr>
      </w:pPr>
    </w:p>
    <w:p w:rsidR="006C5897" w:rsidRPr="00BE6FA9" w:rsidRDefault="006C5897" w:rsidP="001A3036">
      <w:pPr>
        <w:jc w:val="center"/>
        <w:rPr>
          <w:rFonts w:ascii="Calibri" w:eastAsia="Times New Roman" w:hAnsi="Calibri" w:cs="Calibri"/>
          <w:sz w:val="20"/>
          <w:lang w:eastAsia="pt-BR"/>
        </w:rPr>
      </w:pPr>
      <w:bookmarkStart w:id="0" w:name="_GoBack"/>
      <w:r w:rsidRPr="00BE6FA9">
        <w:rPr>
          <w:rFonts w:ascii="Calibri" w:eastAsia="Times New Roman" w:hAnsi="Calibri" w:cs="Calibri"/>
          <w:sz w:val="20"/>
          <w:lang w:eastAsia="pt-BR"/>
        </w:rPr>
        <w:t>(</w:t>
      </w:r>
      <w:proofErr w:type="gramStart"/>
      <w:r w:rsidRPr="00BE6FA9">
        <w:rPr>
          <w:rFonts w:ascii="Calibri" w:eastAsia="Times New Roman" w:hAnsi="Calibri" w:cs="Calibri"/>
          <w:sz w:val="20"/>
          <w:lang w:eastAsia="pt-BR"/>
        </w:rPr>
        <w:t>assinado</w:t>
      </w:r>
      <w:proofErr w:type="gramEnd"/>
      <w:r w:rsidRPr="00BE6FA9">
        <w:rPr>
          <w:rFonts w:ascii="Calibri" w:eastAsia="Times New Roman" w:hAnsi="Calibri" w:cs="Calibri"/>
          <w:sz w:val="20"/>
          <w:lang w:eastAsia="pt-BR"/>
        </w:rPr>
        <w:t xml:space="preserve"> digitalmente)</w:t>
      </w:r>
    </w:p>
    <w:bookmarkEnd w:id="0"/>
    <w:p w:rsidR="006C5897" w:rsidRPr="001A3036" w:rsidRDefault="006C5897" w:rsidP="001A3036">
      <w:pPr>
        <w:jc w:val="center"/>
        <w:rPr>
          <w:rFonts w:ascii="Calibri" w:eastAsia="Times New Roman" w:hAnsi="Calibri" w:cs="Calibri"/>
          <w:b/>
          <w:lang w:eastAsia="pt-BR"/>
        </w:rPr>
      </w:pPr>
      <w:r w:rsidRPr="001A3036">
        <w:rPr>
          <w:rFonts w:ascii="Calibri" w:eastAsia="Times New Roman" w:hAnsi="Calibri" w:cs="Calibri"/>
          <w:b/>
          <w:lang w:eastAsia="pt-BR"/>
        </w:rPr>
        <w:t>NADIA SOMEKH</w:t>
      </w:r>
    </w:p>
    <w:p w:rsidR="006C5897" w:rsidRPr="001A3036" w:rsidRDefault="006C5897" w:rsidP="001A3036">
      <w:pPr>
        <w:jc w:val="center"/>
        <w:rPr>
          <w:rFonts w:ascii="Calibri" w:hAnsi="Calibri" w:cs="Calibri"/>
        </w:rPr>
      </w:pPr>
      <w:r w:rsidRPr="001A3036">
        <w:rPr>
          <w:rFonts w:ascii="Calibri" w:eastAsia="Times New Roman" w:hAnsi="Calibri" w:cs="Calibri"/>
          <w:lang w:eastAsia="pt-BR"/>
        </w:rPr>
        <w:t>Presidente do CAU/BR</w:t>
      </w:r>
    </w:p>
    <w:p w:rsidR="006C5897" w:rsidRPr="001A3036" w:rsidRDefault="006C5897" w:rsidP="001A3036">
      <w:pPr>
        <w:jc w:val="both"/>
        <w:rPr>
          <w:rFonts w:ascii="Calibri" w:hAnsi="Calibri" w:cs="Calibri"/>
        </w:rPr>
      </w:pPr>
    </w:p>
    <w:p w:rsidR="005A4C4E" w:rsidRPr="001A3036" w:rsidRDefault="005A4C4E" w:rsidP="001A3036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sectPr w:rsidR="005A4C4E" w:rsidRPr="001A3036" w:rsidSect="007611D7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418" w:right="1134" w:bottom="1559" w:left="1701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733" w:rsidRDefault="00C86733">
      <w:r>
        <w:separator/>
      </w:r>
    </w:p>
  </w:endnote>
  <w:endnote w:type="continuationSeparator" w:id="0">
    <w:p w:rsidR="00C86733" w:rsidRDefault="00C86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6EC" w:rsidRDefault="003A76EC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A76EC" w:rsidRPr="00771D16" w:rsidRDefault="003A76EC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3A76EC" w:rsidRPr="0015125F" w:rsidRDefault="003A76EC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</w:t>
    </w:r>
    <w:proofErr w:type="gramEnd"/>
    <w:r w:rsidRPr="0015125F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6EC" w:rsidRDefault="004442FB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-890905</wp:posOffset>
          </wp:positionH>
          <wp:positionV relativeFrom="paragraph">
            <wp:posOffset>-6985</wp:posOffset>
          </wp:positionV>
          <wp:extent cx="7560310" cy="723900"/>
          <wp:effectExtent l="0" t="0" r="2540" b="0"/>
          <wp:wrapNone/>
          <wp:docPr id="1" name="Imagem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76EC" w:rsidRDefault="003A76EC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:rsidR="003A76EC" w:rsidRDefault="003A76EC" w:rsidP="00B21865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BE6FA9">
      <w:rPr>
        <w:rFonts w:ascii="Arial" w:eastAsia="Calibri" w:hAnsi="Arial" w:cs="Arial"/>
        <w:bCs/>
        <w:noProof/>
        <w:color w:val="1B6469"/>
        <w:sz w:val="22"/>
        <w:szCs w:val="22"/>
      </w:rPr>
      <w:t>3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  <w:p w:rsidR="003A76EC" w:rsidRDefault="003A76EC" w:rsidP="00B21865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733" w:rsidRDefault="00C86733">
      <w:r>
        <w:separator/>
      </w:r>
    </w:p>
  </w:footnote>
  <w:footnote w:type="continuationSeparator" w:id="0">
    <w:p w:rsidR="00C86733" w:rsidRDefault="00C86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6EC" w:rsidRPr="009E4E5A" w:rsidRDefault="004442FB" w:rsidP="003C00CE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6EC" w:rsidRPr="009E4E5A" w:rsidRDefault="004442FB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2" name="Imagem 7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22C1"/>
    <w:multiLevelType w:val="hybridMultilevel"/>
    <w:tmpl w:val="46F0E3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167287"/>
    <w:multiLevelType w:val="hybridMultilevel"/>
    <w:tmpl w:val="4BAEBE74"/>
    <w:lvl w:ilvl="0" w:tplc="CF8A6E7E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27442"/>
    <w:multiLevelType w:val="hybridMultilevel"/>
    <w:tmpl w:val="1632BAF4"/>
    <w:lvl w:ilvl="0" w:tplc="0358AA5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171C403B"/>
    <w:multiLevelType w:val="hybridMultilevel"/>
    <w:tmpl w:val="1BC22BEC"/>
    <w:lvl w:ilvl="0" w:tplc="F202BFC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73E3013"/>
    <w:multiLevelType w:val="hybridMultilevel"/>
    <w:tmpl w:val="3C7253EC"/>
    <w:lvl w:ilvl="0" w:tplc="95D4850A">
      <w:start w:val="1"/>
      <w:numFmt w:val="lowerRoman"/>
      <w:lvlText w:val="(%1)"/>
      <w:lvlJc w:val="left"/>
      <w:pPr>
        <w:ind w:left="251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70" w:hanging="360"/>
      </w:pPr>
    </w:lvl>
    <w:lvl w:ilvl="2" w:tplc="0416001B" w:tentative="1">
      <w:start w:val="1"/>
      <w:numFmt w:val="lowerRoman"/>
      <w:lvlText w:val="%3."/>
      <w:lvlJc w:val="right"/>
      <w:pPr>
        <w:ind w:left="3590" w:hanging="180"/>
      </w:pPr>
    </w:lvl>
    <w:lvl w:ilvl="3" w:tplc="0416000F" w:tentative="1">
      <w:start w:val="1"/>
      <w:numFmt w:val="decimal"/>
      <w:lvlText w:val="%4."/>
      <w:lvlJc w:val="left"/>
      <w:pPr>
        <w:ind w:left="4310" w:hanging="360"/>
      </w:pPr>
    </w:lvl>
    <w:lvl w:ilvl="4" w:tplc="04160019" w:tentative="1">
      <w:start w:val="1"/>
      <w:numFmt w:val="lowerLetter"/>
      <w:lvlText w:val="%5."/>
      <w:lvlJc w:val="left"/>
      <w:pPr>
        <w:ind w:left="5030" w:hanging="360"/>
      </w:pPr>
    </w:lvl>
    <w:lvl w:ilvl="5" w:tplc="0416001B" w:tentative="1">
      <w:start w:val="1"/>
      <w:numFmt w:val="lowerRoman"/>
      <w:lvlText w:val="%6."/>
      <w:lvlJc w:val="right"/>
      <w:pPr>
        <w:ind w:left="5750" w:hanging="180"/>
      </w:pPr>
    </w:lvl>
    <w:lvl w:ilvl="6" w:tplc="0416000F" w:tentative="1">
      <w:start w:val="1"/>
      <w:numFmt w:val="decimal"/>
      <w:lvlText w:val="%7."/>
      <w:lvlJc w:val="left"/>
      <w:pPr>
        <w:ind w:left="6470" w:hanging="360"/>
      </w:pPr>
    </w:lvl>
    <w:lvl w:ilvl="7" w:tplc="04160019" w:tentative="1">
      <w:start w:val="1"/>
      <w:numFmt w:val="lowerLetter"/>
      <w:lvlText w:val="%8."/>
      <w:lvlJc w:val="left"/>
      <w:pPr>
        <w:ind w:left="7190" w:hanging="360"/>
      </w:pPr>
    </w:lvl>
    <w:lvl w:ilvl="8" w:tplc="0416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10" w15:restartNumberingAfterBreak="0">
    <w:nsid w:val="3D635110"/>
    <w:multiLevelType w:val="hybridMultilevel"/>
    <w:tmpl w:val="274E29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F6407"/>
    <w:multiLevelType w:val="hybridMultilevel"/>
    <w:tmpl w:val="F6363352"/>
    <w:lvl w:ilvl="0" w:tplc="4FC229B2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C6623"/>
    <w:multiLevelType w:val="hybridMultilevel"/>
    <w:tmpl w:val="0A5A6C5E"/>
    <w:lvl w:ilvl="0" w:tplc="1A3A8B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D75599F"/>
    <w:multiLevelType w:val="hybridMultilevel"/>
    <w:tmpl w:val="CB7847E0"/>
    <w:lvl w:ilvl="0" w:tplc="8A240D76">
      <w:start w:val="9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8932AD"/>
    <w:multiLevelType w:val="hybridMultilevel"/>
    <w:tmpl w:val="3C7253EC"/>
    <w:lvl w:ilvl="0" w:tplc="95D4850A">
      <w:start w:val="1"/>
      <w:numFmt w:val="lowerRoman"/>
      <w:lvlText w:val="(%1)"/>
      <w:lvlJc w:val="left"/>
      <w:pPr>
        <w:ind w:left="251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70" w:hanging="360"/>
      </w:pPr>
    </w:lvl>
    <w:lvl w:ilvl="2" w:tplc="0416001B" w:tentative="1">
      <w:start w:val="1"/>
      <w:numFmt w:val="lowerRoman"/>
      <w:lvlText w:val="%3."/>
      <w:lvlJc w:val="right"/>
      <w:pPr>
        <w:ind w:left="3590" w:hanging="180"/>
      </w:pPr>
    </w:lvl>
    <w:lvl w:ilvl="3" w:tplc="0416000F" w:tentative="1">
      <w:start w:val="1"/>
      <w:numFmt w:val="decimal"/>
      <w:lvlText w:val="%4."/>
      <w:lvlJc w:val="left"/>
      <w:pPr>
        <w:ind w:left="4310" w:hanging="360"/>
      </w:pPr>
    </w:lvl>
    <w:lvl w:ilvl="4" w:tplc="04160019" w:tentative="1">
      <w:start w:val="1"/>
      <w:numFmt w:val="lowerLetter"/>
      <w:lvlText w:val="%5."/>
      <w:lvlJc w:val="left"/>
      <w:pPr>
        <w:ind w:left="5030" w:hanging="360"/>
      </w:pPr>
    </w:lvl>
    <w:lvl w:ilvl="5" w:tplc="0416001B" w:tentative="1">
      <w:start w:val="1"/>
      <w:numFmt w:val="lowerRoman"/>
      <w:lvlText w:val="%6."/>
      <w:lvlJc w:val="right"/>
      <w:pPr>
        <w:ind w:left="5750" w:hanging="180"/>
      </w:pPr>
    </w:lvl>
    <w:lvl w:ilvl="6" w:tplc="0416000F" w:tentative="1">
      <w:start w:val="1"/>
      <w:numFmt w:val="decimal"/>
      <w:lvlText w:val="%7."/>
      <w:lvlJc w:val="left"/>
      <w:pPr>
        <w:ind w:left="6470" w:hanging="360"/>
      </w:pPr>
    </w:lvl>
    <w:lvl w:ilvl="7" w:tplc="04160019" w:tentative="1">
      <w:start w:val="1"/>
      <w:numFmt w:val="lowerLetter"/>
      <w:lvlText w:val="%8."/>
      <w:lvlJc w:val="left"/>
      <w:pPr>
        <w:ind w:left="7190" w:hanging="360"/>
      </w:pPr>
    </w:lvl>
    <w:lvl w:ilvl="8" w:tplc="0416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18" w15:restartNumberingAfterBreak="0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E50E2"/>
    <w:multiLevelType w:val="hybridMultilevel"/>
    <w:tmpl w:val="3A08D324"/>
    <w:lvl w:ilvl="0" w:tplc="C98CB1D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0904464"/>
    <w:multiLevelType w:val="hybridMultilevel"/>
    <w:tmpl w:val="8AA0AB1A"/>
    <w:lvl w:ilvl="0" w:tplc="6A5E2BB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638F2368"/>
    <w:multiLevelType w:val="hybridMultilevel"/>
    <w:tmpl w:val="EC3C587E"/>
    <w:lvl w:ilvl="0" w:tplc="6796837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8CE7DF5"/>
    <w:multiLevelType w:val="hybridMultilevel"/>
    <w:tmpl w:val="D8AE1360"/>
    <w:lvl w:ilvl="0" w:tplc="897CBB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7CFC116B"/>
    <w:multiLevelType w:val="hybridMultilevel"/>
    <w:tmpl w:val="EC3C587E"/>
    <w:lvl w:ilvl="0" w:tplc="6796837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ED92756"/>
    <w:multiLevelType w:val="hybridMultilevel"/>
    <w:tmpl w:val="9EC0D6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2"/>
  </w:num>
  <w:num w:numId="4">
    <w:abstractNumId w:val="5"/>
  </w:num>
  <w:num w:numId="5">
    <w:abstractNumId w:val="16"/>
  </w:num>
  <w:num w:numId="6">
    <w:abstractNumId w:val="12"/>
  </w:num>
  <w:num w:numId="7">
    <w:abstractNumId w:val="1"/>
  </w:num>
  <w:num w:numId="8">
    <w:abstractNumId w:val="19"/>
  </w:num>
  <w:num w:numId="9">
    <w:abstractNumId w:val="18"/>
  </w:num>
  <w:num w:numId="10">
    <w:abstractNumId w:val="8"/>
  </w:num>
  <w:num w:numId="11">
    <w:abstractNumId w:val="13"/>
  </w:num>
  <w:num w:numId="12">
    <w:abstractNumId w:val="20"/>
  </w:num>
  <w:num w:numId="13">
    <w:abstractNumId w:val="14"/>
  </w:num>
  <w:num w:numId="14">
    <w:abstractNumId w:val="11"/>
  </w:num>
  <w:num w:numId="15">
    <w:abstractNumId w:val="4"/>
  </w:num>
  <w:num w:numId="16">
    <w:abstractNumId w:val="7"/>
  </w:num>
  <w:num w:numId="17">
    <w:abstractNumId w:val="21"/>
  </w:num>
  <w:num w:numId="18">
    <w:abstractNumId w:val="6"/>
  </w:num>
  <w:num w:numId="19">
    <w:abstractNumId w:val="23"/>
  </w:num>
  <w:num w:numId="20">
    <w:abstractNumId w:val="0"/>
  </w:num>
  <w:num w:numId="21">
    <w:abstractNumId w:val="25"/>
  </w:num>
  <w:num w:numId="22">
    <w:abstractNumId w:val="24"/>
  </w:num>
  <w:num w:numId="23">
    <w:abstractNumId w:val="17"/>
  </w:num>
  <w:num w:numId="24">
    <w:abstractNumId w:val="22"/>
  </w:num>
  <w:num w:numId="25">
    <w:abstractNumId w:val="9"/>
  </w:num>
  <w:num w:numId="2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215"/>
    <w:rsid w:val="0000798A"/>
    <w:rsid w:val="00011DAC"/>
    <w:rsid w:val="000120FA"/>
    <w:rsid w:val="00014EFC"/>
    <w:rsid w:val="00017360"/>
    <w:rsid w:val="000179C6"/>
    <w:rsid w:val="0002485F"/>
    <w:rsid w:val="00025084"/>
    <w:rsid w:val="00027F6C"/>
    <w:rsid w:val="00033D9A"/>
    <w:rsid w:val="00034086"/>
    <w:rsid w:val="000341A4"/>
    <w:rsid w:val="00034DBC"/>
    <w:rsid w:val="000353E3"/>
    <w:rsid w:val="00035E0A"/>
    <w:rsid w:val="00036705"/>
    <w:rsid w:val="00041B16"/>
    <w:rsid w:val="00042498"/>
    <w:rsid w:val="0004261E"/>
    <w:rsid w:val="0004545B"/>
    <w:rsid w:val="00052885"/>
    <w:rsid w:val="00056817"/>
    <w:rsid w:val="00057030"/>
    <w:rsid w:val="00061A2C"/>
    <w:rsid w:val="00061A32"/>
    <w:rsid w:val="00061FA6"/>
    <w:rsid w:val="000629F2"/>
    <w:rsid w:val="0006364D"/>
    <w:rsid w:val="00066AB6"/>
    <w:rsid w:val="000674B9"/>
    <w:rsid w:val="000739EA"/>
    <w:rsid w:val="00073A9F"/>
    <w:rsid w:val="00075F0C"/>
    <w:rsid w:val="000771E3"/>
    <w:rsid w:val="00077678"/>
    <w:rsid w:val="0007775C"/>
    <w:rsid w:val="00083A4F"/>
    <w:rsid w:val="00085B6A"/>
    <w:rsid w:val="00086089"/>
    <w:rsid w:val="000910A5"/>
    <w:rsid w:val="0009142C"/>
    <w:rsid w:val="00097016"/>
    <w:rsid w:val="000A09FA"/>
    <w:rsid w:val="000A2774"/>
    <w:rsid w:val="000A5BFB"/>
    <w:rsid w:val="000A6C7D"/>
    <w:rsid w:val="000C1BEA"/>
    <w:rsid w:val="000C4CFF"/>
    <w:rsid w:val="000D2334"/>
    <w:rsid w:val="000D4E07"/>
    <w:rsid w:val="000E1777"/>
    <w:rsid w:val="000E5FC2"/>
    <w:rsid w:val="000F1D0D"/>
    <w:rsid w:val="00105A9F"/>
    <w:rsid w:val="001069FA"/>
    <w:rsid w:val="0010746B"/>
    <w:rsid w:val="001126C7"/>
    <w:rsid w:val="00116003"/>
    <w:rsid w:val="001256D6"/>
    <w:rsid w:val="001258FB"/>
    <w:rsid w:val="00125C59"/>
    <w:rsid w:val="001312C4"/>
    <w:rsid w:val="0013140E"/>
    <w:rsid w:val="0013238D"/>
    <w:rsid w:val="0013295B"/>
    <w:rsid w:val="001415E1"/>
    <w:rsid w:val="00145EDE"/>
    <w:rsid w:val="00146170"/>
    <w:rsid w:val="00150E78"/>
    <w:rsid w:val="0015125F"/>
    <w:rsid w:val="001560F2"/>
    <w:rsid w:val="0016085C"/>
    <w:rsid w:val="00170419"/>
    <w:rsid w:val="00177B89"/>
    <w:rsid w:val="001805B5"/>
    <w:rsid w:val="00181F48"/>
    <w:rsid w:val="001820B8"/>
    <w:rsid w:val="001835DF"/>
    <w:rsid w:val="0018596C"/>
    <w:rsid w:val="0018598F"/>
    <w:rsid w:val="00185BF6"/>
    <w:rsid w:val="00185C13"/>
    <w:rsid w:val="00191C37"/>
    <w:rsid w:val="00196910"/>
    <w:rsid w:val="001A3036"/>
    <w:rsid w:val="001A4465"/>
    <w:rsid w:val="001A6D0B"/>
    <w:rsid w:val="001B0E94"/>
    <w:rsid w:val="001C584B"/>
    <w:rsid w:val="001D22D6"/>
    <w:rsid w:val="001D5CA5"/>
    <w:rsid w:val="001D78C1"/>
    <w:rsid w:val="001D7BF0"/>
    <w:rsid w:val="001E2B77"/>
    <w:rsid w:val="001E33C0"/>
    <w:rsid w:val="001F37AA"/>
    <w:rsid w:val="001F48F4"/>
    <w:rsid w:val="001F55CA"/>
    <w:rsid w:val="002028B2"/>
    <w:rsid w:val="00204A95"/>
    <w:rsid w:val="00204B6A"/>
    <w:rsid w:val="002055E4"/>
    <w:rsid w:val="00206077"/>
    <w:rsid w:val="00206F16"/>
    <w:rsid w:val="00207BAF"/>
    <w:rsid w:val="002102D3"/>
    <w:rsid w:val="00214E0C"/>
    <w:rsid w:val="0021752D"/>
    <w:rsid w:val="00221707"/>
    <w:rsid w:val="00223F7B"/>
    <w:rsid w:val="00225AF8"/>
    <w:rsid w:val="002265EE"/>
    <w:rsid w:val="002270F0"/>
    <w:rsid w:val="0023022C"/>
    <w:rsid w:val="00233D58"/>
    <w:rsid w:val="0023419C"/>
    <w:rsid w:val="00235D67"/>
    <w:rsid w:val="00237E87"/>
    <w:rsid w:val="00241CB4"/>
    <w:rsid w:val="00243B87"/>
    <w:rsid w:val="00247ED2"/>
    <w:rsid w:val="00264E71"/>
    <w:rsid w:val="002667F4"/>
    <w:rsid w:val="002678C7"/>
    <w:rsid w:val="00270056"/>
    <w:rsid w:val="00270736"/>
    <w:rsid w:val="0027707E"/>
    <w:rsid w:val="00281A67"/>
    <w:rsid w:val="00286BCE"/>
    <w:rsid w:val="00290B86"/>
    <w:rsid w:val="0029117E"/>
    <w:rsid w:val="002928AD"/>
    <w:rsid w:val="00294D26"/>
    <w:rsid w:val="00295B22"/>
    <w:rsid w:val="00297E4B"/>
    <w:rsid w:val="002A1AC0"/>
    <w:rsid w:val="002A1F60"/>
    <w:rsid w:val="002A2B19"/>
    <w:rsid w:val="002A5E00"/>
    <w:rsid w:val="002B0839"/>
    <w:rsid w:val="002B65CF"/>
    <w:rsid w:val="002C12F3"/>
    <w:rsid w:val="002C255F"/>
    <w:rsid w:val="002D07CD"/>
    <w:rsid w:val="002D1E9E"/>
    <w:rsid w:val="002E0161"/>
    <w:rsid w:val="002E0C0A"/>
    <w:rsid w:val="002E4770"/>
    <w:rsid w:val="002E5DCB"/>
    <w:rsid w:val="00305619"/>
    <w:rsid w:val="00312950"/>
    <w:rsid w:val="00317C1A"/>
    <w:rsid w:val="0032008A"/>
    <w:rsid w:val="00323CAC"/>
    <w:rsid w:val="00325DE8"/>
    <w:rsid w:val="00331EFF"/>
    <w:rsid w:val="003325B0"/>
    <w:rsid w:val="00333C28"/>
    <w:rsid w:val="00334EDE"/>
    <w:rsid w:val="0033657D"/>
    <w:rsid w:val="003408BB"/>
    <w:rsid w:val="00343A1D"/>
    <w:rsid w:val="00344413"/>
    <w:rsid w:val="00362F8A"/>
    <w:rsid w:val="00366034"/>
    <w:rsid w:val="0037085E"/>
    <w:rsid w:val="0037323A"/>
    <w:rsid w:val="00374A55"/>
    <w:rsid w:val="00374F0A"/>
    <w:rsid w:val="00380EBF"/>
    <w:rsid w:val="00383876"/>
    <w:rsid w:val="00386A53"/>
    <w:rsid w:val="00395955"/>
    <w:rsid w:val="0039604E"/>
    <w:rsid w:val="00397856"/>
    <w:rsid w:val="003A6797"/>
    <w:rsid w:val="003A766E"/>
    <w:rsid w:val="003A76EC"/>
    <w:rsid w:val="003B2E57"/>
    <w:rsid w:val="003B3629"/>
    <w:rsid w:val="003C00CE"/>
    <w:rsid w:val="003C4B42"/>
    <w:rsid w:val="003C72C4"/>
    <w:rsid w:val="003C7319"/>
    <w:rsid w:val="003C7491"/>
    <w:rsid w:val="003D4BFF"/>
    <w:rsid w:val="003D5449"/>
    <w:rsid w:val="003D58DC"/>
    <w:rsid w:val="003D7C63"/>
    <w:rsid w:val="003E0902"/>
    <w:rsid w:val="003E6B4E"/>
    <w:rsid w:val="003F0C5B"/>
    <w:rsid w:val="003F47C2"/>
    <w:rsid w:val="003F60A4"/>
    <w:rsid w:val="003F712D"/>
    <w:rsid w:val="00406516"/>
    <w:rsid w:val="00411994"/>
    <w:rsid w:val="004130C1"/>
    <w:rsid w:val="00414EB3"/>
    <w:rsid w:val="00417EE3"/>
    <w:rsid w:val="00426844"/>
    <w:rsid w:val="00430479"/>
    <w:rsid w:val="00432285"/>
    <w:rsid w:val="00434962"/>
    <w:rsid w:val="00436D84"/>
    <w:rsid w:val="004402E2"/>
    <w:rsid w:val="0044126D"/>
    <w:rsid w:val="004423D3"/>
    <w:rsid w:val="004437DC"/>
    <w:rsid w:val="004442FB"/>
    <w:rsid w:val="00444891"/>
    <w:rsid w:val="004456CA"/>
    <w:rsid w:val="004476FF"/>
    <w:rsid w:val="0045742D"/>
    <w:rsid w:val="00461640"/>
    <w:rsid w:val="00461EE7"/>
    <w:rsid w:val="00462539"/>
    <w:rsid w:val="00465135"/>
    <w:rsid w:val="00473D52"/>
    <w:rsid w:val="004741EF"/>
    <w:rsid w:val="00477050"/>
    <w:rsid w:val="00477FB7"/>
    <w:rsid w:val="00482134"/>
    <w:rsid w:val="004821FA"/>
    <w:rsid w:val="00483876"/>
    <w:rsid w:val="00483A7C"/>
    <w:rsid w:val="00485693"/>
    <w:rsid w:val="004903EE"/>
    <w:rsid w:val="004960AE"/>
    <w:rsid w:val="00497C3B"/>
    <w:rsid w:val="004A2DE5"/>
    <w:rsid w:val="004B19CB"/>
    <w:rsid w:val="004B42A3"/>
    <w:rsid w:val="004B7945"/>
    <w:rsid w:val="004C0FD1"/>
    <w:rsid w:val="004C102E"/>
    <w:rsid w:val="004C19BB"/>
    <w:rsid w:val="004D1B81"/>
    <w:rsid w:val="004E0F6E"/>
    <w:rsid w:val="004E114A"/>
    <w:rsid w:val="004E3552"/>
    <w:rsid w:val="004E3DDE"/>
    <w:rsid w:val="004F04C8"/>
    <w:rsid w:val="00504557"/>
    <w:rsid w:val="00516591"/>
    <w:rsid w:val="00517858"/>
    <w:rsid w:val="00522FD3"/>
    <w:rsid w:val="005232DC"/>
    <w:rsid w:val="00524775"/>
    <w:rsid w:val="005320EE"/>
    <w:rsid w:val="005356A9"/>
    <w:rsid w:val="005402DB"/>
    <w:rsid w:val="005465E8"/>
    <w:rsid w:val="00546675"/>
    <w:rsid w:val="005475A8"/>
    <w:rsid w:val="00551A47"/>
    <w:rsid w:val="005525C5"/>
    <w:rsid w:val="00556DD9"/>
    <w:rsid w:val="00561C5E"/>
    <w:rsid w:val="00562106"/>
    <w:rsid w:val="005667D1"/>
    <w:rsid w:val="0057017D"/>
    <w:rsid w:val="00570CB9"/>
    <w:rsid w:val="005765E0"/>
    <w:rsid w:val="00586DCE"/>
    <w:rsid w:val="00587696"/>
    <w:rsid w:val="00590D02"/>
    <w:rsid w:val="005967FE"/>
    <w:rsid w:val="005A01FA"/>
    <w:rsid w:val="005A3254"/>
    <w:rsid w:val="005A4C4E"/>
    <w:rsid w:val="005A57DB"/>
    <w:rsid w:val="005B12B0"/>
    <w:rsid w:val="005B290A"/>
    <w:rsid w:val="005B3460"/>
    <w:rsid w:val="005B4C45"/>
    <w:rsid w:val="005C01DF"/>
    <w:rsid w:val="005C1158"/>
    <w:rsid w:val="005C4960"/>
    <w:rsid w:val="005D72C1"/>
    <w:rsid w:val="005E01B5"/>
    <w:rsid w:val="005E3CAE"/>
    <w:rsid w:val="005F2057"/>
    <w:rsid w:val="005F3A2C"/>
    <w:rsid w:val="005F3C53"/>
    <w:rsid w:val="00602BB4"/>
    <w:rsid w:val="0060684C"/>
    <w:rsid w:val="00610AA7"/>
    <w:rsid w:val="00612B36"/>
    <w:rsid w:val="00614476"/>
    <w:rsid w:val="006266E6"/>
    <w:rsid w:val="00626A7B"/>
    <w:rsid w:val="00630307"/>
    <w:rsid w:val="00631487"/>
    <w:rsid w:val="006343CB"/>
    <w:rsid w:val="00634CEF"/>
    <w:rsid w:val="00636C2F"/>
    <w:rsid w:val="006437AC"/>
    <w:rsid w:val="00645DEF"/>
    <w:rsid w:val="00646E12"/>
    <w:rsid w:val="00646E40"/>
    <w:rsid w:val="00655ADB"/>
    <w:rsid w:val="006563D8"/>
    <w:rsid w:val="00661ABC"/>
    <w:rsid w:val="00673435"/>
    <w:rsid w:val="00673A2B"/>
    <w:rsid w:val="00680F3F"/>
    <w:rsid w:val="00681609"/>
    <w:rsid w:val="006830EE"/>
    <w:rsid w:val="00684FD2"/>
    <w:rsid w:val="00690C2B"/>
    <w:rsid w:val="00691774"/>
    <w:rsid w:val="00694F53"/>
    <w:rsid w:val="006A1734"/>
    <w:rsid w:val="006A5E47"/>
    <w:rsid w:val="006B1DD1"/>
    <w:rsid w:val="006B49F8"/>
    <w:rsid w:val="006B5DBA"/>
    <w:rsid w:val="006C181A"/>
    <w:rsid w:val="006C4D21"/>
    <w:rsid w:val="006C5897"/>
    <w:rsid w:val="006D6482"/>
    <w:rsid w:val="006E3BBE"/>
    <w:rsid w:val="006E733F"/>
    <w:rsid w:val="006F0785"/>
    <w:rsid w:val="006F6771"/>
    <w:rsid w:val="00701542"/>
    <w:rsid w:val="00706DF5"/>
    <w:rsid w:val="0071265E"/>
    <w:rsid w:val="00725032"/>
    <w:rsid w:val="007257DD"/>
    <w:rsid w:val="007262D4"/>
    <w:rsid w:val="007359AC"/>
    <w:rsid w:val="00745B20"/>
    <w:rsid w:val="00747D56"/>
    <w:rsid w:val="007509AA"/>
    <w:rsid w:val="00754CEC"/>
    <w:rsid w:val="0076084E"/>
    <w:rsid w:val="007611D7"/>
    <w:rsid w:val="00761561"/>
    <w:rsid w:val="00770A20"/>
    <w:rsid w:val="00773C86"/>
    <w:rsid w:val="007863CC"/>
    <w:rsid w:val="007868A8"/>
    <w:rsid w:val="0079305F"/>
    <w:rsid w:val="007A047B"/>
    <w:rsid w:val="007A3199"/>
    <w:rsid w:val="007A5031"/>
    <w:rsid w:val="007A54BB"/>
    <w:rsid w:val="007A62FB"/>
    <w:rsid w:val="007A6CCB"/>
    <w:rsid w:val="007B03FE"/>
    <w:rsid w:val="007C039D"/>
    <w:rsid w:val="007C22B3"/>
    <w:rsid w:val="007D3C00"/>
    <w:rsid w:val="007D3E75"/>
    <w:rsid w:val="007E1353"/>
    <w:rsid w:val="007E1D44"/>
    <w:rsid w:val="007E7EE5"/>
    <w:rsid w:val="007F015D"/>
    <w:rsid w:val="007F29A6"/>
    <w:rsid w:val="007F4955"/>
    <w:rsid w:val="007F58ED"/>
    <w:rsid w:val="007F79C2"/>
    <w:rsid w:val="00803448"/>
    <w:rsid w:val="00814FE2"/>
    <w:rsid w:val="0081509F"/>
    <w:rsid w:val="008217A2"/>
    <w:rsid w:val="00824368"/>
    <w:rsid w:val="0082666F"/>
    <w:rsid w:val="008340A2"/>
    <w:rsid w:val="00834E01"/>
    <w:rsid w:val="00836779"/>
    <w:rsid w:val="00845BB7"/>
    <w:rsid w:val="00846B6E"/>
    <w:rsid w:val="00856BCF"/>
    <w:rsid w:val="008618C1"/>
    <w:rsid w:val="008761CC"/>
    <w:rsid w:val="00876B29"/>
    <w:rsid w:val="00876FCF"/>
    <w:rsid w:val="008828D8"/>
    <w:rsid w:val="00890BE1"/>
    <w:rsid w:val="0089196B"/>
    <w:rsid w:val="00896662"/>
    <w:rsid w:val="008B2F0B"/>
    <w:rsid w:val="008B5C0C"/>
    <w:rsid w:val="008B6C8D"/>
    <w:rsid w:val="008C3BC9"/>
    <w:rsid w:val="008C5D19"/>
    <w:rsid w:val="008D7710"/>
    <w:rsid w:val="008F04C0"/>
    <w:rsid w:val="008F20F9"/>
    <w:rsid w:val="008F3A65"/>
    <w:rsid w:val="008F3CB3"/>
    <w:rsid w:val="008F6BF5"/>
    <w:rsid w:val="008F7BFA"/>
    <w:rsid w:val="009026A8"/>
    <w:rsid w:val="00902ED1"/>
    <w:rsid w:val="00916994"/>
    <w:rsid w:val="009206F6"/>
    <w:rsid w:val="00930460"/>
    <w:rsid w:val="009305E6"/>
    <w:rsid w:val="00930A62"/>
    <w:rsid w:val="009315BD"/>
    <w:rsid w:val="0093318E"/>
    <w:rsid w:val="0093595D"/>
    <w:rsid w:val="00940A15"/>
    <w:rsid w:val="0094312B"/>
    <w:rsid w:val="0094569B"/>
    <w:rsid w:val="009565F7"/>
    <w:rsid w:val="00961A97"/>
    <w:rsid w:val="00967201"/>
    <w:rsid w:val="009717A0"/>
    <w:rsid w:val="00972598"/>
    <w:rsid w:val="009775D2"/>
    <w:rsid w:val="009811BF"/>
    <w:rsid w:val="0098163F"/>
    <w:rsid w:val="00981707"/>
    <w:rsid w:val="00983EFA"/>
    <w:rsid w:val="00984A17"/>
    <w:rsid w:val="00986419"/>
    <w:rsid w:val="009921E4"/>
    <w:rsid w:val="009955E6"/>
    <w:rsid w:val="00996298"/>
    <w:rsid w:val="009A07A4"/>
    <w:rsid w:val="009A3B8A"/>
    <w:rsid w:val="009A5BFF"/>
    <w:rsid w:val="009A6BCA"/>
    <w:rsid w:val="009B2124"/>
    <w:rsid w:val="009B296C"/>
    <w:rsid w:val="009B363B"/>
    <w:rsid w:val="009B6D5C"/>
    <w:rsid w:val="009C5D59"/>
    <w:rsid w:val="009D07DD"/>
    <w:rsid w:val="009D7D86"/>
    <w:rsid w:val="009E5946"/>
    <w:rsid w:val="009E7ADC"/>
    <w:rsid w:val="009F5693"/>
    <w:rsid w:val="009F74C0"/>
    <w:rsid w:val="00A05446"/>
    <w:rsid w:val="00A11A41"/>
    <w:rsid w:val="00A127F6"/>
    <w:rsid w:val="00A13FE9"/>
    <w:rsid w:val="00A17073"/>
    <w:rsid w:val="00A35922"/>
    <w:rsid w:val="00A37637"/>
    <w:rsid w:val="00A4248E"/>
    <w:rsid w:val="00A47135"/>
    <w:rsid w:val="00A56BFD"/>
    <w:rsid w:val="00A60F6B"/>
    <w:rsid w:val="00A6277E"/>
    <w:rsid w:val="00A66FFE"/>
    <w:rsid w:val="00A70CA3"/>
    <w:rsid w:val="00A71DAB"/>
    <w:rsid w:val="00A727CB"/>
    <w:rsid w:val="00A7289B"/>
    <w:rsid w:val="00A752CF"/>
    <w:rsid w:val="00A75828"/>
    <w:rsid w:val="00A76311"/>
    <w:rsid w:val="00A778CD"/>
    <w:rsid w:val="00A80E9D"/>
    <w:rsid w:val="00A81F1C"/>
    <w:rsid w:val="00A8446E"/>
    <w:rsid w:val="00A84728"/>
    <w:rsid w:val="00A9058F"/>
    <w:rsid w:val="00A90823"/>
    <w:rsid w:val="00A96EC7"/>
    <w:rsid w:val="00AA00B2"/>
    <w:rsid w:val="00AA03E5"/>
    <w:rsid w:val="00AA1313"/>
    <w:rsid w:val="00AA25EE"/>
    <w:rsid w:val="00AA5C0E"/>
    <w:rsid w:val="00AB05BA"/>
    <w:rsid w:val="00AB07E7"/>
    <w:rsid w:val="00AB4DF8"/>
    <w:rsid w:val="00AC0936"/>
    <w:rsid w:val="00AC4B96"/>
    <w:rsid w:val="00AC551A"/>
    <w:rsid w:val="00AC7460"/>
    <w:rsid w:val="00AD2FE3"/>
    <w:rsid w:val="00AD7B3B"/>
    <w:rsid w:val="00AE4D79"/>
    <w:rsid w:val="00AE6788"/>
    <w:rsid w:val="00AF2DB8"/>
    <w:rsid w:val="00AF3BD5"/>
    <w:rsid w:val="00B004C4"/>
    <w:rsid w:val="00B04516"/>
    <w:rsid w:val="00B04B12"/>
    <w:rsid w:val="00B06555"/>
    <w:rsid w:val="00B12431"/>
    <w:rsid w:val="00B17FEB"/>
    <w:rsid w:val="00B212BD"/>
    <w:rsid w:val="00B21865"/>
    <w:rsid w:val="00B23426"/>
    <w:rsid w:val="00B267DA"/>
    <w:rsid w:val="00B3141A"/>
    <w:rsid w:val="00B35FE6"/>
    <w:rsid w:val="00B36569"/>
    <w:rsid w:val="00B36A5B"/>
    <w:rsid w:val="00B427E3"/>
    <w:rsid w:val="00B44CE0"/>
    <w:rsid w:val="00B508E0"/>
    <w:rsid w:val="00B5405B"/>
    <w:rsid w:val="00B56434"/>
    <w:rsid w:val="00B622A6"/>
    <w:rsid w:val="00B71C2B"/>
    <w:rsid w:val="00B72940"/>
    <w:rsid w:val="00B77E80"/>
    <w:rsid w:val="00B80BB2"/>
    <w:rsid w:val="00B81552"/>
    <w:rsid w:val="00B84AC5"/>
    <w:rsid w:val="00B86321"/>
    <w:rsid w:val="00B86DEA"/>
    <w:rsid w:val="00B872D0"/>
    <w:rsid w:val="00B873AB"/>
    <w:rsid w:val="00B874CB"/>
    <w:rsid w:val="00B92DAA"/>
    <w:rsid w:val="00B93216"/>
    <w:rsid w:val="00B94133"/>
    <w:rsid w:val="00B963D5"/>
    <w:rsid w:val="00B96800"/>
    <w:rsid w:val="00BA0CCF"/>
    <w:rsid w:val="00BA2B82"/>
    <w:rsid w:val="00BB045B"/>
    <w:rsid w:val="00BC5867"/>
    <w:rsid w:val="00BC7AA8"/>
    <w:rsid w:val="00BC7E91"/>
    <w:rsid w:val="00BD086E"/>
    <w:rsid w:val="00BD0A0B"/>
    <w:rsid w:val="00BD0A9A"/>
    <w:rsid w:val="00BD3211"/>
    <w:rsid w:val="00BD362D"/>
    <w:rsid w:val="00BD3EDD"/>
    <w:rsid w:val="00BE5604"/>
    <w:rsid w:val="00BE6F2A"/>
    <w:rsid w:val="00BE6FA9"/>
    <w:rsid w:val="00BE7D10"/>
    <w:rsid w:val="00BF2306"/>
    <w:rsid w:val="00BF3F88"/>
    <w:rsid w:val="00BF4306"/>
    <w:rsid w:val="00BF54D8"/>
    <w:rsid w:val="00BF6F33"/>
    <w:rsid w:val="00C02165"/>
    <w:rsid w:val="00C04495"/>
    <w:rsid w:val="00C0789B"/>
    <w:rsid w:val="00C14148"/>
    <w:rsid w:val="00C16DC7"/>
    <w:rsid w:val="00C25394"/>
    <w:rsid w:val="00C3472D"/>
    <w:rsid w:val="00C354F6"/>
    <w:rsid w:val="00C42B14"/>
    <w:rsid w:val="00C46E84"/>
    <w:rsid w:val="00C52CC1"/>
    <w:rsid w:val="00C55376"/>
    <w:rsid w:val="00C55B31"/>
    <w:rsid w:val="00C659C0"/>
    <w:rsid w:val="00C66E73"/>
    <w:rsid w:val="00C72825"/>
    <w:rsid w:val="00C72D6F"/>
    <w:rsid w:val="00C73A1F"/>
    <w:rsid w:val="00C74AEE"/>
    <w:rsid w:val="00C75BE3"/>
    <w:rsid w:val="00C8381D"/>
    <w:rsid w:val="00C841DA"/>
    <w:rsid w:val="00C86733"/>
    <w:rsid w:val="00C87058"/>
    <w:rsid w:val="00C87923"/>
    <w:rsid w:val="00C94B95"/>
    <w:rsid w:val="00C95213"/>
    <w:rsid w:val="00CA1B84"/>
    <w:rsid w:val="00CA712A"/>
    <w:rsid w:val="00CB1910"/>
    <w:rsid w:val="00CB40B3"/>
    <w:rsid w:val="00CB431E"/>
    <w:rsid w:val="00CB6912"/>
    <w:rsid w:val="00CC1DCD"/>
    <w:rsid w:val="00CC1E63"/>
    <w:rsid w:val="00CC7ABB"/>
    <w:rsid w:val="00CD036F"/>
    <w:rsid w:val="00CD3A20"/>
    <w:rsid w:val="00CD5BF2"/>
    <w:rsid w:val="00CD5CF4"/>
    <w:rsid w:val="00CE4519"/>
    <w:rsid w:val="00CE5C58"/>
    <w:rsid w:val="00CE6959"/>
    <w:rsid w:val="00CF299B"/>
    <w:rsid w:val="00CF5D5C"/>
    <w:rsid w:val="00CF745A"/>
    <w:rsid w:val="00D0348A"/>
    <w:rsid w:val="00D05D1C"/>
    <w:rsid w:val="00D0693B"/>
    <w:rsid w:val="00D10183"/>
    <w:rsid w:val="00D112D3"/>
    <w:rsid w:val="00D11AB1"/>
    <w:rsid w:val="00D12A5C"/>
    <w:rsid w:val="00D16912"/>
    <w:rsid w:val="00D17258"/>
    <w:rsid w:val="00D17367"/>
    <w:rsid w:val="00D21663"/>
    <w:rsid w:val="00D247C4"/>
    <w:rsid w:val="00D3389F"/>
    <w:rsid w:val="00D36167"/>
    <w:rsid w:val="00D456FB"/>
    <w:rsid w:val="00D45CE8"/>
    <w:rsid w:val="00D5016C"/>
    <w:rsid w:val="00D5335F"/>
    <w:rsid w:val="00D5628C"/>
    <w:rsid w:val="00D7101B"/>
    <w:rsid w:val="00D82E09"/>
    <w:rsid w:val="00D858CC"/>
    <w:rsid w:val="00D87952"/>
    <w:rsid w:val="00D915EA"/>
    <w:rsid w:val="00D92167"/>
    <w:rsid w:val="00DA04F6"/>
    <w:rsid w:val="00DA144B"/>
    <w:rsid w:val="00DA3ECC"/>
    <w:rsid w:val="00DA69E9"/>
    <w:rsid w:val="00DB2665"/>
    <w:rsid w:val="00DC1A85"/>
    <w:rsid w:val="00DC2D62"/>
    <w:rsid w:val="00DC3295"/>
    <w:rsid w:val="00DC6334"/>
    <w:rsid w:val="00DC666F"/>
    <w:rsid w:val="00DD24B0"/>
    <w:rsid w:val="00DD2888"/>
    <w:rsid w:val="00DD2EEF"/>
    <w:rsid w:val="00DD47E8"/>
    <w:rsid w:val="00DD73E0"/>
    <w:rsid w:val="00DE1C41"/>
    <w:rsid w:val="00DE56B5"/>
    <w:rsid w:val="00DF33A9"/>
    <w:rsid w:val="00DF6AA1"/>
    <w:rsid w:val="00E00440"/>
    <w:rsid w:val="00E01158"/>
    <w:rsid w:val="00E1101E"/>
    <w:rsid w:val="00E115EE"/>
    <w:rsid w:val="00E2107F"/>
    <w:rsid w:val="00E21BE9"/>
    <w:rsid w:val="00E239F6"/>
    <w:rsid w:val="00E26D9D"/>
    <w:rsid w:val="00E33C97"/>
    <w:rsid w:val="00E359CD"/>
    <w:rsid w:val="00E45F4A"/>
    <w:rsid w:val="00E46489"/>
    <w:rsid w:val="00E46592"/>
    <w:rsid w:val="00E474DE"/>
    <w:rsid w:val="00E52347"/>
    <w:rsid w:val="00E52B82"/>
    <w:rsid w:val="00E555EF"/>
    <w:rsid w:val="00E60D19"/>
    <w:rsid w:val="00E6255D"/>
    <w:rsid w:val="00E67179"/>
    <w:rsid w:val="00E67581"/>
    <w:rsid w:val="00E707BC"/>
    <w:rsid w:val="00E731B7"/>
    <w:rsid w:val="00E81B84"/>
    <w:rsid w:val="00EA3F5D"/>
    <w:rsid w:val="00EB10D8"/>
    <w:rsid w:val="00EB1AA0"/>
    <w:rsid w:val="00EB1AD4"/>
    <w:rsid w:val="00EC1E52"/>
    <w:rsid w:val="00EC261F"/>
    <w:rsid w:val="00ED111B"/>
    <w:rsid w:val="00ED6D06"/>
    <w:rsid w:val="00ED71F9"/>
    <w:rsid w:val="00EE04EE"/>
    <w:rsid w:val="00EE05D7"/>
    <w:rsid w:val="00EE1EA4"/>
    <w:rsid w:val="00EE4990"/>
    <w:rsid w:val="00EE7560"/>
    <w:rsid w:val="00EF2AF5"/>
    <w:rsid w:val="00EF6E13"/>
    <w:rsid w:val="00F01045"/>
    <w:rsid w:val="00F0187C"/>
    <w:rsid w:val="00F0312C"/>
    <w:rsid w:val="00F03267"/>
    <w:rsid w:val="00F05B4D"/>
    <w:rsid w:val="00F06972"/>
    <w:rsid w:val="00F06E2E"/>
    <w:rsid w:val="00F17A5E"/>
    <w:rsid w:val="00F25B28"/>
    <w:rsid w:val="00F3179D"/>
    <w:rsid w:val="00F31E7C"/>
    <w:rsid w:val="00F32784"/>
    <w:rsid w:val="00F34C78"/>
    <w:rsid w:val="00F367BC"/>
    <w:rsid w:val="00F378FA"/>
    <w:rsid w:val="00F41B3F"/>
    <w:rsid w:val="00F4274F"/>
    <w:rsid w:val="00F43E97"/>
    <w:rsid w:val="00F45E96"/>
    <w:rsid w:val="00F46DD3"/>
    <w:rsid w:val="00F52C0B"/>
    <w:rsid w:val="00F552C0"/>
    <w:rsid w:val="00F55795"/>
    <w:rsid w:val="00F55C9A"/>
    <w:rsid w:val="00F60732"/>
    <w:rsid w:val="00F60EAF"/>
    <w:rsid w:val="00F70E03"/>
    <w:rsid w:val="00F727D6"/>
    <w:rsid w:val="00F83A36"/>
    <w:rsid w:val="00F8430E"/>
    <w:rsid w:val="00FA74CC"/>
    <w:rsid w:val="00FB0B2C"/>
    <w:rsid w:val="00FB0F89"/>
    <w:rsid w:val="00FB1BE7"/>
    <w:rsid w:val="00FB3867"/>
    <w:rsid w:val="00FD1E9B"/>
    <w:rsid w:val="00FD2250"/>
    <w:rsid w:val="00FD2948"/>
    <w:rsid w:val="00FD3542"/>
    <w:rsid w:val="00FD7861"/>
    <w:rsid w:val="00FE06BE"/>
    <w:rsid w:val="00FE5FC8"/>
    <w:rsid w:val="00FF3389"/>
    <w:rsid w:val="00FF44C1"/>
    <w:rsid w:val="00FF512D"/>
    <w:rsid w:val="00FF595D"/>
    <w:rsid w:val="00FF5E4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o:colormru v:ext="edit" colors="#0f6165"/>
    </o:shapedefaults>
    <o:shapelayout v:ext="edit">
      <o:idmap v:ext="edit" data="1"/>
    </o:shapelayout>
  </w:shapeDefaults>
  <w:decimalSymbol w:val=","/>
  <w:listSeparator w:val=";"/>
  <w15:docId w15:val="{0D221B42-3C83-4527-8CA6-8B05432E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A01FA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01FA"/>
    <w:rPr>
      <w:rFonts w:ascii="Calibri Light" w:eastAsia="Times New Roman" w:hAnsi="Calibri Light" w:cs="Times New Roman"/>
      <w:color w:val="2E74B5"/>
      <w:sz w:val="32"/>
      <w:szCs w:val="32"/>
      <w:lang w:eastAsia="en-US"/>
    </w:r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0739EA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B6912"/>
    <w:rPr>
      <w:lang w:eastAsia="en-US"/>
    </w:rPr>
  </w:style>
  <w:style w:type="character" w:styleId="Refdenotaderodap">
    <w:name w:val="footnote reference"/>
    <w:uiPriority w:val="99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o1">
    <w:name w:val="texto1"/>
    <w:basedOn w:val="Normal"/>
    <w:rsid w:val="0013238D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E707BC"/>
    <w:rPr>
      <w:rFonts w:ascii="Calibri" w:eastAsia="Calibri" w:hAnsi="Calibri"/>
      <w:sz w:val="22"/>
      <w:szCs w:val="22"/>
      <w:lang w:val="es-ES" w:eastAsia="en-US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E707BC"/>
    <w:rPr>
      <w:rFonts w:ascii="Calibri" w:eastAsia="Calibri" w:hAnsi="Calibri"/>
      <w:sz w:val="16"/>
      <w:szCs w:val="16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707BC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paragraph" w:customStyle="1" w:styleId="artigo">
    <w:name w:val="artigo"/>
    <w:basedOn w:val="Normal"/>
    <w:rsid w:val="00E707B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">
    <w:name w:val="TEXTO"/>
    <w:basedOn w:val="Normal"/>
    <w:rsid w:val="003A76EC"/>
    <w:pPr>
      <w:autoSpaceDE w:val="0"/>
      <w:autoSpaceDN w:val="0"/>
      <w:adjustRightInd w:val="0"/>
      <w:ind w:firstLine="2268"/>
      <w:jc w:val="both"/>
    </w:pPr>
    <w:rPr>
      <w:rFonts w:ascii="Arial" w:eastAsia="Times New Roman" w:hAnsi="Arial" w:cs="Arial"/>
      <w:sz w:val="26"/>
      <w:szCs w:val="26"/>
      <w:lang w:eastAsia="pt-BR"/>
    </w:rPr>
  </w:style>
  <w:style w:type="paragraph" w:styleId="Textodenotadefim">
    <w:name w:val="endnote text"/>
    <w:basedOn w:val="Normal"/>
    <w:link w:val="TextodenotadefimChar"/>
    <w:semiHidden/>
    <w:unhideWhenUsed/>
    <w:rsid w:val="005320EE"/>
    <w:rPr>
      <w:sz w:val="20"/>
      <w:szCs w:val="20"/>
    </w:rPr>
  </w:style>
  <w:style w:type="character" w:customStyle="1" w:styleId="TextodenotadefimChar">
    <w:name w:val="Texto de nota de fim Char"/>
    <w:link w:val="Textodenotadefim"/>
    <w:semiHidden/>
    <w:rsid w:val="005320EE"/>
    <w:rPr>
      <w:lang w:eastAsia="en-US"/>
    </w:rPr>
  </w:style>
  <w:style w:type="character" w:styleId="Refdenotadefim">
    <w:name w:val="endnote reference"/>
    <w:semiHidden/>
    <w:unhideWhenUsed/>
    <w:rsid w:val="005320EE"/>
    <w:rPr>
      <w:vertAlign w:val="superscript"/>
    </w:rPr>
  </w:style>
  <w:style w:type="character" w:customStyle="1" w:styleId="MenoPendente1">
    <w:name w:val="Menção Pendente1"/>
    <w:uiPriority w:val="99"/>
    <w:semiHidden/>
    <w:unhideWhenUsed/>
    <w:rsid w:val="009F5693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636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">
    <w:name w:val="Menção Pendente"/>
    <w:uiPriority w:val="99"/>
    <w:semiHidden/>
    <w:unhideWhenUsed/>
    <w:rsid w:val="001F55CA"/>
    <w:rPr>
      <w:color w:val="605E5C"/>
      <w:shd w:val="clear" w:color="auto" w:fill="E1DFDD"/>
    </w:rPr>
  </w:style>
  <w:style w:type="character" w:customStyle="1" w:styleId="grkhzd">
    <w:name w:val="grkhzd"/>
    <w:rsid w:val="00684FD2"/>
  </w:style>
  <w:style w:type="character" w:customStyle="1" w:styleId="lrzxr">
    <w:name w:val="lrzxr"/>
    <w:rsid w:val="00684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ubr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17F69-14D2-42BB-B03E-C853FD971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727</Words>
  <Characters>3914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4632</CharactersWithSpaces>
  <SharedDoc>false</SharedDoc>
  <HLinks>
    <vt:vector size="12" baseType="variant">
      <vt:variant>
        <vt:i4>1245262</vt:i4>
      </vt:variant>
      <vt:variant>
        <vt:i4>0</vt:i4>
      </vt:variant>
      <vt:variant>
        <vt:i4>0</vt:i4>
      </vt:variant>
      <vt:variant>
        <vt:i4>5</vt:i4>
      </vt:variant>
      <vt:variant>
        <vt:lpwstr>http://www.caubr.gov.br/</vt:lpwstr>
      </vt:variant>
      <vt:variant>
        <vt:lpwstr/>
      </vt:variant>
      <vt:variant>
        <vt:i4>5636183</vt:i4>
      </vt:variant>
      <vt:variant>
        <vt:i4>-1</vt:i4>
      </vt:variant>
      <vt:variant>
        <vt:i4>2049</vt:i4>
      </vt:variant>
      <vt:variant>
        <vt:i4>4</vt:i4>
      </vt:variant>
      <vt:variant>
        <vt:lpwstr>https://www.caubr.gov.br/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Carlos</cp:lastModifiedBy>
  <cp:revision>3</cp:revision>
  <cp:lastPrinted>2020-12-08T09:37:00Z</cp:lastPrinted>
  <dcterms:created xsi:type="dcterms:W3CDTF">2021-06-09T17:51:00Z</dcterms:created>
  <dcterms:modified xsi:type="dcterms:W3CDTF">2021-06-09T18:15:00Z</dcterms:modified>
</cp:coreProperties>
</file>