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00F9B" w14:textId="77777777" w:rsidR="00C62D05" w:rsidRPr="004B39E9" w:rsidRDefault="00C62D05" w:rsidP="00287971">
      <w:pPr>
        <w:jc w:val="both"/>
        <w:rPr>
          <w:sz w:val="24"/>
          <w:szCs w:val="24"/>
        </w:rPr>
      </w:pPr>
    </w:p>
    <w:p w14:paraId="50539CA7" w14:textId="5B3CA3E3" w:rsidR="00C62D05" w:rsidRPr="004B39E9" w:rsidRDefault="001F73CB" w:rsidP="00287971">
      <w:pPr>
        <w:jc w:val="center"/>
        <w:rPr>
          <w:b/>
          <w:sz w:val="24"/>
          <w:szCs w:val="24"/>
        </w:rPr>
      </w:pPr>
      <w:r w:rsidRPr="004B39E9">
        <w:rPr>
          <w:b/>
          <w:sz w:val="24"/>
          <w:szCs w:val="24"/>
        </w:rPr>
        <w:t>PORTARIA PRES N° 32</w:t>
      </w:r>
      <w:r w:rsidR="00462EFC" w:rsidRPr="004B39E9">
        <w:rPr>
          <w:b/>
          <w:sz w:val="24"/>
          <w:szCs w:val="24"/>
        </w:rPr>
        <w:t>7</w:t>
      </w:r>
      <w:r w:rsidRPr="004B39E9">
        <w:rPr>
          <w:b/>
          <w:sz w:val="24"/>
          <w:szCs w:val="24"/>
        </w:rPr>
        <w:t>, DE 2</w:t>
      </w:r>
      <w:r w:rsidR="002201F1" w:rsidRPr="004B39E9">
        <w:rPr>
          <w:b/>
          <w:sz w:val="24"/>
          <w:szCs w:val="24"/>
        </w:rPr>
        <w:t>9</w:t>
      </w:r>
      <w:r w:rsidRPr="004B39E9">
        <w:rPr>
          <w:b/>
          <w:sz w:val="24"/>
          <w:szCs w:val="24"/>
        </w:rPr>
        <w:t xml:space="preserve"> DE OUTUBRO DE 2020</w:t>
      </w:r>
    </w:p>
    <w:p w14:paraId="32AD8983" w14:textId="77777777" w:rsidR="00C62D05" w:rsidRPr="004B39E9" w:rsidRDefault="00C62D05" w:rsidP="00287971">
      <w:pPr>
        <w:jc w:val="both"/>
        <w:rPr>
          <w:sz w:val="24"/>
          <w:szCs w:val="24"/>
        </w:rPr>
      </w:pPr>
    </w:p>
    <w:p w14:paraId="64D14D51" w14:textId="665A5FA0" w:rsidR="00C62D05" w:rsidRPr="004B39E9" w:rsidRDefault="001F73CB" w:rsidP="00287971">
      <w:pPr>
        <w:ind w:left="4253"/>
        <w:jc w:val="both"/>
        <w:rPr>
          <w:sz w:val="24"/>
          <w:szCs w:val="24"/>
        </w:rPr>
      </w:pPr>
      <w:r w:rsidRPr="004B39E9">
        <w:rPr>
          <w:sz w:val="24"/>
          <w:szCs w:val="24"/>
        </w:rPr>
        <w:t>D</w:t>
      </w:r>
      <w:r w:rsidR="00462EFC" w:rsidRPr="004B39E9">
        <w:rPr>
          <w:sz w:val="24"/>
          <w:szCs w:val="24"/>
        </w:rPr>
        <w:t>esigna a</w:t>
      </w:r>
      <w:r w:rsidR="00961601" w:rsidRPr="004B39E9">
        <w:rPr>
          <w:sz w:val="24"/>
          <w:szCs w:val="24"/>
        </w:rPr>
        <w:t xml:space="preserve"> Profissional </w:t>
      </w:r>
      <w:r w:rsidR="002201F1" w:rsidRPr="004B39E9">
        <w:rPr>
          <w:sz w:val="24"/>
          <w:szCs w:val="24"/>
        </w:rPr>
        <w:t>Ana</w:t>
      </w:r>
      <w:r w:rsidR="00462EFC" w:rsidRPr="004B39E9">
        <w:rPr>
          <w:sz w:val="24"/>
          <w:szCs w:val="24"/>
        </w:rPr>
        <w:t xml:space="preserve">lista Superior, Analista </w:t>
      </w:r>
      <w:r w:rsidR="004B39E9" w:rsidRPr="004B39E9">
        <w:rPr>
          <w:sz w:val="24"/>
          <w:szCs w:val="24"/>
        </w:rPr>
        <w:t>Técnica</w:t>
      </w:r>
      <w:r w:rsidR="00287971" w:rsidRPr="004B39E9">
        <w:rPr>
          <w:sz w:val="24"/>
          <w:szCs w:val="24"/>
        </w:rPr>
        <w:t>,</w:t>
      </w:r>
      <w:r w:rsidR="002201F1" w:rsidRPr="004B39E9">
        <w:rPr>
          <w:sz w:val="24"/>
          <w:szCs w:val="24"/>
        </w:rPr>
        <w:t xml:space="preserve"> </w:t>
      </w:r>
      <w:r w:rsidR="00287971" w:rsidRPr="004B39E9">
        <w:rPr>
          <w:sz w:val="24"/>
          <w:szCs w:val="24"/>
        </w:rPr>
        <w:t>MARINA DUTRA DO NASCIMENTO</w:t>
      </w:r>
      <w:r w:rsidR="00961601" w:rsidRPr="004B39E9">
        <w:rPr>
          <w:sz w:val="24"/>
          <w:szCs w:val="24"/>
        </w:rPr>
        <w:t>,</w:t>
      </w:r>
      <w:r w:rsidR="002201F1" w:rsidRPr="004B39E9">
        <w:rPr>
          <w:sz w:val="24"/>
          <w:szCs w:val="24"/>
        </w:rPr>
        <w:t xml:space="preserve"> </w:t>
      </w:r>
      <w:r w:rsidR="00462EFC" w:rsidRPr="004B39E9">
        <w:rPr>
          <w:sz w:val="24"/>
          <w:szCs w:val="24"/>
        </w:rPr>
        <w:t xml:space="preserve">para </w:t>
      </w:r>
      <w:r w:rsidR="00961601" w:rsidRPr="004B39E9">
        <w:rPr>
          <w:sz w:val="24"/>
          <w:szCs w:val="24"/>
        </w:rPr>
        <w:t>o exercício do emprego de livre provimento e demissão de Coordenador</w:t>
      </w:r>
      <w:r w:rsidR="00287971" w:rsidRPr="004B39E9">
        <w:rPr>
          <w:sz w:val="24"/>
          <w:szCs w:val="24"/>
        </w:rPr>
        <w:t>a</w:t>
      </w:r>
      <w:r w:rsidR="00961601" w:rsidRPr="004B39E9">
        <w:rPr>
          <w:sz w:val="24"/>
          <w:szCs w:val="24"/>
        </w:rPr>
        <w:t xml:space="preserve"> da Coordenadoria do Sistema de Gestão Integrada </w:t>
      </w:r>
      <w:r w:rsidR="00462EFC" w:rsidRPr="004B39E9">
        <w:rPr>
          <w:sz w:val="24"/>
          <w:szCs w:val="24"/>
        </w:rPr>
        <w:t>(</w:t>
      </w:r>
      <w:r w:rsidR="00961601" w:rsidRPr="004B39E9">
        <w:rPr>
          <w:sz w:val="24"/>
          <w:szCs w:val="24"/>
        </w:rPr>
        <w:t>SGI) do CAU/BR e dá outras providências</w:t>
      </w:r>
      <w:r w:rsidRPr="004B39E9">
        <w:rPr>
          <w:sz w:val="24"/>
          <w:szCs w:val="24"/>
        </w:rPr>
        <w:t>.</w:t>
      </w:r>
    </w:p>
    <w:p w14:paraId="2F98D7B5" w14:textId="77777777" w:rsidR="002201F1" w:rsidRPr="004B39E9" w:rsidRDefault="002201F1" w:rsidP="00287971">
      <w:pPr>
        <w:jc w:val="both"/>
        <w:rPr>
          <w:sz w:val="24"/>
          <w:szCs w:val="24"/>
        </w:rPr>
      </w:pPr>
    </w:p>
    <w:p w14:paraId="6D980D19" w14:textId="77777777" w:rsidR="00C62D05" w:rsidRPr="004B39E9" w:rsidRDefault="001F73CB" w:rsidP="00287971">
      <w:pPr>
        <w:jc w:val="both"/>
        <w:rPr>
          <w:sz w:val="24"/>
          <w:szCs w:val="24"/>
        </w:rPr>
      </w:pPr>
      <w:r w:rsidRPr="004B39E9">
        <w:rPr>
          <w:sz w:val="24"/>
          <w:szCs w:val="24"/>
        </w:rPr>
        <w:t>O Presidente do Conselho de Arquitetura e Urbanismo do Brasil (CAU/BR), no uso das atribuições que lhe conferem o art. 29, inciso III da Lei n° 12.378, de 31 de dezembro de 2010, o art. 159, inciso LIII do Regimento Interno aprovado pela Deliberação Plenária DPOBR n° 0065-05/2017, de 28 de abril de 2017, e instituído pela Resolução CAU/BR n° 139, de 28 de abril de 2017, e as disposições contidas na Deliberação Plenária n° 22, de 6 de setembro de 2013, alterada pelas Deliberações Plenárias n° 24, de 8 de novembro de 2013, n° 38, de 9 de outubro de 2014, DPABR n° 0014-01/2015, de 28 de agosto de 2015, DPOBR n° 0070-09/2017, de 22 de setembro de 2017, DPOBR n° 0073-09/2017, de 14 de dezembro de 2017, e DPOBR n° 0096-07/2019, de 21 de novembro de 2019;</w:t>
      </w:r>
    </w:p>
    <w:p w14:paraId="7D3B5AC2" w14:textId="77777777" w:rsidR="00C62D05" w:rsidRPr="004B39E9" w:rsidRDefault="00C62D05" w:rsidP="00287971">
      <w:pPr>
        <w:jc w:val="both"/>
        <w:rPr>
          <w:sz w:val="24"/>
          <w:szCs w:val="24"/>
        </w:rPr>
      </w:pPr>
    </w:p>
    <w:p w14:paraId="6915CD38" w14:textId="77777777" w:rsidR="00C62D05" w:rsidRPr="004B39E9" w:rsidRDefault="00C62D05" w:rsidP="00287971">
      <w:pPr>
        <w:jc w:val="both"/>
        <w:rPr>
          <w:sz w:val="24"/>
          <w:szCs w:val="24"/>
        </w:rPr>
      </w:pPr>
    </w:p>
    <w:p w14:paraId="046ECA38" w14:textId="77777777" w:rsidR="00C62D05" w:rsidRPr="004B39E9" w:rsidRDefault="001F73CB" w:rsidP="00287971">
      <w:pPr>
        <w:jc w:val="both"/>
        <w:rPr>
          <w:b/>
          <w:sz w:val="24"/>
          <w:szCs w:val="24"/>
        </w:rPr>
      </w:pPr>
      <w:r w:rsidRPr="004B39E9">
        <w:rPr>
          <w:b/>
          <w:sz w:val="24"/>
          <w:szCs w:val="24"/>
        </w:rPr>
        <w:t>RESOLVE:</w:t>
      </w:r>
    </w:p>
    <w:p w14:paraId="295076E6" w14:textId="77777777" w:rsidR="00C62D05" w:rsidRPr="004B39E9" w:rsidRDefault="00C62D05" w:rsidP="00287971">
      <w:pPr>
        <w:jc w:val="both"/>
        <w:rPr>
          <w:sz w:val="24"/>
          <w:szCs w:val="24"/>
        </w:rPr>
      </w:pPr>
    </w:p>
    <w:p w14:paraId="7B720147" w14:textId="77777777" w:rsidR="00462EFC" w:rsidRPr="004B39E9" w:rsidRDefault="00462EFC" w:rsidP="00287971">
      <w:pPr>
        <w:jc w:val="both"/>
        <w:rPr>
          <w:sz w:val="24"/>
          <w:szCs w:val="24"/>
        </w:rPr>
      </w:pPr>
    </w:p>
    <w:p w14:paraId="36A8B15A" w14:textId="48A84D4A" w:rsidR="00462EFC" w:rsidRPr="004B39E9" w:rsidRDefault="00462EFC" w:rsidP="00287971">
      <w:pPr>
        <w:jc w:val="both"/>
        <w:rPr>
          <w:sz w:val="24"/>
          <w:szCs w:val="24"/>
        </w:rPr>
      </w:pPr>
      <w:r w:rsidRPr="004B39E9">
        <w:rPr>
          <w:sz w:val="24"/>
          <w:szCs w:val="24"/>
        </w:rPr>
        <w:t>Art. 1° Designar, para exercer o Emprego de Livre Provimento e Demissão de Coordenador</w:t>
      </w:r>
      <w:r w:rsidR="00287971" w:rsidRPr="004B39E9">
        <w:rPr>
          <w:sz w:val="24"/>
          <w:szCs w:val="24"/>
        </w:rPr>
        <w:t>a</w:t>
      </w:r>
      <w:r w:rsidRPr="004B39E9">
        <w:rPr>
          <w:sz w:val="24"/>
          <w:szCs w:val="24"/>
        </w:rPr>
        <w:t xml:space="preserve"> da Coordenadoria do Sistema de Gestão Integrada </w:t>
      </w:r>
      <w:r w:rsidR="00287971" w:rsidRPr="004B39E9">
        <w:rPr>
          <w:sz w:val="24"/>
          <w:szCs w:val="24"/>
        </w:rPr>
        <w:t>(</w:t>
      </w:r>
      <w:r w:rsidRPr="004B39E9">
        <w:rPr>
          <w:sz w:val="24"/>
          <w:szCs w:val="24"/>
        </w:rPr>
        <w:t xml:space="preserve">SGI) do CAU/BR, previsto no Anexo I da </w:t>
      </w:r>
      <w:r w:rsidR="00287971" w:rsidRPr="004B39E9">
        <w:rPr>
          <w:sz w:val="24"/>
          <w:szCs w:val="24"/>
        </w:rPr>
        <w:t xml:space="preserve">Deliberação Plenária n° 22, de 6 de setembro de 2013, alterada pelas Deliberações Plenárias n° 24, de 8 de novembro de 2013, n° 38, de 9 de outubro de 2014, DPABR n° 0014-01/2015, de 28 de agosto de 2015, DPOBR n° 0070-09/2017, de 22 de setembro de 2017, DPOBR n° 0073-09/2017, de 14 de dezembro de 2017, e DPOBR n° 0096-07/2019, de 21 de novembro de 2019, </w:t>
      </w:r>
      <w:r w:rsidR="00DF0BE7" w:rsidRPr="00DF0BE7">
        <w:rPr>
          <w:sz w:val="24"/>
          <w:szCs w:val="24"/>
        </w:rPr>
        <w:t xml:space="preserve">sem cumulatividade com as atribuições do emprego efetivo ocupado, </w:t>
      </w:r>
      <w:r w:rsidRPr="00DF0BE7">
        <w:rPr>
          <w:sz w:val="24"/>
          <w:szCs w:val="24"/>
        </w:rPr>
        <w:t xml:space="preserve">a Profissional Analista </w:t>
      </w:r>
      <w:r w:rsidRPr="004B39E9">
        <w:rPr>
          <w:sz w:val="24"/>
          <w:szCs w:val="24"/>
        </w:rPr>
        <w:t xml:space="preserve">Superior, Analista </w:t>
      </w:r>
      <w:r w:rsidR="004B39E9" w:rsidRPr="004B39E9">
        <w:rPr>
          <w:sz w:val="24"/>
          <w:szCs w:val="24"/>
        </w:rPr>
        <w:t>Técnica</w:t>
      </w:r>
      <w:r w:rsidR="00287971" w:rsidRPr="004B39E9">
        <w:rPr>
          <w:sz w:val="24"/>
          <w:szCs w:val="24"/>
        </w:rPr>
        <w:t xml:space="preserve">, </w:t>
      </w:r>
      <w:r w:rsidRPr="004B39E9">
        <w:rPr>
          <w:sz w:val="24"/>
          <w:szCs w:val="24"/>
        </w:rPr>
        <w:t xml:space="preserve">MARINA </w:t>
      </w:r>
      <w:r w:rsidR="00287971" w:rsidRPr="004B39E9">
        <w:rPr>
          <w:sz w:val="24"/>
          <w:szCs w:val="24"/>
        </w:rPr>
        <w:t xml:space="preserve">DUTRA DO </w:t>
      </w:r>
      <w:r w:rsidRPr="004B39E9">
        <w:rPr>
          <w:sz w:val="24"/>
          <w:szCs w:val="24"/>
        </w:rPr>
        <w:t>NASCIMENTO, a partir de 3 de novembro de 20</w:t>
      </w:r>
      <w:r w:rsidR="00F37D74">
        <w:rPr>
          <w:sz w:val="24"/>
          <w:szCs w:val="24"/>
        </w:rPr>
        <w:t>20</w:t>
      </w:r>
      <w:r w:rsidRPr="004B39E9">
        <w:rPr>
          <w:sz w:val="24"/>
          <w:szCs w:val="24"/>
        </w:rPr>
        <w:t>.</w:t>
      </w:r>
    </w:p>
    <w:p w14:paraId="00A8AB7B" w14:textId="77777777" w:rsidR="00462EFC" w:rsidRPr="004B39E9" w:rsidRDefault="00462EFC" w:rsidP="00287971">
      <w:pPr>
        <w:jc w:val="both"/>
        <w:rPr>
          <w:sz w:val="24"/>
          <w:szCs w:val="24"/>
        </w:rPr>
      </w:pPr>
      <w:r w:rsidRPr="004B39E9">
        <w:rPr>
          <w:sz w:val="24"/>
          <w:szCs w:val="24"/>
        </w:rPr>
        <w:t> </w:t>
      </w:r>
    </w:p>
    <w:p w14:paraId="61C742BB" w14:textId="2667B548" w:rsidR="00462EFC" w:rsidRPr="004B39E9" w:rsidRDefault="00462EFC" w:rsidP="00287971">
      <w:pPr>
        <w:jc w:val="both"/>
        <w:rPr>
          <w:sz w:val="24"/>
          <w:szCs w:val="24"/>
        </w:rPr>
      </w:pPr>
      <w:r w:rsidRPr="004B39E9">
        <w:rPr>
          <w:sz w:val="24"/>
          <w:szCs w:val="24"/>
        </w:rPr>
        <w:t>Art. 2</w:t>
      </w:r>
      <w:r w:rsidR="00287971" w:rsidRPr="004B39E9">
        <w:rPr>
          <w:sz w:val="24"/>
          <w:szCs w:val="24"/>
        </w:rPr>
        <w:t>°</w:t>
      </w:r>
      <w:r w:rsidRPr="004B39E9">
        <w:rPr>
          <w:sz w:val="24"/>
          <w:szCs w:val="24"/>
        </w:rPr>
        <w:t xml:space="preserve"> As atribuições do Emprego de Livre Provimento e Demissão de Coordenador da Coordenadoria </w:t>
      </w:r>
      <w:r w:rsidR="00287971" w:rsidRPr="004B39E9">
        <w:rPr>
          <w:sz w:val="24"/>
          <w:szCs w:val="24"/>
        </w:rPr>
        <w:t>do Sistema de Gestão Integrada (</w:t>
      </w:r>
      <w:r w:rsidRPr="004B39E9">
        <w:rPr>
          <w:sz w:val="24"/>
          <w:szCs w:val="24"/>
        </w:rPr>
        <w:t>SIG) do CAU/BR são as previstas na Deliberação Plenária DPOBR n</w:t>
      </w:r>
      <w:r w:rsidR="006C593A" w:rsidRPr="004B39E9">
        <w:rPr>
          <w:sz w:val="24"/>
          <w:szCs w:val="24"/>
        </w:rPr>
        <w:t>°</w:t>
      </w:r>
      <w:r w:rsidRPr="004B39E9">
        <w:rPr>
          <w:sz w:val="24"/>
          <w:szCs w:val="24"/>
        </w:rPr>
        <w:t xml:space="preserve"> 0070-09/2017, de 22 de setembro</w:t>
      </w:r>
      <w:r w:rsidR="006C593A" w:rsidRPr="004B39E9">
        <w:rPr>
          <w:sz w:val="24"/>
          <w:szCs w:val="24"/>
        </w:rPr>
        <w:t xml:space="preserve"> </w:t>
      </w:r>
      <w:r w:rsidRPr="004B39E9">
        <w:rPr>
          <w:sz w:val="24"/>
          <w:szCs w:val="24"/>
        </w:rPr>
        <w:t>de</w:t>
      </w:r>
      <w:r w:rsidR="006C593A" w:rsidRPr="004B39E9">
        <w:rPr>
          <w:sz w:val="24"/>
          <w:szCs w:val="24"/>
        </w:rPr>
        <w:t xml:space="preserve"> 2017, sem </w:t>
      </w:r>
      <w:r w:rsidRPr="004B39E9">
        <w:rPr>
          <w:sz w:val="24"/>
          <w:szCs w:val="24"/>
        </w:rPr>
        <w:t>prejuízo</w:t>
      </w:r>
      <w:r w:rsidR="006C593A" w:rsidRPr="004B39E9">
        <w:rPr>
          <w:sz w:val="24"/>
          <w:szCs w:val="24"/>
        </w:rPr>
        <w:t xml:space="preserve"> </w:t>
      </w:r>
      <w:r w:rsidRPr="004B39E9">
        <w:rPr>
          <w:sz w:val="24"/>
          <w:szCs w:val="24"/>
        </w:rPr>
        <w:t>de</w:t>
      </w:r>
      <w:r w:rsidR="006C593A" w:rsidRPr="004B39E9">
        <w:rPr>
          <w:sz w:val="24"/>
          <w:szCs w:val="24"/>
        </w:rPr>
        <w:t xml:space="preserve"> </w:t>
      </w:r>
      <w:r w:rsidRPr="004B39E9">
        <w:rPr>
          <w:sz w:val="24"/>
          <w:szCs w:val="24"/>
        </w:rPr>
        <w:t>outras</w:t>
      </w:r>
      <w:r w:rsidR="006C593A" w:rsidRPr="004B39E9">
        <w:rPr>
          <w:sz w:val="24"/>
          <w:szCs w:val="24"/>
        </w:rPr>
        <w:t xml:space="preserve"> </w:t>
      </w:r>
      <w:r w:rsidRPr="004B39E9">
        <w:rPr>
          <w:sz w:val="24"/>
          <w:szCs w:val="24"/>
        </w:rPr>
        <w:t>fixadas em ato próprio do Presidente do CAU/BR, ao qual se obriga a designada.</w:t>
      </w:r>
    </w:p>
    <w:p w14:paraId="3457F0DA" w14:textId="77777777" w:rsidR="00462EFC" w:rsidRPr="004B39E9" w:rsidRDefault="00462EFC" w:rsidP="00287971">
      <w:pPr>
        <w:jc w:val="both"/>
        <w:rPr>
          <w:sz w:val="24"/>
          <w:szCs w:val="24"/>
        </w:rPr>
      </w:pPr>
      <w:r w:rsidRPr="004B39E9">
        <w:rPr>
          <w:sz w:val="24"/>
          <w:szCs w:val="24"/>
        </w:rPr>
        <w:t> </w:t>
      </w:r>
    </w:p>
    <w:p w14:paraId="2CBFB63C" w14:textId="00520A5B" w:rsidR="00462EFC" w:rsidRPr="004B39E9" w:rsidRDefault="00462EFC" w:rsidP="00287971">
      <w:pPr>
        <w:jc w:val="both"/>
        <w:rPr>
          <w:sz w:val="24"/>
          <w:szCs w:val="24"/>
        </w:rPr>
      </w:pPr>
      <w:r w:rsidRPr="004B39E9">
        <w:rPr>
          <w:sz w:val="24"/>
          <w:szCs w:val="24"/>
        </w:rPr>
        <w:t>Art. 3</w:t>
      </w:r>
      <w:r w:rsidR="00287971" w:rsidRPr="004B39E9">
        <w:rPr>
          <w:sz w:val="24"/>
          <w:szCs w:val="24"/>
        </w:rPr>
        <w:t>°</w:t>
      </w:r>
      <w:r w:rsidRPr="004B39E9">
        <w:rPr>
          <w:sz w:val="24"/>
          <w:szCs w:val="24"/>
        </w:rPr>
        <w:t xml:space="preserve"> Atribuir à Profissional Analista Superior, </w:t>
      </w:r>
      <w:r w:rsidR="00287971" w:rsidRPr="004B39E9">
        <w:rPr>
          <w:sz w:val="24"/>
          <w:szCs w:val="24"/>
        </w:rPr>
        <w:t xml:space="preserve">Analista </w:t>
      </w:r>
      <w:r w:rsidR="004B39E9" w:rsidRPr="004B39E9">
        <w:rPr>
          <w:sz w:val="24"/>
          <w:szCs w:val="24"/>
        </w:rPr>
        <w:t>Técnica</w:t>
      </w:r>
      <w:r w:rsidR="00287971" w:rsidRPr="004B39E9">
        <w:rPr>
          <w:sz w:val="24"/>
          <w:szCs w:val="24"/>
        </w:rPr>
        <w:t>, MARINA DUTRA DO NASCIMENTO,</w:t>
      </w:r>
      <w:r w:rsidRPr="004B39E9">
        <w:rPr>
          <w:sz w:val="24"/>
          <w:szCs w:val="24"/>
        </w:rPr>
        <w:t xml:space="preserve"> conforme previsto no Anexo I da </w:t>
      </w:r>
      <w:r w:rsidR="00287971" w:rsidRPr="004B39E9">
        <w:rPr>
          <w:sz w:val="24"/>
          <w:szCs w:val="24"/>
        </w:rPr>
        <w:t xml:space="preserve">Deliberação Plenária n° 22, de 6 de setembro de 2013, alterada pelas Deliberações Plenárias n° 24, de 8 de novembro de 2013, n° 38, de 9 de outubro de 2014, DPABR n° 0014-01/2015, de 28 de agosto de 2015, DPOBR n° 0070-09/2017, de 22 de setembro de 2017, DPOBR n° 0073-09/2017, de 14 de dezembro de 2017, e DPOBR n° 0096-07/2019, de 21 de novembro de 2019, </w:t>
      </w:r>
      <w:r w:rsidRPr="004B39E9">
        <w:rPr>
          <w:sz w:val="24"/>
          <w:szCs w:val="24"/>
        </w:rPr>
        <w:t>e em conformidade com as tabelas de remunerações aprovadas pela Portaria Normativa n</w:t>
      </w:r>
      <w:r w:rsidR="00287971" w:rsidRPr="004B39E9">
        <w:rPr>
          <w:sz w:val="24"/>
          <w:szCs w:val="24"/>
        </w:rPr>
        <w:t>°</w:t>
      </w:r>
      <w:r w:rsidRPr="004B39E9">
        <w:rPr>
          <w:sz w:val="24"/>
          <w:szCs w:val="24"/>
        </w:rPr>
        <w:t xml:space="preserve"> 79, de 29 de junho de 2020, a remuneração mensal de R$ 12.569,63 (doze mil quinhentos e sessenta e nove reais e sessenta e três centavos).</w:t>
      </w:r>
    </w:p>
    <w:p w14:paraId="51BEE9DF" w14:textId="77777777" w:rsidR="00462EFC" w:rsidRPr="004B39E9" w:rsidRDefault="00462EFC" w:rsidP="00287971">
      <w:pPr>
        <w:jc w:val="both"/>
        <w:rPr>
          <w:sz w:val="24"/>
          <w:szCs w:val="24"/>
        </w:rPr>
      </w:pPr>
      <w:r w:rsidRPr="004B39E9">
        <w:rPr>
          <w:sz w:val="24"/>
          <w:szCs w:val="24"/>
        </w:rPr>
        <w:lastRenderedPageBreak/>
        <w:t> </w:t>
      </w:r>
    </w:p>
    <w:p w14:paraId="241EF431" w14:textId="69FAAB62" w:rsidR="00462EFC" w:rsidRPr="004B39E9" w:rsidRDefault="00462EFC" w:rsidP="00287971">
      <w:pPr>
        <w:jc w:val="both"/>
        <w:rPr>
          <w:sz w:val="24"/>
          <w:szCs w:val="24"/>
        </w:rPr>
      </w:pPr>
      <w:r w:rsidRPr="004B39E9">
        <w:rPr>
          <w:sz w:val="24"/>
          <w:szCs w:val="24"/>
        </w:rPr>
        <w:t>Art. 4</w:t>
      </w:r>
      <w:r w:rsidR="00287971" w:rsidRPr="004B39E9">
        <w:rPr>
          <w:sz w:val="24"/>
          <w:szCs w:val="24"/>
        </w:rPr>
        <w:t>°</w:t>
      </w:r>
      <w:r w:rsidRPr="004B39E9">
        <w:rPr>
          <w:sz w:val="24"/>
          <w:szCs w:val="24"/>
        </w:rPr>
        <w:t xml:space="preserve"> Esta Portaria entra em vigor na data de sua publicação no sítio eletrônico do CAU/BR na R</w:t>
      </w:r>
      <w:r w:rsidR="006C593A" w:rsidRPr="004B39E9">
        <w:rPr>
          <w:sz w:val="24"/>
          <w:szCs w:val="24"/>
        </w:rPr>
        <w:t>ede Mundial de Computadores (</w:t>
      </w:r>
      <w:r w:rsidRPr="004B39E9">
        <w:rPr>
          <w:sz w:val="24"/>
          <w:szCs w:val="24"/>
        </w:rPr>
        <w:t>Internet), no endereço</w:t>
      </w:r>
      <w:r w:rsidR="006C593A" w:rsidRPr="004B39E9">
        <w:rPr>
          <w:sz w:val="24"/>
          <w:szCs w:val="24"/>
        </w:rPr>
        <w:t xml:space="preserve"> </w:t>
      </w:r>
      <w:hyperlink r:id="rId7" w:history="1">
        <w:r w:rsidR="006C593A" w:rsidRPr="004B39E9">
          <w:rPr>
            <w:rStyle w:val="Hyperlink"/>
            <w:sz w:val="24"/>
            <w:szCs w:val="24"/>
          </w:rPr>
          <w:t>www.caubr.gov.br</w:t>
        </w:r>
      </w:hyperlink>
      <w:r w:rsidR="006C593A" w:rsidRPr="004B39E9">
        <w:rPr>
          <w:sz w:val="24"/>
          <w:szCs w:val="24"/>
        </w:rPr>
        <w:t xml:space="preserve">, </w:t>
      </w:r>
      <w:r w:rsidRPr="004B39E9">
        <w:rPr>
          <w:sz w:val="24"/>
          <w:szCs w:val="24"/>
        </w:rPr>
        <w:t>com efeitos a partir de 3 de novembro de 2020.</w:t>
      </w:r>
    </w:p>
    <w:p w14:paraId="5FA804BD" w14:textId="77777777" w:rsidR="00462EFC" w:rsidRPr="004B39E9" w:rsidRDefault="00462EFC" w:rsidP="00287971">
      <w:pPr>
        <w:jc w:val="both"/>
        <w:rPr>
          <w:sz w:val="24"/>
          <w:szCs w:val="24"/>
        </w:rPr>
      </w:pPr>
    </w:p>
    <w:p w14:paraId="27191189" w14:textId="21C72E07" w:rsidR="00C62D05" w:rsidRPr="004B39E9" w:rsidRDefault="001F73CB" w:rsidP="00287971">
      <w:pPr>
        <w:jc w:val="center"/>
        <w:rPr>
          <w:sz w:val="24"/>
          <w:szCs w:val="24"/>
        </w:rPr>
      </w:pPr>
      <w:r w:rsidRPr="004B39E9">
        <w:rPr>
          <w:sz w:val="24"/>
          <w:szCs w:val="24"/>
        </w:rPr>
        <w:t>Brasília, 2</w:t>
      </w:r>
      <w:r w:rsidR="004B39E9" w:rsidRPr="004B39E9">
        <w:rPr>
          <w:sz w:val="24"/>
          <w:szCs w:val="24"/>
        </w:rPr>
        <w:t>9</w:t>
      </w:r>
      <w:r w:rsidRPr="004B39E9">
        <w:rPr>
          <w:sz w:val="24"/>
          <w:szCs w:val="24"/>
        </w:rPr>
        <w:t xml:space="preserve"> de outubro de 2020.</w:t>
      </w:r>
    </w:p>
    <w:p w14:paraId="07C26B19" w14:textId="77777777" w:rsidR="00C62D05" w:rsidRPr="004B39E9" w:rsidRDefault="00C62D05" w:rsidP="00287971">
      <w:pPr>
        <w:jc w:val="center"/>
        <w:rPr>
          <w:sz w:val="24"/>
          <w:szCs w:val="24"/>
        </w:rPr>
      </w:pPr>
    </w:p>
    <w:p w14:paraId="489345A5" w14:textId="0565E39B" w:rsidR="00C62D05" w:rsidRPr="004B39E9" w:rsidRDefault="00C62D05" w:rsidP="00287971">
      <w:pPr>
        <w:jc w:val="center"/>
        <w:rPr>
          <w:sz w:val="24"/>
          <w:szCs w:val="24"/>
        </w:rPr>
      </w:pPr>
    </w:p>
    <w:p w14:paraId="30D96F5A" w14:textId="77777777" w:rsidR="001F73CB" w:rsidRPr="004B39E9" w:rsidRDefault="001F73CB" w:rsidP="00287971">
      <w:pPr>
        <w:jc w:val="center"/>
        <w:rPr>
          <w:sz w:val="24"/>
          <w:szCs w:val="24"/>
        </w:rPr>
      </w:pPr>
    </w:p>
    <w:p w14:paraId="54E3A12F" w14:textId="77777777" w:rsidR="00C62D05" w:rsidRPr="004B39E9" w:rsidRDefault="001F73CB" w:rsidP="00287971">
      <w:pPr>
        <w:jc w:val="center"/>
        <w:rPr>
          <w:sz w:val="20"/>
          <w:szCs w:val="20"/>
        </w:rPr>
      </w:pPr>
      <w:r w:rsidRPr="004B39E9">
        <w:rPr>
          <w:sz w:val="20"/>
          <w:szCs w:val="20"/>
        </w:rPr>
        <w:t>(assinado digitalmente)</w:t>
      </w:r>
    </w:p>
    <w:p w14:paraId="3BAB6489" w14:textId="713D79FD" w:rsidR="00C62D05" w:rsidRPr="003958AD" w:rsidRDefault="001F73CB" w:rsidP="00287971">
      <w:pPr>
        <w:jc w:val="center"/>
        <w:rPr>
          <w:b/>
          <w:bCs/>
          <w:sz w:val="24"/>
          <w:szCs w:val="24"/>
        </w:rPr>
      </w:pPr>
      <w:r w:rsidRPr="003958AD">
        <w:rPr>
          <w:b/>
          <w:bCs/>
          <w:sz w:val="24"/>
          <w:szCs w:val="24"/>
        </w:rPr>
        <w:t>LUCIANO GUIMAR</w:t>
      </w:r>
      <w:r w:rsidR="004B39E9" w:rsidRPr="003958AD">
        <w:rPr>
          <w:b/>
          <w:bCs/>
          <w:sz w:val="24"/>
          <w:szCs w:val="24"/>
        </w:rPr>
        <w:t>Ã</w:t>
      </w:r>
      <w:r w:rsidRPr="003958AD">
        <w:rPr>
          <w:b/>
          <w:bCs/>
          <w:sz w:val="24"/>
          <w:szCs w:val="24"/>
        </w:rPr>
        <w:t>ES</w:t>
      </w:r>
    </w:p>
    <w:p w14:paraId="393CBB27" w14:textId="77777777" w:rsidR="00C62D05" w:rsidRPr="004B39E9" w:rsidRDefault="001F73CB" w:rsidP="00287971">
      <w:pPr>
        <w:jc w:val="center"/>
        <w:rPr>
          <w:sz w:val="24"/>
          <w:szCs w:val="24"/>
        </w:rPr>
      </w:pPr>
      <w:r w:rsidRPr="004B39E9">
        <w:rPr>
          <w:sz w:val="24"/>
          <w:szCs w:val="24"/>
        </w:rPr>
        <w:t>Presidente do CAU/BR</w:t>
      </w:r>
    </w:p>
    <w:p w14:paraId="69E4A9C5" w14:textId="6999188D" w:rsidR="00C62D05" w:rsidRPr="004B39E9" w:rsidRDefault="00C62D05" w:rsidP="00287971">
      <w:pPr>
        <w:jc w:val="center"/>
        <w:rPr>
          <w:sz w:val="24"/>
          <w:szCs w:val="24"/>
        </w:rPr>
      </w:pPr>
    </w:p>
    <w:sectPr w:rsidR="00C62D05" w:rsidRPr="004B39E9">
      <w:headerReference w:type="default" r:id="rId8"/>
      <w:footerReference w:type="default" r:id="rId9"/>
      <w:pgSz w:w="11910" w:h="16840"/>
      <w:pgMar w:top="1660" w:right="1020" w:bottom="1140" w:left="1600" w:header="82" w:footer="9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B0893" w14:textId="77777777" w:rsidR="004C1D4E" w:rsidRDefault="001F73CB">
      <w:r>
        <w:separator/>
      </w:r>
    </w:p>
  </w:endnote>
  <w:endnote w:type="continuationSeparator" w:id="0">
    <w:p w14:paraId="24649647" w14:textId="77777777" w:rsidR="004C1D4E" w:rsidRDefault="001F7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B31A6" w14:textId="77777777" w:rsidR="00C62D05" w:rsidRDefault="001F73CB">
    <w:pPr>
      <w:pStyle w:val="Corpodetexto"/>
      <w:spacing w:line="14" w:lineRule="auto"/>
      <w:rPr>
        <w:sz w:val="20"/>
      </w:rPr>
    </w:pPr>
    <w:r>
      <w:rPr>
        <w:noProof/>
        <w:lang w:eastAsia="pt-BR"/>
      </w:rPr>
      <w:drawing>
        <wp:anchor distT="0" distB="0" distL="0" distR="0" simplePos="0" relativeHeight="487554048" behindDoc="1" locked="0" layoutInCell="1" allowOverlap="1" wp14:anchorId="16A6A3AC" wp14:editId="11E1CB57">
          <wp:simplePos x="0" y="0"/>
          <wp:positionH relativeFrom="page">
            <wp:posOffset>0</wp:posOffset>
          </wp:positionH>
          <wp:positionV relativeFrom="page">
            <wp:posOffset>9966971</wp:posOffset>
          </wp:positionV>
          <wp:extent cx="7554214" cy="439921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4214" cy="439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4985D" w14:textId="77777777" w:rsidR="004C1D4E" w:rsidRDefault="001F73CB">
      <w:r>
        <w:separator/>
      </w:r>
    </w:p>
  </w:footnote>
  <w:footnote w:type="continuationSeparator" w:id="0">
    <w:p w14:paraId="545B0FE9" w14:textId="77777777" w:rsidR="004C1D4E" w:rsidRDefault="001F7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088C3" w14:textId="77777777" w:rsidR="00C62D05" w:rsidRDefault="001F73CB">
    <w:pPr>
      <w:pStyle w:val="Corpodetexto"/>
      <w:spacing w:line="14" w:lineRule="auto"/>
      <w:rPr>
        <w:sz w:val="20"/>
      </w:rPr>
    </w:pPr>
    <w:r>
      <w:rPr>
        <w:noProof/>
        <w:lang w:eastAsia="pt-BR"/>
      </w:rPr>
      <w:drawing>
        <wp:anchor distT="0" distB="0" distL="0" distR="0" simplePos="0" relativeHeight="487553536" behindDoc="1" locked="0" layoutInCell="1" allowOverlap="1" wp14:anchorId="3B17131D" wp14:editId="7F450A3C">
          <wp:simplePos x="0" y="0"/>
          <wp:positionH relativeFrom="page">
            <wp:posOffset>7621</wp:posOffset>
          </wp:positionH>
          <wp:positionV relativeFrom="page">
            <wp:posOffset>51922</wp:posOffset>
          </wp:positionV>
          <wp:extent cx="7552943" cy="91642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2943" cy="9164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A3429"/>
    <w:multiLevelType w:val="multilevel"/>
    <w:tmpl w:val="A72E1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986F1E"/>
    <w:multiLevelType w:val="multilevel"/>
    <w:tmpl w:val="68620A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D05"/>
    <w:rsid w:val="00053CD0"/>
    <w:rsid w:val="001F73CB"/>
    <w:rsid w:val="002201F1"/>
    <w:rsid w:val="00287971"/>
    <w:rsid w:val="003958AD"/>
    <w:rsid w:val="00462EFC"/>
    <w:rsid w:val="00463768"/>
    <w:rsid w:val="004B39E9"/>
    <w:rsid w:val="004C1D4E"/>
    <w:rsid w:val="006C593A"/>
    <w:rsid w:val="00961601"/>
    <w:rsid w:val="00C62D05"/>
    <w:rsid w:val="00DF0BE7"/>
    <w:rsid w:val="00F3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9B588"/>
  <w15:docId w15:val="{6E2F94B0-09C6-47F1-A767-386D05BD2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BR"/>
    </w:rPr>
  </w:style>
  <w:style w:type="paragraph" w:styleId="Ttulo1">
    <w:name w:val="heading 1"/>
    <w:basedOn w:val="Normal"/>
    <w:uiPriority w:val="9"/>
    <w:qFormat/>
    <w:pPr>
      <w:ind w:left="192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xmsonormal">
    <w:name w:val="x_msonormal"/>
    <w:basedOn w:val="Normal"/>
    <w:rsid w:val="002201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arksbfhqiqww">
    <w:name w:val="marksbfhqiqww"/>
    <w:basedOn w:val="Fontepargpadro"/>
    <w:rsid w:val="002201F1"/>
  </w:style>
  <w:style w:type="paragraph" w:styleId="NormalWeb">
    <w:name w:val="Normal (Web)"/>
    <w:basedOn w:val="Normal"/>
    <w:uiPriority w:val="99"/>
    <w:semiHidden/>
    <w:unhideWhenUsed/>
    <w:rsid w:val="00462EF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62E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1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ubr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499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 de Arquitetura e Urbanismo do Brasil</dc:creator>
  <cp:keywords>CAU/BR</cp:keywords>
  <cp:lastModifiedBy>CARLOS ALBERTO DE MEDEIROS</cp:lastModifiedBy>
  <cp:revision>7</cp:revision>
  <dcterms:created xsi:type="dcterms:W3CDTF">2020-10-29T19:08:00Z</dcterms:created>
  <dcterms:modified xsi:type="dcterms:W3CDTF">2020-11-03T16:46:00Z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2020-10-13T00:00:00Z</vt:filetime>
  </property>
</Properties>
</file>