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4094" w14:textId="72E9F787" w:rsidR="00FF0DC2" w:rsidRPr="00647F50" w:rsidRDefault="00FF0DC2" w:rsidP="00E3311C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0CCDE7C" w14:textId="7944118B" w:rsidR="00FF0DC2" w:rsidRPr="00647F50" w:rsidRDefault="00FF0DC2">
      <w:pPr>
        <w:jc w:val="center"/>
        <w:rPr>
          <w:rFonts w:ascii="Calibri" w:hAnsi="Calibri" w:cs="Calibri"/>
          <w:b/>
        </w:rPr>
      </w:pPr>
      <w:r w:rsidRPr="00647F50">
        <w:rPr>
          <w:rFonts w:ascii="Calibri" w:hAnsi="Calibri" w:cs="Calibri"/>
          <w:b/>
        </w:rPr>
        <w:t xml:space="preserve">PORTARIA </w:t>
      </w:r>
      <w:r w:rsidR="00E00748" w:rsidRPr="00647F50">
        <w:rPr>
          <w:rFonts w:ascii="Calibri" w:hAnsi="Calibri" w:cs="Calibri"/>
          <w:b/>
        </w:rPr>
        <w:t xml:space="preserve">NORMATIVA </w:t>
      </w:r>
      <w:r w:rsidRPr="00647F50">
        <w:rPr>
          <w:rFonts w:ascii="Calibri" w:hAnsi="Calibri" w:cs="Calibri"/>
          <w:b/>
        </w:rPr>
        <w:t xml:space="preserve">N° </w:t>
      </w:r>
      <w:r w:rsidR="00E00748" w:rsidRPr="00647F50">
        <w:rPr>
          <w:rFonts w:ascii="Calibri" w:hAnsi="Calibri" w:cs="Calibri"/>
          <w:b/>
        </w:rPr>
        <w:t>85</w:t>
      </w:r>
      <w:r w:rsidRPr="00647F50">
        <w:rPr>
          <w:rFonts w:ascii="Calibri" w:hAnsi="Calibri" w:cs="Calibri"/>
          <w:b/>
        </w:rPr>
        <w:t xml:space="preserve">, DE </w:t>
      </w:r>
      <w:r w:rsidR="00015568" w:rsidRPr="00647F50">
        <w:rPr>
          <w:rFonts w:ascii="Calibri" w:hAnsi="Calibri" w:cs="Calibri"/>
          <w:b/>
        </w:rPr>
        <w:t xml:space="preserve">2 </w:t>
      </w:r>
      <w:r w:rsidRPr="00647F50">
        <w:rPr>
          <w:rFonts w:ascii="Calibri" w:hAnsi="Calibri" w:cs="Calibri"/>
          <w:b/>
        </w:rPr>
        <w:t xml:space="preserve">DE </w:t>
      </w:r>
      <w:r w:rsidR="006A25FE" w:rsidRPr="00E3311C">
        <w:rPr>
          <w:rFonts w:ascii="Calibri" w:hAnsi="Calibri" w:cs="Calibri"/>
          <w:b/>
        </w:rPr>
        <w:t>FEVEREIRO</w:t>
      </w:r>
      <w:r w:rsidR="00015568" w:rsidRPr="00647F50">
        <w:rPr>
          <w:rFonts w:ascii="Calibri" w:hAnsi="Calibri" w:cs="Calibri"/>
          <w:b/>
        </w:rPr>
        <w:t xml:space="preserve"> </w:t>
      </w:r>
      <w:r w:rsidRPr="00647F50">
        <w:rPr>
          <w:rFonts w:ascii="Calibri" w:hAnsi="Calibri" w:cs="Calibri"/>
          <w:b/>
        </w:rPr>
        <w:t>DE 202</w:t>
      </w:r>
      <w:r w:rsidR="00015568" w:rsidRPr="00647F50">
        <w:rPr>
          <w:rFonts w:ascii="Calibri" w:hAnsi="Calibri" w:cs="Calibri"/>
          <w:b/>
        </w:rPr>
        <w:t>1</w:t>
      </w:r>
    </w:p>
    <w:p w14:paraId="4ED4267F" w14:textId="77777777" w:rsidR="00FF0DC2" w:rsidRPr="00647F50" w:rsidRDefault="00FF0DC2">
      <w:pPr>
        <w:jc w:val="both"/>
        <w:rPr>
          <w:rFonts w:ascii="Calibri" w:hAnsi="Calibri" w:cs="Calibri"/>
        </w:rPr>
      </w:pPr>
    </w:p>
    <w:p w14:paraId="0ED8867D" w14:textId="25B60DAA" w:rsidR="00FF0DC2" w:rsidRPr="00647F50" w:rsidRDefault="002421FE">
      <w:pPr>
        <w:ind w:left="4253"/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Dispõe sobre o </w:t>
      </w:r>
      <w:r w:rsidR="00FF0DC2" w:rsidRPr="00647F50">
        <w:rPr>
          <w:rFonts w:ascii="Calibri" w:hAnsi="Calibri" w:cs="Calibri"/>
        </w:rPr>
        <w:t>regime de trabalho remoto (teletrabalho)</w:t>
      </w:r>
      <w:r w:rsidRPr="00647F50">
        <w:rPr>
          <w:rFonts w:ascii="Calibri" w:hAnsi="Calibri" w:cs="Calibri"/>
        </w:rPr>
        <w:t xml:space="preserve">, fixa prazos e </w:t>
      </w:r>
      <w:r w:rsidR="00FF0DC2" w:rsidRPr="00647F50">
        <w:rPr>
          <w:rFonts w:ascii="Calibri" w:hAnsi="Calibri" w:cs="Calibri"/>
        </w:rPr>
        <w:t>dá outras providências.</w:t>
      </w:r>
    </w:p>
    <w:p w14:paraId="1D8C5A40" w14:textId="77777777" w:rsidR="00FF0DC2" w:rsidRPr="00647F50" w:rsidRDefault="00FF0DC2">
      <w:pPr>
        <w:jc w:val="both"/>
        <w:rPr>
          <w:rFonts w:ascii="Calibri" w:hAnsi="Calibri" w:cs="Calibri"/>
        </w:rPr>
      </w:pPr>
    </w:p>
    <w:p w14:paraId="2C6F0D70" w14:textId="5436FBBD" w:rsidR="00FF0DC2" w:rsidRPr="00647F50" w:rsidRDefault="002421FE">
      <w:pPr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>A</w:t>
      </w:r>
      <w:r w:rsidR="00FF0DC2" w:rsidRPr="00647F50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 </w:t>
      </w:r>
    </w:p>
    <w:p w14:paraId="37135F5F" w14:textId="77777777" w:rsidR="00BD785F" w:rsidRPr="00647F50" w:rsidRDefault="00BD785F">
      <w:pPr>
        <w:jc w:val="both"/>
        <w:rPr>
          <w:rFonts w:ascii="Calibri" w:hAnsi="Calibri" w:cs="Calibri"/>
          <w:color w:val="000000"/>
        </w:rPr>
      </w:pPr>
    </w:p>
    <w:p w14:paraId="7D3E935A" w14:textId="109E549B" w:rsidR="00BD785F" w:rsidRPr="00647F50" w:rsidRDefault="00BD785F">
      <w:pPr>
        <w:jc w:val="both"/>
        <w:rPr>
          <w:rFonts w:ascii="Calibri" w:hAnsi="Calibri" w:cs="Calibri"/>
          <w:color w:val="000000"/>
        </w:rPr>
      </w:pPr>
      <w:r w:rsidRPr="00647F50">
        <w:rPr>
          <w:rFonts w:ascii="Calibri" w:hAnsi="Calibri" w:cs="Calibri"/>
          <w:color w:val="000000"/>
        </w:rPr>
        <w:t>Considerando a necessidade de ações cautel</w:t>
      </w:r>
      <w:r w:rsidR="00CE0C25" w:rsidRPr="00E3311C">
        <w:rPr>
          <w:rFonts w:ascii="Calibri" w:hAnsi="Calibri" w:cs="Calibri"/>
          <w:color w:val="000000"/>
        </w:rPr>
        <w:t>ares</w:t>
      </w:r>
      <w:r w:rsidRPr="00647F50">
        <w:rPr>
          <w:rFonts w:ascii="Calibri" w:hAnsi="Calibri" w:cs="Calibri"/>
          <w:color w:val="000000"/>
        </w:rPr>
        <w:t xml:space="preserve"> em defesa da saúde dos conselheiros, convidados e colaboradores do </w:t>
      </w:r>
      <w:r w:rsidR="00170622" w:rsidRPr="00E3311C">
        <w:rPr>
          <w:rFonts w:ascii="Calibri" w:hAnsi="Calibri" w:cs="Calibri"/>
          <w:color w:val="000000"/>
        </w:rPr>
        <w:t>CAU/BR</w:t>
      </w:r>
      <w:r w:rsidRPr="00647F50">
        <w:rPr>
          <w:rFonts w:ascii="Calibri" w:hAnsi="Calibri" w:cs="Calibri"/>
          <w:color w:val="000000"/>
        </w:rPr>
        <w:t>;</w:t>
      </w:r>
    </w:p>
    <w:p w14:paraId="64A7EDB6" w14:textId="77777777" w:rsidR="00BD785F" w:rsidRPr="00647F50" w:rsidRDefault="00BD785F">
      <w:pPr>
        <w:jc w:val="both"/>
        <w:rPr>
          <w:rFonts w:ascii="Calibri" w:hAnsi="Calibri" w:cs="Calibri"/>
          <w:color w:val="000000"/>
        </w:rPr>
      </w:pPr>
    </w:p>
    <w:p w14:paraId="19574F70" w14:textId="6B99DC95" w:rsidR="00BD785F" w:rsidRPr="00647F50" w:rsidRDefault="00BD785F">
      <w:pPr>
        <w:jc w:val="both"/>
        <w:rPr>
          <w:rFonts w:ascii="Calibri" w:hAnsi="Calibri" w:cs="Calibri"/>
          <w:color w:val="000000"/>
        </w:rPr>
      </w:pPr>
      <w:r w:rsidRPr="00647F50">
        <w:rPr>
          <w:rFonts w:ascii="Calibri" w:hAnsi="Calibri" w:cs="Calibri"/>
          <w:color w:val="000000"/>
        </w:rPr>
        <w:t xml:space="preserve">Considerando os recentes fatos que sinalizam a progressão da disseminação do COVID-19, reconhecida pela Organização Mundial de Saúde (OMS) como uma </w:t>
      </w:r>
      <w:r w:rsidR="00170622" w:rsidRPr="00E3311C">
        <w:rPr>
          <w:rFonts w:ascii="Calibri" w:hAnsi="Calibri" w:cs="Calibri"/>
          <w:color w:val="000000"/>
        </w:rPr>
        <w:t>“</w:t>
      </w:r>
      <w:r w:rsidRPr="00647F50">
        <w:rPr>
          <w:rFonts w:ascii="Calibri" w:hAnsi="Calibri" w:cs="Calibri"/>
          <w:color w:val="000000"/>
        </w:rPr>
        <w:t>emergência em saúde pública de preocupação internacional”</w:t>
      </w:r>
      <w:r w:rsidR="002421FE" w:rsidRPr="00E3311C">
        <w:rPr>
          <w:rFonts w:ascii="Calibri" w:hAnsi="Calibri" w:cs="Calibri"/>
          <w:color w:val="000000"/>
        </w:rPr>
        <w:t>;</w:t>
      </w:r>
    </w:p>
    <w:p w14:paraId="5723E22E" w14:textId="509034A7" w:rsidR="00BD785F" w:rsidRPr="00E3311C" w:rsidRDefault="00BD785F">
      <w:pPr>
        <w:jc w:val="both"/>
        <w:rPr>
          <w:rFonts w:ascii="Calibri" w:hAnsi="Calibri" w:cs="Calibri"/>
          <w:color w:val="000000"/>
        </w:rPr>
      </w:pPr>
    </w:p>
    <w:p w14:paraId="458F39E1" w14:textId="69AFB082" w:rsidR="00BD785F" w:rsidRPr="00647F50" w:rsidRDefault="00BD785F">
      <w:pPr>
        <w:jc w:val="both"/>
        <w:rPr>
          <w:rFonts w:ascii="Calibri" w:hAnsi="Calibri" w:cs="Calibri"/>
          <w:color w:val="000000"/>
        </w:rPr>
      </w:pPr>
      <w:r w:rsidRPr="00647F50">
        <w:rPr>
          <w:rFonts w:ascii="Calibri" w:hAnsi="Calibri" w:cs="Calibri"/>
          <w:color w:val="000000"/>
        </w:rPr>
        <w:t>Considerando as recomendações da Organização Mundial de Saúde (OMS) para prevenir a propagação d</w:t>
      </w:r>
      <w:r w:rsidR="00170622" w:rsidRPr="00E3311C">
        <w:rPr>
          <w:rFonts w:ascii="Calibri" w:hAnsi="Calibri" w:cs="Calibri"/>
          <w:color w:val="000000"/>
        </w:rPr>
        <w:t xml:space="preserve">a </w:t>
      </w:r>
      <w:r w:rsidRPr="00647F50">
        <w:rPr>
          <w:rFonts w:ascii="Calibri" w:hAnsi="Calibri" w:cs="Calibri"/>
          <w:color w:val="000000"/>
        </w:rPr>
        <w:t>COVID-19 no</w:t>
      </w:r>
      <w:r w:rsidR="00170622" w:rsidRPr="00E3311C">
        <w:rPr>
          <w:rFonts w:ascii="Calibri" w:hAnsi="Calibri" w:cs="Calibri"/>
          <w:color w:val="000000"/>
        </w:rPr>
        <w:t>s</w:t>
      </w:r>
      <w:r w:rsidRPr="00647F50">
        <w:rPr>
          <w:rFonts w:ascii="Calibri" w:hAnsi="Calibri" w:cs="Calibri"/>
          <w:color w:val="000000"/>
        </w:rPr>
        <w:t xml:space="preserve"> ambiente</w:t>
      </w:r>
      <w:r w:rsidR="00170622" w:rsidRPr="00E3311C">
        <w:rPr>
          <w:rFonts w:ascii="Calibri" w:hAnsi="Calibri" w:cs="Calibri"/>
          <w:color w:val="000000"/>
        </w:rPr>
        <w:t>s</w:t>
      </w:r>
      <w:r w:rsidRPr="00647F50">
        <w:rPr>
          <w:rFonts w:ascii="Calibri" w:hAnsi="Calibri" w:cs="Calibri"/>
          <w:color w:val="000000"/>
        </w:rPr>
        <w:t xml:space="preserve"> de trabalho;</w:t>
      </w:r>
    </w:p>
    <w:p w14:paraId="69234CE4" w14:textId="77777777" w:rsidR="00BD785F" w:rsidRPr="00647F50" w:rsidRDefault="00BD785F">
      <w:pPr>
        <w:jc w:val="both"/>
        <w:rPr>
          <w:rFonts w:ascii="Calibri" w:hAnsi="Calibri" w:cs="Calibri"/>
          <w:color w:val="000000"/>
        </w:rPr>
      </w:pPr>
    </w:p>
    <w:p w14:paraId="44BDBD37" w14:textId="14135122" w:rsidR="00BD785F" w:rsidRPr="00647F50" w:rsidRDefault="002421FE">
      <w:pPr>
        <w:jc w:val="both"/>
        <w:rPr>
          <w:rFonts w:ascii="Calibri" w:hAnsi="Calibri" w:cs="Calibri"/>
          <w:iCs/>
          <w:color w:val="000000"/>
        </w:rPr>
      </w:pPr>
      <w:r w:rsidRPr="00E3311C">
        <w:rPr>
          <w:rFonts w:ascii="Calibri" w:hAnsi="Calibri" w:cs="Calibri"/>
          <w:iCs/>
          <w:color w:val="000000"/>
        </w:rPr>
        <w:t>Consid</w:t>
      </w:r>
      <w:r w:rsidR="00BD785F" w:rsidRPr="00647F50">
        <w:rPr>
          <w:rFonts w:ascii="Calibri" w:hAnsi="Calibri" w:cs="Calibri"/>
          <w:iCs/>
          <w:color w:val="000000"/>
        </w:rPr>
        <w:t>erando que a saúde é direito de todos e dever do Estado, garantida mediante políticas sociais e econômicas que visem à redução do risco de doença e outros agravos e ao acesso universal e igualitário às ações e serviços para sua promoção, proteção e recuperação, na forma do art. 196 da Constituição;</w:t>
      </w:r>
    </w:p>
    <w:p w14:paraId="3C6D5A99" w14:textId="77777777" w:rsidR="004C3846" w:rsidRPr="00647F50" w:rsidRDefault="004C3846" w:rsidP="00647F50">
      <w:pPr>
        <w:rPr>
          <w:rFonts w:ascii="Calibri" w:hAnsi="Calibri" w:cs="Calibri"/>
        </w:rPr>
      </w:pPr>
    </w:p>
    <w:p w14:paraId="13E3A27D" w14:textId="514256A8" w:rsidR="00CE0C25" w:rsidRPr="00647F50" w:rsidRDefault="004C3846" w:rsidP="00647F50">
      <w:pPr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Considerando a </w:t>
      </w:r>
      <w:r w:rsidR="009414DE" w:rsidRPr="00647F50">
        <w:rPr>
          <w:rFonts w:ascii="Calibri" w:hAnsi="Calibri" w:cs="Calibri"/>
        </w:rPr>
        <w:t>prorrogação</w:t>
      </w:r>
      <w:r w:rsidR="00CE0C25" w:rsidRPr="00647F50">
        <w:rPr>
          <w:rFonts w:ascii="Calibri" w:hAnsi="Calibri" w:cs="Calibri"/>
        </w:rPr>
        <w:t>,</w:t>
      </w:r>
      <w:r w:rsidR="009414DE" w:rsidRPr="00647F50">
        <w:rPr>
          <w:rFonts w:ascii="Calibri" w:hAnsi="Calibri" w:cs="Calibri"/>
        </w:rPr>
        <w:t xml:space="preserve"> </w:t>
      </w:r>
      <w:r w:rsidR="00CE0C25" w:rsidRPr="00647F50">
        <w:rPr>
          <w:rFonts w:ascii="Calibri" w:hAnsi="Calibri" w:cs="Calibri"/>
        </w:rPr>
        <w:t>até 30 de junho de 2021, do estado de calamidade pública declarado para o Distrito Federal, por meio do Decreto n° 2.284, do Distrito Federal;</w:t>
      </w:r>
    </w:p>
    <w:p w14:paraId="2DEB13FA" w14:textId="77777777" w:rsidR="00CE0C25" w:rsidRPr="00647F50" w:rsidRDefault="00CE0C25">
      <w:pPr>
        <w:rPr>
          <w:rFonts w:ascii="Calibri" w:hAnsi="Calibri" w:cs="Calibri"/>
        </w:rPr>
      </w:pPr>
    </w:p>
    <w:p w14:paraId="7AFE99DA" w14:textId="6830D76B" w:rsidR="00BD785F" w:rsidRPr="00647F50" w:rsidRDefault="00BD785F">
      <w:pPr>
        <w:jc w:val="both"/>
        <w:rPr>
          <w:rFonts w:ascii="Calibri" w:hAnsi="Calibri" w:cs="Calibri"/>
          <w:color w:val="000000"/>
          <w:lang w:eastAsia="pt-BR"/>
        </w:rPr>
      </w:pPr>
      <w:r w:rsidRPr="00647F50">
        <w:rPr>
          <w:rFonts w:ascii="Calibri" w:hAnsi="Calibri" w:cs="Calibri"/>
          <w:color w:val="000000"/>
          <w:lang w:eastAsia="pt-BR"/>
        </w:rPr>
        <w:t xml:space="preserve">Considerando a necessidade </w:t>
      </w:r>
      <w:r w:rsidR="002421FE" w:rsidRPr="00E3311C">
        <w:rPr>
          <w:rFonts w:ascii="Calibri" w:hAnsi="Calibri" w:cs="Calibri"/>
          <w:color w:val="000000"/>
          <w:lang w:eastAsia="pt-BR"/>
        </w:rPr>
        <w:t xml:space="preserve">da adoção </w:t>
      </w:r>
      <w:r w:rsidRPr="00647F50">
        <w:rPr>
          <w:rFonts w:ascii="Calibri" w:hAnsi="Calibri" w:cs="Calibri"/>
          <w:color w:val="000000"/>
          <w:lang w:eastAsia="pt-BR"/>
        </w:rPr>
        <w:t>de medidas para assegurar</w:t>
      </w:r>
      <w:r w:rsidR="00170622" w:rsidRPr="00E3311C">
        <w:rPr>
          <w:rFonts w:ascii="Calibri" w:hAnsi="Calibri" w:cs="Calibri"/>
          <w:color w:val="000000"/>
          <w:lang w:eastAsia="pt-BR"/>
        </w:rPr>
        <w:t>, tanto quanto possível,</w:t>
      </w:r>
      <w:r w:rsidRPr="00647F50">
        <w:rPr>
          <w:rFonts w:ascii="Calibri" w:hAnsi="Calibri" w:cs="Calibri"/>
          <w:color w:val="000000"/>
          <w:lang w:eastAsia="pt-BR"/>
        </w:rPr>
        <w:t xml:space="preserve"> a preservação e o funcionamento dos serviços realizados no âmbito do CAU/BR;</w:t>
      </w:r>
    </w:p>
    <w:p w14:paraId="32522A35" w14:textId="77777777" w:rsidR="00BD785F" w:rsidRPr="00647F50" w:rsidRDefault="00BD785F">
      <w:pPr>
        <w:pStyle w:val="Default"/>
        <w:jc w:val="both"/>
        <w:rPr>
          <w:rFonts w:ascii="Calibri" w:hAnsi="Calibri" w:cs="Calibri"/>
          <w:color w:val="auto"/>
        </w:rPr>
      </w:pPr>
    </w:p>
    <w:p w14:paraId="14613AEE" w14:textId="34C51191" w:rsidR="00BD785F" w:rsidRPr="00647F50" w:rsidRDefault="00BD785F">
      <w:pPr>
        <w:pStyle w:val="Default"/>
        <w:jc w:val="both"/>
        <w:rPr>
          <w:rFonts w:ascii="Calibri" w:hAnsi="Calibri" w:cs="Calibri"/>
          <w:lang w:eastAsia="en-US"/>
        </w:rPr>
      </w:pPr>
      <w:r w:rsidRPr="00647F50">
        <w:rPr>
          <w:rFonts w:ascii="Calibri" w:hAnsi="Calibri" w:cs="Calibri"/>
          <w:color w:val="auto"/>
        </w:rPr>
        <w:t>Considerando a possibilidade de as atividades desenvolvidas no âmbito do CAU/BR poderem ser adaptadas para a realização</w:t>
      </w:r>
      <w:r w:rsidR="00F73E1F" w:rsidRPr="00E3311C">
        <w:rPr>
          <w:rFonts w:ascii="Calibri" w:hAnsi="Calibri" w:cs="Calibri"/>
          <w:color w:val="auto"/>
        </w:rPr>
        <w:t>,</w:t>
      </w:r>
      <w:r w:rsidR="00170622" w:rsidRPr="00E3311C">
        <w:rPr>
          <w:rFonts w:ascii="Calibri" w:hAnsi="Calibri" w:cs="Calibri"/>
          <w:color w:val="auto"/>
        </w:rPr>
        <w:t xml:space="preserve"> temporariamente</w:t>
      </w:r>
      <w:r w:rsidR="00F73E1F" w:rsidRPr="00E3311C">
        <w:rPr>
          <w:rFonts w:ascii="Calibri" w:hAnsi="Calibri" w:cs="Calibri"/>
          <w:color w:val="auto"/>
        </w:rPr>
        <w:t>,</w:t>
      </w:r>
      <w:r w:rsidRPr="00647F50">
        <w:rPr>
          <w:rFonts w:ascii="Calibri" w:hAnsi="Calibri" w:cs="Calibri"/>
          <w:color w:val="auto"/>
        </w:rPr>
        <w:t xml:space="preserve"> em regime de trabalho remoto (teletrabalho); e</w:t>
      </w:r>
    </w:p>
    <w:p w14:paraId="080D1FD6" w14:textId="7A8B1088" w:rsidR="00BD785F" w:rsidRPr="00647F50" w:rsidRDefault="00BD785F">
      <w:pPr>
        <w:jc w:val="both"/>
        <w:rPr>
          <w:rFonts w:ascii="Calibri" w:hAnsi="Calibri" w:cs="Calibri"/>
        </w:rPr>
      </w:pPr>
    </w:p>
    <w:p w14:paraId="6FC119A3" w14:textId="77777777" w:rsidR="00415367" w:rsidRPr="00647F50" w:rsidRDefault="00415367">
      <w:pPr>
        <w:ind w:right="-99"/>
        <w:jc w:val="both"/>
        <w:rPr>
          <w:rFonts w:ascii="Calibri" w:hAnsi="Calibri" w:cs="Calibri"/>
          <w:b/>
          <w:bCs/>
          <w:color w:val="000000"/>
        </w:rPr>
      </w:pPr>
      <w:r w:rsidRPr="00647F50">
        <w:rPr>
          <w:rFonts w:ascii="Calibri" w:hAnsi="Calibri" w:cs="Calibri"/>
          <w:b/>
          <w:bCs/>
          <w:color w:val="000000"/>
        </w:rPr>
        <w:t xml:space="preserve">RESOLVE: </w:t>
      </w:r>
    </w:p>
    <w:p w14:paraId="76B96572" w14:textId="77777777" w:rsidR="00415367" w:rsidRPr="00647F50" w:rsidRDefault="00415367">
      <w:pPr>
        <w:ind w:right="-99"/>
        <w:jc w:val="both"/>
        <w:rPr>
          <w:rFonts w:ascii="Calibri" w:hAnsi="Calibri" w:cs="Calibri"/>
          <w:b/>
          <w:bCs/>
          <w:color w:val="000000"/>
        </w:rPr>
      </w:pPr>
    </w:p>
    <w:p w14:paraId="55881ABB" w14:textId="06F6BBE8" w:rsidR="00F73E1F" w:rsidRPr="00E3311C" w:rsidRDefault="00415367">
      <w:pPr>
        <w:pStyle w:val="Default"/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Art. 1° </w:t>
      </w:r>
      <w:r w:rsidR="00F73E1F" w:rsidRPr="00E3311C">
        <w:rPr>
          <w:rFonts w:ascii="Calibri" w:hAnsi="Calibri" w:cs="Calibri"/>
        </w:rPr>
        <w:t>A</w:t>
      </w:r>
      <w:r w:rsidR="002421FE" w:rsidRPr="00E3311C">
        <w:rPr>
          <w:rFonts w:ascii="Calibri" w:hAnsi="Calibri" w:cs="Calibri"/>
        </w:rPr>
        <w:t>dotar</w:t>
      </w:r>
      <w:r w:rsidR="00BD785F" w:rsidRPr="00647F50">
        <w:rPr>
          <w:rFonts w:ascii="Calibri" w:hAnsi="Calibri" w:cs="Calibri"/>
        </w:rPr>
        <w:t xml:space="preserve">, </w:t>
      </w:r>
      <w:r w:rsidRPr="00647F50">
        <w:rPr>
          <w:rFonts w:ascii="Calibri" w:hAnsi="Calibri" w:cs="Calibri"/>
        </w:rPr>
        <w:t xml:space="preserve">em caráter excepcional e temporário, o regime de trabalho remoto (teletrabalho) </w:t>
      </w:r>
      <w:r w:rsidR="002421FE" w:rsidRPr="00E3311C">
        <w:rPr>
          <w:rFonts w:ascii="Calibri" w:hAnsi="Calibri" w:cs="Calibri"/>
        </w:rPr>
        <w:t>para</w:t>
      </w:r>
      <w:r w:rsidRPr="00647F50">
        <w:rPr>
          <w:rFonts w:ascii="Calibri" w:hAnsi="Calibri" w:cs="Calibri"/>
        </w:rPr>
        <w:t xml:space="preserve"> todos os empregados e estagiários do Conselho de Arquitetura e Urbanismo do Brasil (CAU/BR</w:t>
      </w:r>
      <w:r w:rsidR="00F73E1F" w:rsidRPr="00E3311C">
        <w:rPr>
          <w:rFonts w:ascii="Calibri" w:hAnsi="Calibri" w:cs="Calibri"/>
        </w:rPr>
        <w:t>).</w:t>
      </w:r>
    </w:p>
    <w:p w14:paraId="15EF0ACA" w14:textId="77777777" w:rsidR="00F73E1F" w:rsidRPr="00E3311C" w:rsidRDefault="00F73E1F">
      <w:pPr>
        <w:pStyle w:val="Default"/>
        <w:jc w:val="both"/>
        <w:rPr>
          <w:rFonts w:ascii="Calibri" w:hAnsi="Calibri" w:cs="Calibri"/>
        </w:rPr>
      </w:pPr>
    </w:p>
    <w:p w14:paraId="4175C0D9" w14:textId="5AD5364C" w:rsidR="00415367" w:rsidRPr="00647F50" w:rsidRDefault="00F73E1F">
      <w:pPr>
        <w:pStyle w:val="Default"/>
        <w:jc w:val="both"/>
        <w:rPr>
          <w:rFonts w:ascii="Calibri" w:hAnsi="Calibri" w:cs="Calibri"/>
        </w:rPr>
      </w:pPr>
      <w:r w:rsidRPr="00E3311C">
        <w:rPr>
          <w:rFonts w:ascii="Calibri" w:hAnsi="Calibri" w:cs="Calibri"/>
        </w:rPr>
        <w:t>§ 1° O regime de trabalho remoto (teletrabalho) será adotado no período compreendido entre 1° de fevereiro a 30 de junho de 2021.</w:t>
      </w:r>
      <w:r w:rsidR="00415367" w:rsidRPr="00647F50">
        <w:rPr>
          <w:rFonts w:ascii="Calibri" w:hAnsi="Calibri" w:cs="Calibri"/>
        </w:rPr>
        <w:t xml:space="preserve"> </w:t>
      </w:r>
    </w:p>
    <w:p w14:paraId="72C148E6" w14:textId="77777777" w:rsidR="008F6828" w:rsidRDefault="008F6828">
      <w:pPr>
        <w:pStyle w:val="Default"/>
        <w:jc w:val="both"/>
        <w:rPr>
          <w:rFonts w:ascii="Calibri" w:hAnsi="Calibri" w:cs="Calibri"/>
        </w:rPr>
      </w:pPr>
    </w:p>
    <w:p w14:paraId="49AA0B17" w14:textId="223F558A" w:rsidR="00415367" w:rsidRPr="00E3311C" w:rsidRDefault="00F73E1F">
      <w:pPr>
        <w:pStyle w:val="Default"/>
        <w:jc w:val="both"/>
        <w:rPr>
          <w:rFonts w:ascii="Calibri" w:hAnsi="Calibri" w:cs="Calibri"/>
        </w:rPr>
      </w:pPr>
      <w:r w:rsidRPr="00E3311C">
        <w:rPr>
          <w:rFonts w:ascii="Calibri" w:hAnsi="Calibri" w:cs="Calibri"/>
        </w:rPr>
        <w:t>§ 2°</w:t>
      </w:r>
      <w:r w:rsidR="00415367" w:rsidRPr="00647F50">
        <w:rPr>
          <w:rFonts w:ascii="Calibri" w:hAnsi="Calibri" w:cs="Calibri"/>
        </w:rPr>
        <w:t xml:space="preserve"> O prazo fixado no</w:t>
      </w:r>
      <w:r w:rsidRPr="00E3311C">
        <w:rPr>
          <w:rFonts w:ascii="Calibri" w:hAnsi="Calibri" w:cs="Calibri"/>
        </w:rPr>
        <w:t xml:space="preserve"> § 1° </w:t>
      </w:r>
      <w:r w:rsidR="00415367" w:rsidRPr="00647F50">
        <w:rPr>
          <w:rFonts w:ascii="Calibri" w:hAnsi="Calibri" w:cs="Calibri"/>
        </w:rPr>
        <w:t>poderá ser alterado de modo a se ajustar aos mesmos prazos e condições das medidas adotadas pelas autoridades governamentais como necessárias para o restabelecimento da segurança e saúde de todos.</w:t>
      </w:r>
    </w:p>
    <w:p w14:paraId="67269C58" w14:textId="4F48B79B" w:rsidR="00F73E1F" w:rsidRPr="00E3311C" w:rsidRDefault="00F73E1F">
      <w:pPr>
        <w:pStyle w:val="Default"/>
        <w:jc w:val="both"/>
        <w:rPr>
          <w:rFonts w:ascii="Calibri" w:hAnsi="Calibri" w:cs="Calibri"/>
        </w:rPr>
      </w:pPr>
    </w:p>
    <w:p w14:paraId="33B894C5" w14:textId="7C6724DF" w:rsidR="00F73E1F" w:rsidRPr="00647F50" w:rsidRDefault="00F73E1F">
      <w:pPr>
        <w:pStyle w:val="Default"/>
        <w:jc w:val="both"/>
        <w:rPr>
          <w:rFonts w:ascii="Calibri" w:hAnsi="Calibri" w:cs="Calibri"/>
        </w:rPr>
      </w:pPr>
      <w:r w:rsidRPr="00E3311C">
        <w:rPr>
          <w:rFonts w:ascii="Calibri" w:hAnsi="Calibri" w:cs="Calibri"/>
        </w:rPr>
        <w:t>§ 3° O regime de trabalho remoto (teletrabalho) de que trata est</w:t>
      </w:r>
      <w:r w:rsidR="00E3311C" w:rsidRPr="00E3311C">
        <w:rPr>
          <w:rFonts w:ascii="Calibri" w:hAnsi="Calibri" w:cs="Calibri"/>
        </w:rPr>
        <w:t xml:space="preserve">e artigo </w:t>
      </w:r>
      <w:r w:rsidRPr="00E3311C">
        <w:rPr>
          <w:rFonts w:ascii="Calibri" w:hAnsi="Calibri" w:cs="Calibri"/>
        </w:rPr>
        <w:t xml:space="preserve">não afasta a obrigatoriedade do trabalho presencial nos casos e condições previstos nas </w:t>
      </w:r>
      <w:r w:rsidR="00E3311C" w:rsidRPr="00E3311C">
        <w:rPr>
          <w:rFonts w:ascii="Calibri" w:hAnsi="Calibri" w:cs="Calibri"/>
        </w:rPr>
        <w:t xml:space="preserve">demais </w:t>
      </w:r>
      <w:r w:rsidRPr="00E3311C">
        <w:rPr>
          <w:rFonts w:ascii="Calibri" w:hAnsi="Calibri" w:cs="Calibri"/>
        </w:rPr>
        <w:t xml:space="preserve">disposições </w:t>
      </w:r>
      <w:r w:rsidR="00E3311C" w:rsidRPr="00E3311C">
        <w:rPr>
          <w:rFonts w:ascii="Calibri" w:hAnsi="Calibri" w:cs="Calibri"/>
        </w:rPr>
        <w:t>desta Portaria Normativa</w:t>
      </w:r>
      <w:r w:rsidRPr="00E3311C">
        <w:rPr>
          <w:rFonts w:ascii="Calibri" w:hAnsi="Calibri" w:cs="Calibri"/>
        </w:rPr>
        <w:t xml:space="preserve">. </w:t>
      </w:r>
    </w:p>
    <w:p w14:paraId="1B7840DB" w14:textId="237694E3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</w:p>
    <w:p w14:paraId="6F5CE0AE" w14:textId="421C75CB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  <w:r w:rsidRPr="00647F50">
        <w:rPr>
          <w:rFonts w:ascii="Calibri" w:hAnsi="Calibri" w:cs="Calibri"/>
          <w:color w:val="auto"/>
        </w:rPr>
        <w:t>Art. 2° As demandas e atividades a serem desenvolvidas pelo regime de teletrabalho serão distribuídas e organizadas pela chefia imediata de cada setor</w:t>
      </w:r>
      <w:r w:rsidR="008816C7" w:rsidRPr="00E3311C">
        <w:rPr>
          <w:rFonts w:ascii="Calibri" w:hAnsi="Calibri" w:cs="Calibri"/>
          <w:color w:val="auto"/>
        </w:rPr>
        <w:t>,</w:t>
      </w:r>
      <w:r w:rsidRPr="00647F50">
        <w:rPr>
          <w:rFonts w:ascii="Calibri" w:hAnsi="Calibri" w:cs="Calibri"/>
          <w:color w:val="auto"/>
        </w:rPr>
        <w:t xml:space="preserve"> de modo a garantir a continuidade da prestação dos serviços públicos</w:t>
      </w:r>
      <w:r w:rsidR="00E3311C" w:rsidRPr="00E3311C">
        <w:rPr>
          <w:rFonts w:ascii="Calibri" w:hAnsi="Calibri" w:cs="Calibri"/>
          <w:color w:val="auto"/>
        </w:rPr>
        <w:t xml:space="preserve"> de responsabilidade do CAU/BR</w:t>
      </w:r>
      <w:r w:rsidRPr="00647F50">
        <w:rPr>
          <w:rFonts w:ascii="Calibri" w:hAnsi="Calibri" w:cs="Calibri"/>
          <w:color w:val="auto"/>
        </w:rPr>
        <w:t>.</w:t>
      </w:r>
    </w:p>
    <w:p w14:paraId="59246C38" w14:textId="77777777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</w:p>
    <w:p w14:paraId="655887AB" w14:textId="60CDA47A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  <w:r w:rsidRPr="00647F50">
        <w:rPr>
          <w:rFonts w:ascii="Calibri" w:hAnsi="Calibri" w:cs="Calibri"/>
          <w:color w:val="auto"/>
        </w:rPr>
        <w:t xml:space="preserve">§ 1° A chefia imediata acompanhará periodicamente as atividades executadas em regime de teletrabalho dos empregados </w:t>
      </w:r>
      <w:r w:rsidR="008816C7" w:rsidRPr="00E3311C">
        <w:rPr>
          <w:rFonts w:ascii="Calibri" w:hAnsi="Calibri" w:cs="Calibri"/>
          <w:color w:val="auto"/>
        </w:rPr>
        <w:t>e</w:t>
      </w:r>
      <w:r w:rsidRPr="00647F50">
        <w:rPr>
          <w:rFonts w:ascii="Calibri" w:hAnsi="Calibri" w:cs="Calibri"/>
          <w:color w:val="auto"/>
        </w:rPr>
        <w:t xml:space="preserve"> estagiários, podendo solicitar relatórios e reuniões virtuais.</w:t>
      </w:r>
    </w:p>
    <w:p w14:paraId="10599778" w14:textId="77777777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</w:p>
    <w:p w14:paraId="5814A318" w14:textId="3C96278B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  <w:r w:rsidRPr="00647F50">
        <w:rPr>
          <w:rFonts w:ascii="Calibri" w:hAnsi="Calibri" w:cs="Calibri"/>
          <w:color w:val="auto"/>
        </w:rPr>
        <w:t>§ 2° O envio de documentos oficiais entre os empregados e estagiários deverá</w:t>
      </w:r>
      <w:r w:rsidR="00BD785F" w:rsidRPr="00647F50">
        <w:rPr>
          <w:rFonts w:ascii="Calibri" w:hAnsi="Calibri" w:cs="Calibri"/>
          <w:color w:val="auto"/>
        </w:rPr>
        <w:t>, preferencialmente,</w:t>
      </w:r>
      <w:r w:rsidRPr="00647F50">
        <w:rPr>
          <w:rFonts w:ascii="Calibri" w:hAnsi="Calibri" w:cs="Calibri"/>
          <w:color w:val="auto"/>
        </w:rPr>
        <w:t xml:space="preserve"> ser realizado por meio do endereço eletrônico (e-mail) institucional do CAU/BR, </w:t>
      </w:r>
      <w:r w:rsidR="00BD785F" w:rsidRPr="00647F50">
        <w:rPr>
          <w:rFonts w:ascii="Calibri" w:hAnsi="Calibri" w:cs="Calibri"/>
          <w:color w:val="auto"/>
        </w:rPr>
        <w:t xml:space="preserve">bem como por intermédio do Sistema Eletrônico de Documentos (SICCAU ou SGI), </w:t>
      </w:r>
      <w:r w:rsidRPr="00647F50">
        <w:rPr>
          <w:rFonts w:ascii="Calibri" w:hAnsi="Calibri" w:cs="Calibri"/>
          <w:color w:val="auto"/>
        </w:rPr>
        <w:t>ficando essas pessoas responsáveis pela correta utilização, integridade e sigilo dos documentos.</w:t>
      </w:r>
    </w:p>
    <w:p w14:paraId="2AC1BB05" w14:textId="77777777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</w:p>
    <w:p w14:paraId="6530667C" w14:textId="23F5D158" w:rsidR="00415367" w:rsidRPr="00647F50" w:rsidRDefault="008816C7">
      <w:pPr>
        <w:pStyle w:val="Default"/>
        <w:jc w:val="both"/>
        <w:rPr>
          <w:rFonts w:ascii="Calibri" w:hAnsi="Calibri" w:cs="Calibri"/>
          <w:color w:val="auto"/>
        </w:rPr>
      </w:pPr>
      <w:r w:rsidRPr="008B220A">
        <w:rPr>
          <w:rFonts w:ascii="Calibri" w:hAnsi="Calibri" w:cs="Calibri"/>
          <w:color w:val="auto"/>
        </w:rPr>
        <w:t>Art. 3°</w:t>
      </w:r>
      <w:r w:rsidR="00415367" w:rsidRPr="00647F50">
        <w:rPr>
          <w:rFonts w:ascii="Calibri" w:hAnsi="Calibri" w:cs="Calibri"/>
          <w:color w:val="auto"/>
        </w:rPr>
        <w:t xml:space="preserve"> Nos casos em que as atividades a serem desenvolvidas pelo empregado </w:t>
      </w:r>
      <w:r w:rsidRPr="008B220A">
        <w:rPr>
          <w:rFonts w:ascii="Calibri" w:hAnsi="Calibri" w:cs="Calibri"/>
          <w:color w:val="auto"/>
        </w:rPr>
        <w:t>ou</w:t>
      </w:r>
      <w:r w:rsidR="00415367" w:rsidRPr="00647F50">
        <w:rPr>
          <w:rFonts w:ascii="Calibri" w:hAnsi="Calibri" w:cs="Calibri"/>
          <w:color w:val="auto"/>
        </w:rPr>
        <w:t xml:space="preserve"> estagiário não puderem ser realizadas remotamente, a chefia imediata poderá, </w:t>
      </w:r>
      <w:r w:rsidR="00E3311C" w:rsidRPr="008B220A">
        <w:rPr>
          <w:rFonts w:ascii="Calibri" w:hAnsi="Calibri" w:cs="Calibri"/>
          <w:color w:val="auto"/>
        </w:rPr>
        <w:t xml:space="preserve">respeitadas </w:t>
      </w:r>
      <w:r w:rsidR="00415367" w:rsidRPr="00647F50">
        <w:rPr>
          <w:rFonts w:ascii="Calibri" w:hAnsi="Calibri" w:cs="Calibri"/>
          <w:color w:val="auto"/>
        </w:rPr>
        <w:t xml:space="preserve">as cautelas </w:t>
      </w:r>
      <w:r w:rsidR="00E3311C" w:rsidRPr="008B220A">
        <w:rPr>
          <w:rFonts w:ascii="Calibri" w:hAnsi="Calibri" w:cs="Calibri"/>
          <w:color w:val="auto"/>
        </w:rPr>
        <w:t xml:space="preserve">e cuidados </w:t>
      </w:r>
      <w:r w:rsidR="00415367" w:rsidRPr="00647F50">
        <w:rPr>
          <w:rFonts w:ascii="Calibri" w:hAnsi="Calibri" w:cs="Calibri"/>
          <w:color w:val="auto"/>
        </w:rPr>
        <w:t xml:space="preserve">para a </w:t>
      </w:r>
      <w:r w:rsidR="00E3311C" w:rsidRPr="008B220A">
        <w:rPr>
          <w:rFonts w:ascii="Calibri" w:hAnsi="Calibri" w:cs="Calibri"/>
          <w:color w:val="auto"/>
        </w:rPr>
        <w:t xml:space="preserve">preservação da </w:t>
      </w:r>
      <w:r w:rsidR="00415367" w:rsidRPr="00647F50">
        <w:rPr>
          <w:rFonts w:ascii="Calibri" w:hAnsi="Calibri" w:cs="Calibri"/>
          <w:color w:val="auto"/>
        </w:rPr>
        <w:t xml:space="preserve">segurança e </w:t>
      </w:r>
      <w:r w:rsidR="00E3311C" w:rsidRPr="008B220A">
        <w:rPr>
          <w:rFonts w:ascii="Calibri" w:hAnsi="Calibri" w:cs="Calibri"/>
          <w:color w:val="auto"/>
        </w:rPr>
        <w:t xml:space="preserve">da </w:t>
      </w:r>
      <w:r w:rsidR="00415367" w:rsidRPr="00647F50">
        <w:rPr>
          <w:rFonts w:ascii="Calibri" w:hAnsi="Calibri" w:cs="Calibri"/>
          <w:color w:val="auto"/>
        </w:rPr>
        <w:t xml:space="preserve">saúde das partes envolvidas no trabalho, </w:t>
      </w:r>
      <w:r w:rsidRPr="008B220A">
        <w:rPr>
          <w:rFonts w:ascii="Calibri" w:hAnsi="Calibri" w:cs="Calibri"/>
          <w:color w:val="auto"/>
        </w:rPr>
        <w:t>requisitar</w:t>
      </w:r>
      <w:r w:rsidR="00415367" w:rsidRPr="00647F50">
        <w:rPr>
          <w:rFonts w:ascii="Calibri" w:hAnsi="Calibri" w:cs="Calibri"/>
          <w:color w:val="auto"/>
        </w:rPr>
        <w:t xml:space="preserve"> o comparecimento do empregado ou estagiário no local designado, a fim de </w:t>
      </w:r>
      <w:r w:rsidRPr="008B220A">
        <w:rPr>
          <w:rFonts w:ascii="Calibri" w:hAnsi="Calibri" w:cs="Calibri"/>
          <w:color w:val="auto"/>
        </w:rPr>
        <w:t xml:space="preserve">dar </w:t>
      </w:r>
      <w:r w:rsidR="00415367" w:rsidRPr="00647F50">
        <w:rPr>
          <w:rFonts w:ascii="Calibri" w:hAnsi="Calibri" w:cs="Calibri"/>
          <w:color w:val="auto"/>
        </w:rPr>
        <w:t>atend</w:t>
      </w:r>
      <w:r w:rsidRPr="008B220A">
        <w:rPr>
          <w:rFonts w:ascii="Calibri" w:hAnsi="Calibri" w:cs="Calibri"/>
          <w:color w:val="auto"/>
        </w:rPr>
        <w:t>imento</w:t>
      </w:r>
      <w:r w:rsidR="00415367" w:rsidRPr="00647F50">
        <w:rPr>
          <w:rFonts w:ascii="Calibri" w:hAnsi="Calibri" w:cs="Calibri"/>
          <w:color w:val="auto"/>
        </w:rPr>
        <w:t xml:space="preserve"> às demandas pontuais que não puderem ser resolvidas remotamente.</w:t>
      </w:r>
    </w:p>
    <w:p w14:paraId="0CD8A1AE" w14:textId="77777777" w:rsidR="00415367" w:rsidRPr="00647F50" w:rsidRDefault="00415367">
      <w:pPr>
        <w:pStyle w:val="Default"/>
        <w:jc w:val="both"/>
        <w:rPr>
          <w:rFonts w:ascii="Calibri" w:hAnsi="Calibri" w:cs="Calibri"/>
          <w:color w:val="auto"/>
        </w:rPr>
      </w:pPr>
    </w:p>
    <w:p w14:paraId="204EFC79" w14:textId="2E520993" w:rsidR="00E3311C" w:rsidRPr="008B220A" w:rsidRDefault="00E3311C">
      <w:pPr>
        <w:pStyle w:val="Default"/>
        <w:jc w:val="both"/>
        <w:rPr>
          <w:rFonts w:ascii="Calibri" w:hAnsi="Calibri" w:cs="Calibri"/>
          <w:color w:val="auto"/>
        </w:rPr>
      </w:pPr>
      <w:r w:rsidRPr="008B220A">
        <w:rPr>
          <w:rFonts w:ascii="Calibri" w:hAnsi="Calibri" w:cs="Calibri"/>
          <w:color w:val="auto"/>
        </w:rPr>
        <w:t>§ 1°</w:t>
      </w:r>
      <w:r w:rsidR="00415367" w:rsidRPr="00647F50">
        <w:rPr>
          <w:rFonts w:ascii="Calibri" w:hAnsi="Calibri" w:cs="Calibri"/>
          <w:color w:val="auto"/>
        </w:rPr>
        <w:t xml:space="preserve"> Nos casos de que trata </w:t>
      </w:r>
      <w:r w:rsidR="008816C7" w:rsidRPr="008B220A">
        <w:rPr>
          <w:rFonts w:ascii="Calibri" w:hAnsi="Calibri" w:cs="Calibri"/>
          <w:color w:val="auto"/>
        </w:rPr>
        <w:t>este artigo</w:t>
      </w:r>
      <w:r w:rsidR="00415367" w:rsidRPr="00647F50">
        <w:rPr>
          <w:rFonts w:ascii="Calibri" w:hAnsi="Calibri" w:cs="Calibri"/>
          <w:color w:val="auto"/>
        </w:rPr>
        <w:t xml:space="preserve">, o comparecimento do empregado ou estagiário ao local designado para a prestação dos serviços deverá ocorrer pelo </w:t>
      </w:r>
      <w:r w:rsidR="001F16D6">
        <w:rPr>
          <w:rFonts w:ascii="Calibri" w:hAnsi="Calibri" w:cs="Calibri"/>
          <w:color w:val="auto"/>
        </w:rPr>
        <w:t>interregno</w:t>
      </w:r>
      <w:r w:rsidR="00415367" w:rsidRPr="00647F50">
        <w:rPr>
          <w:rFonts w:ascii="Calibri" w:hAnsi="Calibri" w:cs="Calibri"/>
          <w:color w:val="auto"/>
        </w:rPr>
        <w:t xml:space="preserve"> </w:t>
      </w:r>
      <w:r w:rsidRPr="008B220A">
        <w:rPr>
          <w:rFonts w:ascii="Calibri" w:hAnsi="Calibri" w:cs="Calibri"/>
          <w:color w:val="auto"/>
        </w:rPr>
        <w:t xml:space="preserve">restrito ao </w:t>
      </w:r>
      <w:r w:rsidR="00415367" w:rsidRPr="00647F50">
        <w:rPr>
          <w:rFonts w:ascii="Calibri" w:hAnsi="Calibri" w:cs="Calibri"/>
          <w:color w:val="auto"/>
        </w:rPr>
        <w:t xml:space="preserve">necessário </w:t>
      </w:r>
      <w:r w:rsidR="008816C7" w:rsidRPr="008B220A">
        <w:rPr>
          <w:rFonts w:ascii="Calibri" w:hAnsi="Calibri" w:cs="Calibri"/>
          <w:color w:val="auto"/>
        </w:rPr>
        <w:t xml:space="preserve">e suficiente </w:t>
      </w:r>
      <w:r w:rsidR="00415367" w:rsidRPr="00647F50">
        <w:rPr>
          <w:rFonts w:ascii="Calibri" w:hAnsi="Calibri" w:cs="Calibri"/>
          <w:color w:val="auto"/>
        </w:rPr>
        <w:t xml:space="preserve">ao desempenho da atividade </w:t>
      </w:r>
      <w:r w:rsidR="008816C7" w:rsidRPr="008B220A">
        <w:rPr>
          <w:rFonts w:ascii="Calibri" w:hAnsi="Calibri" w:cs="Calibri"/>
          <w:color w:val="auto"/>
        </w:rPr>
        <w:t>requisitada</w:t>
      </w:r>
      <w:r w:rsidRPr="008B220A">
        <w:rPr>
          <w:rFonts w:ascii="Calibri" w:hAnsi="Calibri" w:cs="Calibri"/>
          <w:color w:val="auto"/>
        </w:rPr>
        <w:t>.</w:t>
      </w:r>
    </w:p>
    <w:p w14:paraId="3B5AACDC" w14:textId="77777777" w:rsidR="00E3311C" w:rsidRPr="008B220A" w:rsidRDefault="00E3311C">
      <w:pPr>
        <w:pStyle w:val="Default"/>
        <w:jc w:val="both"/>
        <w:rPr>
          <w:rFonts w:ascii="Calibri" w:hAnsi="Calibri" w:cs="Calibri"/>
          <w:color w:val="auto"/>
        </w:rPr>
      </w:pPr>
    </w:p>
    <w:p w14:paraId="6B69537D" w14:textId="0267A9FE" w:rsidR="00FA6C6B" w:rsidRPr="008B220A" w:rsidRDefault="00E3311C">
      <w:pPr>
        <w:pStyle w:val="Default"/>
        <w:jc w:val="both"/>
        <w:rPr>
          <w:rFonts w:ascii="Calibri" w:hAnsi="Calibri" w:cs="Calibri"/>
          <w:color w:val="auto"/>
        </w:rPr>
      </w:pPr>
      <w:r w:rsidRPr="008B220A">
        <w:rPr>
          <w:rFonts w:ascii="Calibri" w:hAnsi="Calibri" w:cs="Calibri"/>
          <w:color w:val="auto"/>
        </w:rPr>
        <w:t xml:space="preserve">§ 2° Havendo a </w:t>
      </w:r>
      <w:r w:rsidR="00415367" w:rsidRPr="00647F50">
        <w:rPr>
          <w:rFonts w:ascii="Calibri" w:hAnsi="Calibri" w:cs="Calibri"/>
          <w:color w:val="auto"/>
        </w:rPr>
        <w:t>necess</w:t>
      </w:r>
      <w:r w:rsidRPr="008B220A">
        <w:rPr>
          <w:rFonts w:ascii="Calibri" w:hAnsi="Calibri" w:cs="Calibri"/>
          <w:color w:val="auto"/>
        </w:rPr>
        <w:t>idade da</w:t>
      </w:r>
      <w:r w:rsidR="00415367" w:rsidRPr="00647F50">
        <w:rPr>
          <w:rFonts w:ascii="Calibri" w:hAnsi="Calibri" w:cs="Calibri"/>
          <w:color w:val="auto"/>
        </w:rPr>
        <w:t xml:space="preserve"> utilização de transporte, o </w:t>
      </w:r>
      <w:r w:rsidRPr="008B220A">
        <w:rPr>
          <w:rFonts w:ascii="Calibri" w:hAnsi="Calibri" w:cs="Calibri"/>
          <w:color w:val="auto"/>
        </w:rPr>
        <w:t xml:space="preserve">empregado ou estagiário </w:t>
      </w:r>
      <w:r w:rsidR="00415367" w:rsidRPr="00647F50">
        <w:rPr>
          <w:rFonts w:ascii="Calibri" w:hAnsi="Calibri" w:cs="Calibri"/>
          <w:color w:val="auto"/>
        </w:rPr>
        <w:t>deverá</w:t>
      </w:r>
      <w:r w:rsidRPr="008B220A">
        <w:rPr>
          <w:rFonts w:ascii="Calibri" w:hAnsi="Calibri" w:cs="Calibri"/>
          <w:color w:val="auto"/>
        </w:rPr>
        <w:t>, preferencialmente,</w:t>
      </w:r>
      <w:r w:rsidR="00415367" w:rsidRPr="00647F50">
        <w:rPr>
          <w:rFonts w:ascii="Calibri" w:hAnsi="Calibri" w:cs="Calibri"/>
          <w:color w:val="auto"/>
        </w:rPr>
        <w:t xml:space="preserve"> </w:t>
      </w:r>
      <w:r w:rsidR="00FA6C6B" w:rsidRPr="008B220A">
        <w:rPr>
          <w:rFonts w:ascii="Calibri" w:hAnsi="Calibri" w:cs="Calibri"/>
          <w:color w:val="auto"/>
        </w:rPr>
        <w:t xml:space="preserve">utilizar </w:t>
      </w:r>
      <w:r w:rsidR="00415367" w:rsidRPr="00647F50">
        <w:rPr>
          <w:rFonts w:ascii="Calibri" w:hAnsi="Calibri" w:cs="Calibri"/>
          <w:color w:val="auto"/>
        </w:rPr>
        <w:t>veículo próprio</w:t>
      </w:r>
      <w:r w:rsidR="00FA6C6B" w:rsidRPr="008B220A">
        <w:rPr>
          <w:rFonts w:ascii="Calibri" w:hAnsi="Calibri" w:cs="Calibri"/>
          <w:color w:val="auto"/>
        </w:rPr>
        <w:t xml:space="preserve">, serviço de taxi ou similar </w:t>
      </w:r>
      <w:r w:rsidR="00415367" w:rsidRPr="00647F50">
        <w:rPr>
          <w:rFonts w:ascii="Calibri" w:hAnsi="Calibri" w:cs="Calibri"/>
          <w:color w:val="auto"/>
        </w:rPr>
        <w:t>ou</w:t>
      </w:r>
      <w:r w:rsidR="00FA6C6B" w:rsidRPr="008B220A">
        <w:rPr>
          <w:rFonts w:ascii="Calibri" w:hAnsi="Calibri" w:cs="Calibri"/>
          <w:color w:val="auto"/>
        </w:rPr>
        <w:t xml:space="preserve"> </w:t>
      </w:r>
      <w:r w:rsidR="00415367" w:rsidRPr="00647F50">
        <w:rPr>
          <w:rFonts w:ascii="Calibri" w:hAnsi="Calibri" w:cs="Calibri"/>
          <w:color w:val="auto"/>
        </w:rPr>
        <w:t>transporte público</w:t>
      </w:r>
      <w:r w:rsidR="00FA6C6B" w:rsidRPr="008B220A">
        <w:rPr>
          <w:rFonts w:ascii="Calibri" w:hAnsi="Calibri" w:cs="Calibri"/>
          <w:color w:val="auto"/>
        </w:rPr>
        <w:t>.</w:t>
      </w:r>
    </w:p>
    <w:p w14:paraId="2E6C898B" w14:textId="77777777" w:rsidR="00FA6C6B" w:rsidRPr="008B220A" w:rsidRDefault="00FA6C6B">
      <w:pPr>
        <w:pStyle w:val="Default"/>
        <w:jc w:val="both"/>
        <w:rPr>
          <w:rFonts w:ascii="Calibri" w:hAnsi="Calibri" w:cs="Calibri"/>
          <w:color w:val="auto"/>
        </w:rPr>
      </w:pPr>
    </w:p>
    <w:p w14:paraId="6DBF42A3" w14:textId="5DF13662" w:rsidR="00415367" w:rsidRPr="00647F50" w:rsidRDefault="00FA6C6B">
      <w:pPr>
        <w:pStyle w:val="Default"/>
        <w:jc w:val="both"/>
        <w:rPr>
          <w:rFonts w:ascii="Calibri" w:hAnsi="Calibri" w:cs="Calibri"/>
          <w:color w:val="auto"/>
        </w:rPr>
      </w:pPr>
      <w:r w:rsidRPr="008B220A">
        <w:rPr>
          <w:rFonts w:ascii="Calibri" w:hAnsi="Calibri" w:cs="Calibri"/>
          <w:color w:val="auto"/>
        </w:rPr>
        <w:t>§ 3° No caso da utilização de transporte público a chefia imediata e o empregado ou estagiário deverão ajustar horários de prestação dos serviços presenciais que permita</w:t>
      </w:r>
      <w:r w:rsidR="008B220A" w:rsidRPr="008B220A">
        <w:rPr>
          <w:rFonts w:ascii="Calibri" w:hAnsi="Calibri" w:cs="Calibri"/>
          <w:color w:val="auto"/>
        </w:rPr>
        <w:t>m</w:t>
      </w:r>
      <w:r w:rsidRPr="008B220A">
        <w:rPr>
          <w:rFonts w:ascii="Calibri" w:hAnsi="Calibri" w:cs="Calibri"/>
          <w:color w:val="auto"/>
        </w:rPr>
        <w:t xml:space="preserve"> o uso desse meio de transporte </w:t>
      </w:r>
      <w:r w:rsidR="00415367" w:rsidRPr="00647F50">
        <w:rPr>
          <w:rFonts w:ascii="Calibri" w:hAnsi="Calibri" w:cs="Calibri"/>
          <w:color w:val="auto"/>
        </w:rPr>
        <w:t>em horários alternativos, de modo a evitar horários de grandes aglomerações de pessoas.</w:t>
      </w:r>
    </w:p>
    <w:p w14:paraId="5D6C4A6B" w14:textId="77777777" w:rsidR="00415367" w:rsidRPr="00647F50" w:rsidRDefault="00415367">
      <w:pPr>
        <w:pStyle w:val="Default"/>
        <w:jc w:val="both"/>
        <w:rPr>
          <w:rFonts w:ascii="Calibri" w:hAnsi="Calibri" w:cs="Calibri"/>
        </w:rPr>
      </w:pPr>
    </w:p>
    <w:p w14:paraId="4A20BC64" w14:textId="05AC848E" w:rsidR="008816C7" w:rsidRDefault="00415367">
      <w:pPr>
        <w:jc w:val="both"/>
        <w:rPr>
          <w:rFonts w:ascii="Calibri" w:hAnsi="Calibri" w:cs="Calibri"/>
          <w:color w:val="000000"/>
          <w:lang w:eastAsia="pt-BR"/>
        </w:rPr>
      </w:pPr>
      <w:r w:rsidRPr="00647F50">
        <w:rPr>
          <w:rFonts w:ascii="Calibri" w:hAnsi="Calibri" w:cs="Calibri"/>
          <w:color w:val="000000"/>
          <w:lang w:eastAsia="pt-BR"/>
        </w:rPr>
        <w:t xml:space="preserve">Art. 4° </w:t>
      </w:r>
      <w:r w:rsidR="008B220A">
        <w:rPr>
          <w:rFonts w:ascii="Calibri" w:hAnsi="Calibri" w:cs="Calibri"/>
          <w:color w:val="000000"/>
          <w:lang w:eastAsia="pt-BR"/>
        </w:rPr>
        <w:t xml:space="preserve">Estabelecer </w:t>
      </w:r>
      <w:r w:rsidRPr="00647F50">
        <w:rPr>
          <w:rFonts w:ascii="Calibri" w:hAnsi="Calibri" w:cs="Calibri"/>
          <w:color w:val="000000"/>
          <w:lang w:eastAsia="pt-BR"/>
        </w:rPr>
        <w:t>que os empregados</w:t>
      </w:r>
      <w:r w:rsidR="00E377F5">
        <w:rPr>
          <w:rFonts w:ascii="Calibri" w:hAnsi="Calibri" w:cs="Calibri"/>
          <w:color w:val="000000"/>
          <w:lang w:eastAsia="pt-BR"/>
        </w:rPr>
        <w:t xml:space="preserve"> e</w:t>
      </w:r>
      <w:r w:rsidRPr="00647F50">
        <w:rPr>
          <w:rFonts w:ascii="Calibri" w:hAnsi="Calibri" w:cs="Calibri"/>
          <w:color w:val="000000"/>
          <w:lang w:eastAsia="pt-BR"/>
        </w:rPr>
        <w:t xml:space="preserve"> estagiários obedeçam, na execução do teletrabalho</w:t>
      </w:r>
      <w:r w:rsidR="00BD785F" w:rsidRPr="00647F50">
        <w:rPr>
          <w:rFonts w:ascii="Calibri" w:hAnsi="Calibri" w:cs="Calibri"/>
          <w:color w:val="000000"/>
          <w:lang w:eastAsia="pt-BR"/>
        </w:rPr>
        <w:t>,</w:t>
      </w:r>
      <w:r w:rsidRPr="00647F50">
        <w:rPr>
          <w:rFonts w:ascii="Calibri" w:hAnsi="Calibri" w:cs="Calibri"/>
          <w:color w:val="000000"/>
          <w:lang w:eastAsia="pt-BR"/>
        </w:rPr>
        <w:t xml:space="preserve"> os respe</w:t>
      </w:r>
      <w:r w:rsidR="008816C7">
        <w:rPr>
          <w:rFonts w:ascii="Calibri" w:hAnsi="Calibri" w:cs="Calibri"/>
          <w:color w:val="000000"/>
          <w:lang w:eastAsia="pt-BR"/>
        </w:rPr>
        <w:t>c</w:t>
      </w:r>
      <w:r w:rsidRPr="00647F50">
        <w:rPr>
          <w:rFonts w:ascii="Calibri" w:hAnsi="Calibri" w:cs="Calibri"/>
          <w:color w:val="000000"/>
          <w:lang w:eastAsia="pt-BR"/>
        </w:rPr>
        <w:t>tivos horários de trabalho ou de atividades de estágio</w:t>
      </w:r>
      <w:r w:rsidR="008816C7">
        <w:rPr>
          <w:rFonts w:ascii="Calibri" w:hAnsi="Calibri" w:cs="Calibri"/>
          <w:color w:val="000000"/>
          <w:lang w:eastAsia="pt-BR"/>
        </w:rPr>
        <w:t>.</w:t>
      </w:r>
    </w:p>
    <w:p w14:paraId="3A426879" w14:textId="77777777" w:rsidR="008816C7" w:rsidRDefault="008816C7">
      <w:pPr>
        <w:jc w:val="both"/>
        <w:rPr>
          <w:rFonts w:ascii="Calibri" w:hAnsi="Calibri" w:cs="Calibri"/>
          <w:color w:val="000000"/>
          <w:lang w:eastAsia="pt-BR"/>
        </w:rPr>
      </w:pPr>
    </w:p>
    <w:p w14:paraId="22A96461" w14:textId="56241CA3" w:rsidR="00E377F5" w:rsidRDefault="008816C7">
      <w:pPr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color w:val="000000"/>
          <w:lang w:eastAsia="pt-BR"/>
        </w:rPr>
        <w:t xml:space="preserve">§ </w:t>
      </w:r>
      <w:r w:rsidR="00E377F5">
        <w:rPr>
          <w:rFonts w:ascii="Calibri" w:hAnsi="Calibri" w:cs="Calibri"/>
          <w:color w:val="000000"/>
          <w:lang w:eastAsia="pt-BR"/>
        </w:rPr>
        <w:t xml:space="preserve">1° </w:t>
      </w:r>
      <w:r>
        <w:rPr>
          <w:rFonts w:ascii="Calibri" w:hAnsi="Calibri" w:cs="Calibri"/>
          <w:color w:val="000000"/>
          <w:lang w:eastAsia="pt-BR"/>
        </w:rPr>
        <w:t xml:space="preserve">Fica </w:t>
      </w:r>
      <w:r w:rsidR="00415367" w:rsidRPr="00647F50">
        <w:rPr>
          <w:rFonts w:ascii="Calibri" w:hAnsi="Calibri" w:cs="Calibri"/>
          <w:color w:val="000000"/>
          <w:lang w:eastAsia="pt-BR"/>
        </w:rPr>
        <w:t>vedada a realização de banco de horas ou horas extraordinárias,</w:t>
      </w:r>
      <w:r w:rsidR="00415367" w:rsidRPr="00647F50">
        <w:rPr>
          <w:rFonts w:ascii="Calibri" w:hAnsi="Calibri" w:cs="Calibri"/>
          <w:lang w:eastAsia="pt-BR"/>
        </w:rPr>
        <w:t xml:space="preserve"> salvo </w:t>
      </w:r>
      <w:r>
        <w:rPr>
          <w:rFonts w:ascii="Calibri" w:hAnsi="Calibri" w:cs="Calibri"/>
          <w:lang w:eastAsia="pt-BR"/>
        </w:rPr>
        <w:t xml:space="preserve">nos casos de </w:t>
      </w:r>
      <w:r w:rsidR="00415367" w:rsidRPr="00647F50">
        <w:rPr>
          <w:rFonts w:ascii="Calibri" w:hAnsi="Calibri" w:cs="Calibri"/>
          <w:lang w:eastAsia="pt-BR"/>
        </w:rPr>
        <w:t>demanda justificada e pr</w:t>
      </w:r>
      <w:r>
        <w:rPr>
          <w:rFonts w:ascii="Calibri" w:hAnsi="Calibri" w:cs="Calibri"/>
          <w:lang w:eastAsia="pt-BR"/>
        </w:rPr>
        <w:t>e</w:t>
      </w:r>
      <w:r w:rsidR="00415367" w:rsidRPr="00647F50">
        <w:rPr>
          <w:rFonts w:ascii="Calibri" w:hAnsi="Calibri" w:cs="Calibri"/>
          <w:lang w:eastAsia="pt-BR"/>
        </w:rPr>
        <w:t>via</w:t>
      </w:r>
      <w:r>
        <w:rPr>
          <w:rFonts w:ascii="Calibri" w:hAnsi="Calibri" w:cs="Calibri"/>
          <w:lang w:eastAsia="pt-BR"/>
        </w:rPr>
        <w:t>mente</w:t>
      </w:r>
      <w:r w:rsidR="00415367" w:rsidRPr="00647F50">
        <w:rPr>
          <w:rFonts w:ascii="Calibri" w:hAnsi="Calibri" w:cs="Calibri"/>
          <w:lang w:eastAsia="pt-BR"/>
        </w:rPr>
        <w:t xml:space="preserve"> autoriza</w:t>
      </w:r>
      <w:r>
        <w:rPr>
          <w:rFonts w:ascii="Calibri" w:hAnsi="Calibri" w:cs="Calibri"/>
          <w:lang w:eastAsia="pt-BR"/>
        </w:rPr>
        <w:t xml:space="preserve">da em ato </w:t>
      </w:r>
      <w:r w:rsidR="00BD785F" w:rsidRPr="00647F50">
        <w:rPr>
          <w:rFonts w:ascii="Calibri" w:hAnsi="Calibri" w:cs="Calibri"/>
          <w:lang w:eastAsia="pt-BR"/>
        </w:rPr>
        <w:t>conjunt</w:t>
      </w:r>
      <w:r>
        <w:rPr>
          <w:rFonts w:ascii="Calibri" w:hAnsi="Calibri" w:cs="Calibri"/>
          <w:lang w:eastAsia="pt-BR"/>
        </w:rPr>
        <w:t>o da</w:t>
      </w:r>
      <w:r w:rsidR="00415367" w:rsidRPr="00647F50">
        <w:rPr>
          <w:rFonts w:ascii="Calibri" w:hAnsi="Calibri" w:cs="Calibri"/>
          <w:lang w:eastAsia="pt-BR"/>
        </w:rPr>
        <w:t xml:space="preserve"> </w:t>
      </w:r>
      <w:r w:rsidR="00BD785F" w:rsidRPr="00647F50">
        <w:rPr>
          <w:rFonts w:ascii="Calibri" w:hAnsi="Calibri" w:cs="Calibri"/>
          <w:lang w:eastAsia="pt-BR"/>
        </w:rPr>
        <w:t xml:space="preserve">chefia imediata e </w:t>
      </w:r>
      <w:r>
        <w:rPr>
          <w:rFonts w:ascii="Calibri" w:hAnsi="Calibri" w:cs="Calibri"/>
          <w:lang w:eastAsia="pt-BR"/>
        </w:rPr>
        <w:t>d</w:t>
      </w:r>
      <w:r w:rsidR="00BD785F" w:rsidRPr="00647F50">
        <w:rPr>
          <w:rFonts w:ascii="Calibri" w:hAnsi="Calibri" w:cs="Calibri"/>
          <w:lang w:eastAsia="pt-BR"/>
        </w:rPr>
        <w:t xml:space="preserve">a </w:t>
      </w:r>
      <w:r w:rsidR="00415367" w:rsidRPr="00647F50">
        <w:rPr>
          <w:rFonts w:ascii="Calibri" w:hAnsi="Calibri" w:cs="Calibri"/>
          <w:lang w:eastAsia="pt-BR"/>
        </w:rPr>
        <w:lastRenderedPageBreak/>
        <w:t>Gerência</w:t>
      </w:r>
      <w:r w:rsidR="006C29BB" w:rsidRPr="00647F50">
        <w:rPr>
          <w:rFonts w:ascii="Calibri" w:hAnsi="Calibri" w:cs="Calibri"/>
          <w:lang w:eastAsia="pt-BR"/>
        </w:rPr>
        <w:t>-Executiva</w:t>
      </w:r>
      <w:r w:rsidR="00E377F5">
        <w:rPr>
          <w:rFonts w:ascii="Calibri" w:hAnsi="Calibri" w:cs="Calibri"/>
          <w:lang w:eastAsia="pt-BR"/>
        </w:rPr>
        <w:t>. Em nenhuma hipótese será permitida a realização de atividades de estágio além da jornada normal.</w:t>
      </w:r>
    </w:p>
    <w:p w14:paraId="646EC41F" w14:textId="77777777" w:rsidR="00E377F5" w:rsidRDefault="00E377F5">
      <w:pPr>
        <w:jc w:val="both"/>
        <w:rPr>
          <w:rFonts w:ascii="Calibri" w:hAnsi="Calibri" w:cs="Calibri"/>
          <w:lang w:eastAsia="pt-BR"/>
        </w:rPr>
      </w:pPr>
    </w:p>
    <w:p w14:paraId="1E6FD798" w14:textId="6BA6DF80" w:rsidR="00415367" w:rsidRPr="00647F50" w:rsidRDefault="00E377F5">
      <w:pPr>
        <w:jc w:val="both"/>
        <w:rPr>
          <w:rFonts w:ascii="Calibri" w:hAnsi="Calibri" w:cs="Calibri"/>
          <w:color w:val="FF0000"/>
          <w:lang w:eastAsia="pt-BR"/>
        </w:rPr>
      </w:pPr>
      <w:r>
        <w:rPr>
          <w:rFonts w:ascii="Calibri" w:hAnsi="Calibri" w:cs="Calibri"/>
          <w:lang w:eastAsia="pt-BR"/>
        </w:rPr>
        <w:t xml:space="preserve">§ 2° A prestação de serviços fora da jornada normal, nos termos do § 1°, deverá ser comunicada </w:t>
      </w:r>
      <w:r w:rsidR="006C29BB" w:rsidRPr="00647F50">
        <w:rPr>
          <w:rFonts w:ascii="Calibri" w:hAnsi="Calibri" w:cs="Calibri"/>
          <w:lang w:eastAsia="pt-BR"/>
        </w:rPr>
        <w:t>ao Núcleo de Recursos Humanos</w:t>
      </w:r>
      <w:r w:rsidR="00647F50">
        <w:rPr>
          <w:rFonts w:ascii="Calibri" w:hAnsi="Calibri" w:cs="Calibri"/>
          <w:lang w:eastAsia="pt-BR"/>
        </w:rPr>
        <w:t xml:space="preserve">, preferencialmente, </w:t>
      </w:r>
      <w:r w:rsidR="00415367" w:rsidRPr="00647F50">
        <w:rPr>
          <w:rFonts w:ascii="Calibri" w:hAnsi="Calibri" w:cs="Calibri"/>
          <w:lang w:eastAsia="pt-BR"/>
        </w:rPr>
        <w:t>a</w:t>
      </w:r>
      <w:r w:rsidR="00BD785F" w:rsidRPr="00647F50">
        <w:rPr>
          <w:rFonts w:ascii="Calibri" w:hAnsi="Calibri" w:cs="Calibri"/>
          <w:lang w:eastAsia="pt-BR"/>
        </w:rPr>
        <w:t>ntes da realização da tarefa ou atividade.</w:t>
      </w:r>
    </w:p>
    <w:p w14:paraId="1756AAB8" w14:textId="77777777" w:rsidR="001F16D6" w:rsidRPr="00647F50" w:rsidRDefault="001F16D6">
      <w:pPr>
        <w:jc w:val="both"/>
        <w:rPr>
          <w:rFonts w:ascii="Calibri" w:hAnsi="Calibri" w:cs="Calibri"/>
          <w:color w:val="000000"/>
          <w:lang w:eastAsia="pt-BR"/>
        </w:rPr>
      </w:pPr>
    </w:p>
    <w:p w14:paraId="43AEAB33" w14:textId="2DC08335" w:rsidR="00415367" w:rsidRPr="00647F50" w:rsidRDefault="006C29BB">
      <w:pPr>
        <w:jc w:val="both"/>
        <w:rPr>
          <w:rFonts w:ascii="Calibri" w:hAnsi="Calibri" w:cs="Calibri"/>
          <w:color w:val="000000"/>
          <w:lang w:eastAsia="pt-BR"/>
        </w:rPr>
      </w:pPr>
      <w:r w:rsidRPr="00647F50">
        <w:rPr>
          <w:rFonts w:ascii="Calibri" w:hAnsi="Calibri" w:cs="Calibri"/>
        </w:rPr>
        <w:t xml:space="preserve">§ </w:t>
      </w:r>
      <w:r w:rsidR="00E377F5">
        <w:rPr>
          <w:rFonts w:ascii="Calibri" w:hAnsi="Calibri" w:cs="Calibri"/>
        </w:rPr>
        <w:t>3</w:t>
      </w:r>
      <w:r w:rsidRPr="00647F50">
        <w:rPr>
          <w:rFonts w:ascii="Calibri" w:hAnsi="Calibri" w:cs="Calibri"/>
        </w:rPr>
        <w:t>°</w:t>
      </w:r>
      <w:r w:rsidR="008816C7">
        <w:rPr>
          <w:rFonts w:ascii="Calibri" w:hAnsi="Calibri" w:cs="Calibri"/>
        </w:rPr>
        <w:t xml:space="preserve"> </w:t>
      </w:r>
      <w:r w:rsidR="00415367" w:rsidRPr="00647F50">
        <w:rPr>
          <w:rFonts w:ascii="Calibri" w:hAnsi="Calibri" w:cs="Calibri"/>
          <w:color w:val="000000"/>
          <w:lang w:eastAsia="pt-BR"/>
        </w:rPr>
        <w:t>Ficam os empregados e estagiários dispensados da assinatura digital</w:t>
      </w:r>
      <w:r w:rsidR="00E377F5">
        <w:rPr>
          <w:rFonts w:ascii="Calibri" w:hAnsi="Calibri" w:cs="Calibri"/>
          <w:color w:val="000000"/>
          <w:lang w:eastAsia="pt-BR"/>
        </w:rPr>
        <w:t>,</w:t>
      </w:r>
      <w:r w:rsidR="00415367" w:rsidRPr="00647F50">
        <w:rPr>
          <w:rFonts w:ascii="Calibri" w:hAnsi="Calibri" w:cs="Calibri"/>
          <w:color w:val="000000"/>
          <w:lang w:eastAsia="pt-BR"/>
        </w:rPr>
        <w:t xml:space="preserve"> relativamente à frequência da jornada de trabalho </w:t>
      </w:r>
      <w:r w:rsidR="00E377F5">
        <w:rPr>
          <w:rFonts w:ascii="Calibri" w:hAnsi="Calibri" w:cs="Calibri"/>
          <w:color w:val="000000"/>
          <w:lang w:eastAsia="pt-BR"/>
        </w:rPr>
        <w:t xml:space="preserve">ou da atividade de estágio, </w:t>
      </w:r>
      <w:r w:rsidR="00415367" w:rsidRPr="00647F50">
        <w:rPr>
          <w:rFonts w:ascii="Calibri" w:hAnsi="Calibri" w:cs="Calibri"/>
          <w:color w:val="000000"/>
          <w:lang w:eastAsia="pt-BR"/>
        </w:rPr>
        <w:t xml:space="preserve">no período compreendido entre </w:t>
      </w:r>
      <w:r w:rsidR="008816C7">
        <w:rPr>
          <w:rFonts w:ascii="Calibri" w:hAnsi="Calibri" w:cs="Calibri"/>
          <w:color w:val="000000"/>
          <w:lang w:eastAsia="pt-BR"/>
        </w:rPr>
        <w:t>1° de fevereiro e 30 de junho de 2021</w:t>
      </w:r>
      <w:r w:rsidR="00415367" w:rsidRPr="00647F50">
        <w:rPr>
          <w:rFonts w:ascii="Calibri" w:hAnsi="Calibri" w:cs="Calibri"/>
          <w:color w:val="000000"/>
          <w:lang w:eastAsia="pt-BR"/>
        </w:rPr>
        <w:t xml:space="preserve">, cabendo à chefia imediata realizar o controle dos horários de trabalhado </w:t>
      </w:r>
      <w:r w:rsidR="00E377F5">
        <w:rPr>
          <w:rFonts w:ascii="Calibri" w:hAnsi="Calibri" w:cs="Calibri"/>
          <w:color w:val="000000"/>
          <w:lang w:eastAsia="pt-BR"/>
        </w:rPr>
        <w:t xml:space="preserve">e de atividades de </w:t>
      </w:r>
      <w:r w:rsidR="001F16D6">
        <w:rPr>
          <w:rFonts w:ascii="Calibri" w:hAnsi="Calibri" w:cs="Calibri"/>
          <w:color w:val="000000"/>
          <w:lang w:eastAsia="pt-BR"/>
        </w:rPr>
        <w:t>e</w:t>
      </w:r>
      <w:r w:rsidR="00E377F5">
        <w:rPr>
          <w:rFonts w:ascii="Calibri" w:hAnsi="Calibri" w:cs="Calibri"/>
          <w:color w:val="000000"/>
          <w:lang w:eastAsia="pt-BR"/>
        </w:rPr>
        <w:t xml:space="preserve">stágio </w:t>
      </w:r>
      <w:r w:rsidR="00415367" w:rsidRPr="00647F50">
        <w:rPr>
          <w:rFonts w:ascii="Calibri" w:hAnsi="Calibri" w:cs="Calibri"/>
          <w:color w:val="000000"/>
          <w:lang w:eastAsia="pt-BR"/>
        </w:rPr>
        <w:t>dos integrantes de suas equipes.</w:t>
      </w:r>
    </w:p>
    <w:p w14:paraId="4FB38262" w14:textId="77777777" w:rsidR="006C29BB" w:rsidRPr="00647F50" w:rsidRDefault="006C29BB">
      <w:pPr>
        <w:jc w:val="both"/>
        <w:rPr>
          <w:rFonts w:ascii="Calibri" w:hAnsi="Calibri" w:cs="Calibri"/>
          <w:color w:val="000000"/>
          <w:lang w:eastAsia="pt-BR"/>
        </w:rPr>
      </w:pPr>
    </w:p>
    <w:p w14:paraId="23D8524B" w14:textId="3540A132" w:rsidR="006C29BB" w:rsidRPr="00647F50" w:rsidRDefault="006C29BB">
      <w:pPr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§ </w:t>
      </w:r>
      <w:r w:rsidR="001F16D6">
        <w:rPr>
          <w:rFonts w:ascii="Calibri" w:hAnsi="Calibri" w:cs="Calibri"/>
        </w:rPr>
        <w:t>4</w:t>
      </w:r>
      <w:r w:rsidRPr="00647F50">
        <w:rPr>
          <w:rFonts w:ascii="Calibri" w:hAnsi="Calibri" w:cs="Calibri"/>
        </w:rPr>
        <w:t>°</w:t>
      </w:r>
      <w:r w:rsidR="008816C7">
        <w:rPr>
          <w:rFonts w:ascii="Calibri" w:hAnsi="Calibri" w:cs="Calibri"/>
        </w:rPr>
        <w:t xml:space="preserve"> </w:t>
      </w:r>
      <w:r w:rsidRPr="00647F50">
        <w:rPr>
          <w:rFonts w:ascii="Calibri" w:hAnsi="Calibri" w:cs="Calibri"/>
        </w:rPr>
        <w:t>O fechamento d</w:t>
      </w:r>
      <w:r w:rsidR="001F16D6">
        <w:rPr>
          <w:rFonts w:ascii="Calibri" w:hAnsi="Calibri" w:cs="Calibri"/>
        </w:rPr>
        <w:t>os controles de frequência</w:t>
      </w:r>
      <w:r w:rsidRPr="00647F50">
        <w:rPr>
          <w:rFonts w:ascii="Calibri" w:hAnsi="Calibri" w:cs="Calibri"/>
        </w:rPr>
        <w:t xml:space="preserve">, para </w:t>
      </w:r>
      <w:r w:rsidR="001F16D6">
        <w:rPr>
          <w:rFonts w:ascii="Calibri" w:hAnsi="Calibri" w:cs="Calibri"/>
        </w:rPr>
        <w:t xml:space="preserve">as </w:t>
      </w:r>
      <w:r w:rsidRPr="00647F50">
        <w:rPr>
          <w:rFonts w:ascii="Calibri" w:hAnsi="Calibri" w:cs="Calibri"/>
        </w:rPr>
        <w:t xml:space="preserve">providências </w:t>
      </w:r>
      <w:r w:rsidR="001F16D6">
        <w:rPr>
          <w:rFonts w:ascii="Calibri" w:hAnsi="Calibri" w:cs="Calibri"/>
        </w:rPr>
        <w:t>relativas aos</w:t>
      </w:r>
      <w:r w:rsidRPr="00647F50">
        <w:rPr>
          <w:rFonts w:ascii="Calibri" w:hAnsi="Calibri" w:cs="Calibri"/>
        </w:rPr>
        <w:t xml:space="preserve"> pagamento</w:t>
      </w:r>
      <w:r w:rsidR="001F16D6">
        <w:rPr>
          <w:rFonts w:ascii="Calibri" w:hAnsi="Calibri" w:cs="Calibri"/>
        </w:rPr>
        <w:t>s e descontos</w:t>
      </w:r>
      <w:r w:rsidRPr="00647F50">
        <w:rPr>
          <w:rFonts w:ascii="Calibri" w:hAnsi="Calibri" w:cs="Calibri"/>
        </w:rPr>
        <w:t>, continuará sendo realizado no mês anterior ao mês de realização do pagamento, sendo vedad</w:t>
      </w:r>
      <w:r w:rsidR="001F16D6">
        <w:rPr>
          <w:rFonts w:ascii="Calibri" w:hAnsi="Calibri" w:cs="Calibri"/>
        </w:rPr>
        <w:t xml:space="preserve">o promover </w:t>
      </w:r>
      <w:r w:rsidRPr="00647F50">
        <w:rPr>
          <w:rFonts w:ascii="Calibri" w:hAnsi="Calibri" w:cs="Calibri"/>
        </w:rPr>
        <w:t xml:space="preserve">alterações </w:t>
      </w:r>
      <w:r w:rsidR="001F16D6">
        <w:rPr>
          <w:rFonts w:ascii="Calibri" w:hAnsi="Calibri" w:cs="Calibri"/>
        </w:rPr>
        <w:t xml:space="preserve">e correções </w:t>
      </w:r>
      <w:r w:rsidRPr="00647F50">
        <w:rPr>
          <w:rFonts w:ascii="Calibri" w:hAnsi="Calibri" w:cs="Calibri"/>
        </w:rPr>
        <w:t>n</w:t>
      </w:r>
      <w:r w:rsidR="001F16D6">
        <w:rPr>
          <w:rFonts w:ascii="Calibri" w:hAnsi="Calibri" w:cs="Calibri"/>
        </w:rPr>
        <w:t>o</w:t>
      </w:r>
      <w:r w:rsidRPr="00647F50">
        <w:rPr>
          <w:rFonts w:ascii="Calibri" w:hAnsi="Calibri" w:cs="Calibri"/>
        </w:rPr>
        <w:t xml:space="preserve">s </w:t>
      </w:r>
      <w:r w:rsidR="001F16D6">
        <w:rPr>
          <w:rFonts w:ascii="Calibri" w:hAnsi="Calibri" w:cs="Calibri"/>
        </w:rPr>
        <w:t xml:space="preserve">registros de frequência </w:t>
      </w:r>
      <w:r w:rsidRPr="00647F50">
        <w:rPr>
          <w:rFonts w:ascii="Calibri" w:hAnsi="Calibri" w:cs="Calibri"/>
        </w:rPr>
        <w:t>anteriores.</w:t>
      </w:r>
    </w:p>
    <w:p w14:paraId="10DC66E6" w14:textId="77777777" w:rsidR="006C29BB" w:rsidRPr="00647F50" w:rsidRDefault="006C29BB">
      <w:pPr>
        <w:jc w:val="both"/>
        <w:rPr>
          <w:rFonts w:ascii="Calibri" w:hAnsi="Calibri" w:cs="Calibri"/>
        </w:rPr>
      </w:pPr>
    </w:p>
    <w:p w14:paraId="1EEA9A39" w14:textId="6FFBBD8F" w:rsidR="00415367" w:rsidRPr="00647F50" w:rsidRDefault="00415367">
      <w:pPr>
        <w:pStyle w:val="Default"/>
        <w:jc w:val="both"/>
        <w:rPr>
          <w:rFonts w:ascii="Calibri" w:hAnsi="Calibri" w:cs="Calibri"/>
          <w:lang w:eastAsia="en-US"/>
        </w:rPr>
      </w:pPr>
      <w:r w:rsidRPr="00647F50">
        <w:rPr>
          <w:rFonts w:ascii="Calibri" w:hAnsi="Calibri" w:cs="Calibri"/>
        </w:rPr>
        <w:t xml:space="preserve">Art. 5° </w:t>
      </w:r>
      <w:r w:rsidR="001F16D6">
        <w:rPr>
          <w:rFonts w:ascii="Calibri" w:hAnsi="Calibri" w:cs="Calibri"/>
        </w:rPr>
        <w:t xml:space="preserve">Estabelecer </w:t>
      </w:r>
      <w:r w:rsidRPr="00647F50">
        <w:rPr>
          <w:rFonts w:ascii="Calibri" w:hAnsi="Calibri" w:cs="Calibri"/>
        </w:rPr>
        <w:t>que a prestação dos serviços a distância, dentro das condições de suporte tecnológico e logístico disponíveis, tenha como escopo assegurar</w:t>
      </w:r>
      <w:r w:rsidR="001F16D6">
        <w:rPr>
          <w:rFonts w:ascii="Calibri" w:hAnsi="Calibri" w:cs="Calibri"/>
        </w:rPr>
        <w:t>,</w:t>
      </w:r>
      <w:r w:rsidR="001F16D6" w:rsidRPr="001F16D6">
        <w:rPr>
          <w:rFonts w:ascii="Calibri" w:hAnsi="Calibri" w:cs="Calibri"/>
        </w:rPr>
        <w:t xml:space="preserve"> </w:t>
      </w:r>
      <w:r w:rsidR="001F16D6" w:rsidRPr="004E2FFB">
        <w:rPr>
          <w:rFonts w:ascii="Calibri" w:hAnsi="Calibri" w:cs="Calibri"/>
        </w:rPr>
        <w:t>tanto quanto possível</w:t>
      </w:r>
      <w:r w:rsidR="001F16D6">
        <w:rPr>
          <w:rFonts w:ascii="Calibri" w:hAnsi="Calibri" w:cs="Calibri"/>
        </w:rPr>
        <w:t>,</w:t>
      </w:r>
      <w:r w:rsidRPr="00647F50">
        <w:rPr>
          <w:rFonts w:ascii="Calibri" w:hAnsi="Calibri" w:cs="Calibri"/>
        </w:rPr>
        <w:t xml:space="preserve"> a preservação e o funcionamento dos serviços </w:t>
      </w:r>
      <w:r w:rsidR="001F16D6">
        <w:rPr>
          <w:rFonts w:ascii="Calibri" w:hAnsi="Calibri" w:cs="Calibri"/>
        </w:rPr>
        <w:t xml:space="preserve">a serem prestados pelo </w:t>
      </w:r>
      <w:r w:rsidRPr="00647F50">
        <w:rPr>
          <w:rFonts w:ascii="Calibri" w:hAnsi="Calibri" w:cs="Calibri"/>
        </w:rPr>
        <w:t xml:space="preserve">CAU/BR. </w:t>
      </w:r>
    </w:p>
    <w:p w14:paraId="292B3641" w14:textId="77777777" w:rsidR="00415367" w:rsidRPr="00647F50" w:rsidRDefault="00415367">
      <w:pPr>
        <w:pStyle w:val="Default"/>
        <w:jc w:val="both"/>
        <w:rPr>
          <w:rFonts w:ascii="Calibri" w:hAnsi="Calibri" w:cs="Calibri"/>
        </w:rPr>
      </w:pPr>
    </w:p>
    <w:p w14:paraId="79CD2244" w14:textId="49BB66EE" w:rsidR="00415367" w:rsidRPr="00647F50" w:rsidRDefault="00415367">
      <w:pPr>
        <w:pStyle w:val="Default"/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Art. 6° Será assegurado aos empregados e estagiários em regime de teletrabalho o fornecimento de equipamentos de informática, certificado digital, softwares e serviços de telefonia móvel, quando necessários ao bom desempenho de suas atividades, desde que </w:t>
      </w:r>
      <w:r w:rsidR="008710E4">
        <w:rPr>
          <w:rFonts w:ascii="Calibri" w:hAnsi="Calibri" w:cs="Calibri"/>
        </w:rPr>
        <w:t xml:space="preserve">tais necessidades sejam </w:t>
      </w:r>
      <w:r w:rsidR="006D0A18" w:rsidRPr="00647F50">
        <w:rPr>
          <w:rFonts w:ascii="Calibri" w:hAnsi="Calibri" w:cs="Calibri"/>
        </w:rPr>
        <w:t xml:space="preserve">devidamente </w:t>
      </w:r>
      <w:r w:rsidR="008710E4" w:rsidRPr="002421FE">
        <w:rPr>
          <w:rFonts w:ascii="Calibri" w:hAnsi="Calibri" w:cs="Calibri"/>
        </w:rPr>
        <w:t>justificad</w:t>
      </w:r>
      <w:r w:rsidR="008710E4">
        <w:rPr>
          <w:rFonts w:ascii="Calibri" w:hAnsi="Calibri" w:cs="Calibri"/>
        </w:rPr>
        <w:t>as</w:t>
      </w:r>
      <w:r w:rsidRPr="00647F50">
        <w:rPr>
          <w:rFonts w:ascii="Calibri" w:hAnsi="Calibri" w:cs="Calibri"/>
        </w:rPr>
        <w:t xml:space="preserve"> e </w:t>
      </w:r>
      <w:r w:rsidR="008710E4">
        <w:rPr>
          <w:rFonts w:ascii="Calibri" w:hAnsi="Calibri" w:cs="Calibri"/>
        </w:rPr>
        <w:t xml:space="preserve">previamente </w:t>
      </w:r>
      <w:r w:rsidRPr="00647F50">
        <w:rPr>
          <w:rFonts w:ascii="Calibri" w:hAnsi="Calibri" w:cs="Calibri"/>
        </w:rPr>
        <w:t>aprovad</w:t>
      </w:r>
      <w:r w:rsidR="008710E4">
        <w:rPr>
          <w:rFonts w:ascii="Calibri" w:hAnsi="Calibri" w:cs="Calibri"/>
        </w:rPr>
        <w:t>a</w:t>
      </w:r>
      <w:r w:rsidRPr="00647F50">
        <w:rPr>
          <w:rFonts w:ascii="Calibri" w:hAnsi="Calibri" w:cs="Calibri"/>
        </w:rPr>
        <w:t>s pel</w:t>
      </w:r>
      <w:r w:rsidR="006D0A18" w:rsidRPr="00647F50">
        <w:rPr>
          <w:rFonts w:ascii="Calibri" w:hAnsi="Calibri" w:cs="Calibri"/>
        </w:rPr>
        <w:t xml:space="preserve">a chefia </w:t>
      </w:r>
      <w:r w:rsidRPr="00647F50">
        <w:rPr>
          <w:rFonts w:ascii="Calibri" w:hAnsi="Calibri" w:cs="Calibri"/>
        </w:rPr>
        <w:t>imediat</w:t>
      </w:r>
      <w:r w:rsidR="006D0A18" w:rsidRPr="00647F50">
        <w:rPr>
          <w:rFonts w:ascii="Calibri" w:hAnsi="Calibri" w:cs="Calibri"/>
        </w:rPr>
        <w:t>a</w:t>
      </w:r>
      <w:r w:rsidRPr="00647F50">
        <w:rPr>
          <w:rFonts w:ascii="Calibri" w:hAnsi="Calibri" w:cs="Calibri"/>
        </w:rPr>
        <w:t xml:space="preserve">. </w:t>
      </w:r>
    </w:p>
    <w:p w14:paraId="4DA895EB" w14:textId="3264A37F" w:rsidR="00415367" w:rsidRDefault="00415367">
      <w:pPr>
        <w:pStyle w:val="Default"/>
        <w:jc w:val="both"/>
        <w:rPr>
          <w:rFonts w:ascii="Calibri" w:hAnsi="Calibri" w:cs="Calibri"/>
        </w:rPr>
      </w:pPr>
    </w:p>
    <w:p w14:paraId="54D19249" w14:textId="1411C7CF" w:rsidR="008710E4" w:rsidRDefault="008710E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Parágrafo único. Caberá à chefia imediata promover os entendimentos com os setores próprios do CAU/BR com vistas ao fornecimento dos equipamentos e dos serviços de que trata esta cláusula e necessários ao seu pleno cumprimento.</w:t>
      </w:r>
    </w:p>
    <w:p w14:paraId="59E1057E" w14:textId="0C9BECA1" w:rsidR="008710E4" w:rsidRPr="00647F50" w:rsidRDefault="008710E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59413B9" w14:textId="58082142" w:rsidR="00415367" w:rsidRDefault="00415367">
      <w:pPr>
        <w:pStyle w:val="Default"/>
        <w:jc w:val="both"/>
        <w:rPr>
          <w:rFonts w:ascii="Calibri" w:hAnsi="Calibri" w:cs="Calibri"/>
          <w:color w:val="auto"/>
        </w:rPr>
      </w:pPr>
      <w:r w:rsidRPr="00647F50">
        <w:rPr>
          <w:rFonts w:ascii="Calibri" w:hAnsi="Calibri" w:cs="Calibri"/>
          <w:color w:val="auto"/>
        </w:rPr>
        <w:t>Art. 7° Ficam suspensas</w:t>
      </w:r>
      <w:r w:rsidR="008710E4">
        <w:rPr>
          <w:rFonts w:ascii="Calibri" w:hAnsi="Calibri" w:cs="Calibri"/>
          <w:color w:val="auto"/>
        </w:rPr>
        <w:t xml:space="preserve">, até </w:t>
      </w:r>
      <w:r w:rsidR="008710E4" w:rsidRPr="004E2FFB">
        <w:rPr>
          <w:rFonts w:ascii="Calibri" w:hAnsi="Calibri" w:cs="Calibri"/>
          <w:color w:val="auto"/>
        </w:rPr>
        <w:t xml:space="preserve">30 de </w:t>
      </w:r>
      <w:r w:rsidR="008710E4">
        <w:rPr>
          <w:rFonts w:ascii="Calibri" w:hAnsi="Calibri" w:cs="Calibri"/>
          <w:color w:val="auto"/>
        </w:rPr>
        <w:t>junho</w:t>
      </w:r>
      <w:r w:rsidR="008710E4" w:rsidRPr="004E2FFB">
        <w:rPr>
          <w:rFonts w:ascii="Calibri" w:hAnsi="Calibri" w:cs="Calibri"/>
          <w:color w:val="auto"/>
        </w:rPr>
        <w:t xml:space="preserve"> de 2021</w:t>
      </w:r>
      <w:r w:rsidR="008710E4">
        <w:rPr>
          <w:rFonts w:ascii="Calibri" w:hAnsi="Calibri" w:cs="Calibri"/>
          <w:color w:val="auto"/>
        </w:rPr>
        <w:t>,</w:t>
      </w:r>
      <w:r w:rsidRPr="00647F50">
        <w:rPr>
          <w:rFonts w:ascii="Calibri" w:hAnsi="Calibri" w:cs="Calibri"/>
          <w:color w:val="auto"/>
        </w:rPr>
        <w:t xml:space="preserve"> as viagens e deslocamentos a serviço dos empregados do CAU/BR.</w:t>
      </w:r>
    </w:p>
    <w:p w14:paraId="05BA4FCD" w14:textId="61B7B2B2" w:rsidR="008710E4" w:rsidRDefault="008710E4">
      <w:pPr>
        <w:pStyle w:val="Default"/>
        <w:jc w:val="both"/>
        <w:rPr>
          <w:rFonts w:ascii="Calibri" w:hAnsi="Calibri" w:cs="Calibri"/>
          <w:color w:val="auto"/>
        </w:rPr>
      </w:pPr>
    </w:p>
    <w:p w14:paraId="211FAD50" w14:textId="04621B33" w:rsidR="00647F50" w:rsidRDefault="00647F50" w:rsidP="00647F50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Parágrafo único. Excepcionalmente, em decisão conjunta da Chefia de Gabinete da Presidência e do Gerente Executivo, poderá ser autorizada viagem a serviço, mediante justificativa da chefia imediata.</w:t>
      </w:r>
    </w:p>
    <w:p w14:paraId="5F4F50B8" w14:textId="00D89EEE" w:rsidR="00647F50" w:rsidRDefault="00647F50">
      <w:pPr>
        <w:pStyle w:val="Default"/>
        <w:jc w:val="both"/>
        <w:rPr>
          <w:rFonts w:ascii="Calibri" w:hAnsi="Calibri" w:cs="Calibri"/>
          <w:color w:val="auto"/>
        </w:rPr>
      </w:pPr>
    </w:p>
    <w:p w14:paraId="7A1107C4" w14:textId="17BAB036" w:rsidR="00415367" w:rsidRPr="00647F50" w:rsidRDefault="00415367">
      <w:pPr>
        <w:pStyle w:val="Default"/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  <w:shd w:val="clear" w:color="auto" w:fill="FFFFFF"/>
        </w:rPr>
        <w:t xml:space="preserve">Art. 8° Ficam o Chefe de Gabinete da Presidência e o Gerente </w:t>
      </w:r>
      <w:r w:rsidR="006D0A18" w:rsidRPr="00647F50">
        <w:rPr>
          <w:rFonts w:ascii="Calibri" w:hAnsi="Calibri" w:cs="Calibri"/>
          <w:shd w:val="clear" w:color="auto" w:fill="FFFFFF"/>
        </w:rPr>
        <w:t xml:space="preserve">Executivo </w:t>
      </w:r>
      <w:r w:rsidRPr="00647F50">
        <w:rPr>
          <w:rFonts w:ascii="Calibri" w:hAnsi="Calibri" w:cs="Calibri"/>
          <w:shd w:val="clear" w:color="auto" w:fill="FFFFFF"/>
        </w:rPr>
        <w:t xml:space="preserve">autorizados a expedirem </w:t>
      </w:r>
      <w:r w:rsidR="008710E4">
        <w:rPr>
          <w:rFonts w:ascii="Calibri" w:hAnsi="Calibri" w:cs="Calibri"/>
          <w:shd w:val="clear" w:color="auto" w:fill="FFFFFF"/>
        </w:rPr>
        <w:t xml:space="preserve">atos conjuntos com </w:t>
      </w:r>
      <w:r w:rsidRPr="00647F50">
        <w:rPr>
          <w:rFonts w:ascii="Calibri" w:hAnsi="Calibri" w:cs="Calibri"/>
          <w:shd w:val="clear" w:color="auto" w:fill="FFFFFF"/>
        </w:rPr>
        <w:t xml:space="preserve">instruções complementares </w:t>
      </w:r>
      <w:r w:rsidR="008710E4">
        <w:rPr>
          <w:rFonts w:ascii="Calibri" w:hAnsi="Calibri" w:cs="Calibri"/>
          <w:shd w:val="clear" w:color="auto" w:fill="FFFFFF"/>
        </w:rPr>
        <w:t>necessárias a</w:t>
      </w:r>
      <w:r w:rsidRPr="00647F50">
        <w:rPr>
          <w:rFonts w:ascii="Calibri" w:hAnsi="Calibri" w:cs="Calibri"/>
          <w:shd w:val="clear" w:color="auto" w:fill="FFFFFF"/>
        </w:rPr>
        <w:t xml:space="preserve">o fiel cumprimento </w:t>
      </w:r>
      <w:r w:rsidR="008710E4">
        <w:rPr>
          <w:rFonts w:ascii="Calibri" w:hAnsi="Calibri" w:cs="Calibri"/>
          <w:shd w:val="clear" w:color="auto" w:fill="FFFFFF"/>
        </w:rPr>
        <w:t>d</w:t>
      </w:r>
      <w:r w:rsidRPr="00647F50">
        <w:rPr>
          <w:rFonts w:ascii="Calibri" w:hAnsi="Calibri" w:cs="Calibri"/>
          <w:shd w:val="clear" w:color="auto" w:fill="FFFFFF"/>
        </w:rPr>
        <w:t>esta Portaria</w:t>
      </w:r>
      <w:r w:rsidR="007A1E8A">
        <w:rPr>
          <w:rFonts w:ascii="Calibri" w:hAnsi="Calibri" w:cs="Calibri"/>
          <w:shd w:val="clear" w:color="auto" w:fill="FFFFFF"/>
        </w:rPr>
        <w:t xml:space="preserve"> Normativa</w:t>
      </w:r>
      <w:r w:rsidRPr="00647F50">
        <w:rPr>
          <w:rFonts w:ascii="Calibri" w:hAnsi="Calibri" w:cs="Calibri"/>
          <w:shd w:val="clear" w:color="auto" w:fill="FFFFFF"/>
        </w:rPr>
        <w:t>, bem como</w:t>
      </w:r>
      <w:r w:rsidRPr="00647F50">
        <w:rPr>
          <w:rFonts w:ascii="Calibri" w:eastAsia="Times New Roman" w:hAnsi="Calibri" w:cs="Calibri"/>
        </w:rPr>
        <w:t xml:space="preserve"> resolverem os casos excepcionais, omissos ou emergenciais.</w:t>
      </w:r>
    </w:p>
    <w:p w14:paraId="64B80DE8" w14:textId="77777777" w:rsidR="008710E4" w:rsidRDefault="008710E4">
      <w:pPr>
        <w:pStyle w:val="Default"/>
        <w:jc w:val="both"/>
        <w:rPr>
          <w:rFonts w:ascii="Calibri" w:hAnsi="Calibri" w:cs="Calibri"/>
          <w:color w:val="auto"/>
        </w:rPr>
      </w:pPr>
    </w:p>
    <w:p w14:paraId="05990E58" w14:textId="147AC1B0" w:rsidR="006D0A18" w:rsidRPr="00647F50" w:rsidRDefault="006D0A18">
      <w:pPr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>Art.</w:t>
      </w:r>
      <w:r w:rsidR="007D7339">
        <w:rPr>
          <w:rFonts w:ascii="Calibri" w:hAnsi="Calibri" w:cs="Calibri"/>
        </w:rPr>
        <w:t xml:space="preserve"> 9°</w:t>
      </w:r>
      <w:r w:rsidRPr="00647F50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1° de fevereiro de 2021. </w:t>
      </w:r>
    </w:p>
    <w:p w14:paraId="5BC8049C" w14:textId="77777777" w:rsidR="006D0A18" w:rsidRPr="00647F50" w:rsidRDefault="006D0A18">
      <w:pPr>
        <w:jc w:val="both"/>
        <w:rPr>
          <w:rFonts w:ascii="Calibri" w:hAnsi="Calibri" w:cs="Calibri"/>
        </w:rPr>
      </w:pPr>
    </w:p>
    <w:p w14:paraId="2365A8D2" w14:textId="04E16A8E" w:rsidR="006D0A18" w:rsidRPr="00647F50" w:rsidRDefault="006D0A18">
      <w:pPr>
        <w:jc w:val="center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Brasília, 2 de </w:t>
      </w:r>
      <w:r w:rsidR="007D7339">
        <w:rPr>
          <w:rFonts w:ascii="Calibri" w:hAnsi="Calibri" w:cs="Calibri"/>
        </w:rPr>
        <w:t>fevereiro</w:t>
      </w:r>
      <w:r w:rsidRPr="00647F50">
        <w:rPr>
          <w:rFonts w:ascii="Calibri" w:hAnsi="Calibri" w:cs="Calibri"/>
        </w:rPr>
        <w:t xml:space="preserve"> de 2021</w:t>
      </w:r>
    </w:p>
    <w:p w14:paraId="0E0A3318" w14:textId="77777777" w:rsidR="006D0A18" w:rsidRPr="00647F50" w:rsidRDefault="006D0A18">
      <w:pPr>
        <w:jc w:val="both"/>
        <w:rPr>
          <w:rFonts w:ascii="Calibri" w:hAnsi="Calibri" w:cs="Calibri"/>
        </w:rPr>
      </w:pPr>
    </w:p>
    <w:p w14:paraId="3856D90A" w14:textId="77777777" w:rsidR="006D0A18" w:rsidRPr="00647F50" w:rsidRDefault="006D0A18">
      <w:pPr>
        <w:jc w:val="both"/>
        <w:rPr>
          <w:rFonts w:ascii="Calibri" w:hAnsi="Calibri" w:cs="Calibri"/>
        </w:rPr>
      </w:pPr>
    </w:p>
    <w:p w14:paraId="76D12CBF" w14:textId="6422A10C" w:rsidR="006D0A18" w:rsidRPr="00647F50" w:rsidRDefault="007D7339">
      <w:pPr>
        <w:jc w:val="center"/>
        <w:rPr>
          <w:rFonts w:ascii="Calibri" w:hAnsi="Calibri" w:cs="Calibri"/>
          <w:sz w:val="20"/>
          <w:szCs w:val="20"/>
        </w:rPr>
      </w:pPr>
      <w:r w:rsidRPr="00647F50">
        <w:rPr>
          <w:rFonts w:ascii="Calibri" w:hAnsi="Calibri" w:cs="Calibri"/>
          <w:sz w:val="20"/>
          <w:szCs w:val="20"/>
        </w:rPr>
        <w:t>(assinado digitalmente)</w:t>
      </w:r>
    </w:p>
    <w:p w14:paraId="51AE8C9A" w14:textId="0EDF7866" w:rsidR="006D0A18" w:rsidRPr="00647F50" w:rsidRDefault="006D0A18">
      <w:pPr>
        <w:jc w:val="center"/>
        <w:rPr>
          <w:rFonts w:ascii="Calibri" w:hAnsi="Calibri" w:cs="Calibri"/>
          <w:b/>
        </w:rPr>
      </w:pPr>
      <w:r w:rsidRPr="00647F50">
        <w:rPr>
          <w:rFonts w:ascii="Calibri" w:hAnsi="Calibri" w:cs="Calibri"/>
          <w:b/>
        </w:rPr>
        <w:t>NADIA SOMEKH</w:t>
      </w:r>
    </w:p>
    <w:p w14:paraId="3054DB78" w14:textId="77777777" w:rsidR="006D0A18" w:rsidRPr="00647F50" w:rsidRDefault="006D0A18">
      <w:pPr>
        <w:jc w:val="center"/>
        <w:rPr>
          <w:rFonts w:ascii="Calibri" w:hAnsi="Calibri" w:cs="Calibri"/>
        </w:rPr>
      </w:pPr>
      <w:r w:rsidRPr="00647F50">
        <w:rPr>
          <w:rFonts w:ascii="Calibri" w:hAnsi="Calibri" w:cs="Calibri"/>
        </w:rPr>
        <w:t>Presidente do CAU/BR</w:t>
      </w:r>
    </w:p>
    <w:p w14:paraId="53368520" w14:textId="77777777" w:rsidR="00415367" w:rsidRPr="00647F50" w:rsidRDefault="0041536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647F50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552B" w14:textId="77777777" w:rsidR="00A54539" w:rsidRDefault="00A54539">
      <w:r>
        <w:separator/>
      </w:r>
    </w:p>
  </w:endnote>
  <w:endnote w:type="continuationSeparator" w:id="0">
    <w:p w14:paraId="708B85D9" w14:textId="77777777" w:rsidR="00A54539" w:rsidRDefault="00A5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7A1E8A">
      <w:rPr>
        <w:rFonts w:ascii="Arial" w:eastAsia="Calibri" w:hAnsi="Arial" w:cs="Arial"/>
        <w:bCs/>
        <w:noProof/>
        <w:color w:val="1B6469"/>
        <w:sz w:val="22"/>
        <w:szCs w:val="22"/>
      </w:rPr>
      <w:t>4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E2EC" w14:textId="77777777" w:rsidR="00A54539" w:rsidRDefault="00A54539">
      <w:r>
        <w:separator/>
      </w:r>
    </w:p>
  </w:footnote>
  <w:footnote w:type="continuationSeparator" w:id="0">
    <w:p w14:paraId="590FACC8" w14:textId="77777777" w:rsidR="00A54539" w:rsidRDefault="00A5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E003F"/>
    <w:rsid w:val="00146CFE"/>
    <w:rsid w:val="0015125F"/>
    <w:rsid w:val="00165703"/>
    <w:rsid w:val="00170622"/>
    <w:rsid w:val="0018598F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81639"/>
    <w:rsid w:val="00281A67"/>
    <w:rsid w:val="00290F65"/>
    <w:rsid w:val="002A2B19"/>
    <w:rsid w:val="002B65CF"/>
    <w:rsid w:val="002C44E6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C00CE"/>
    <w:rsid w:val="003F0C5B"/>
    <w:rsid w:val="003F61BE"/>
    <w:rsid w:val="00406516"/>
    <w:rsid w:val="00415367"/>
    <w:rsid w:val="00417EE3"/>
    <w:rsid w:val="0044034B"/>
    <w:rsid w:val="004741EF"/>
    <w:rsid w:val="00497C3B"/>
    <w:rsid w:val="004C3846"/>
    <w:rsid w:val="004F13F5"/>
    <w:rsid w:val="00524E26"/>
    <w:rsid w:val="005747E2"/>
    <w:rsid w:val="00587696"/>
    <w:rsid w:val="005B290A"/>
    <w:rsid w:val="005B304B"/>
    <w:rsid w:val="005E3CAE"/>
    <w:rsid w:val="00614476"/>
    <w:rsid w:val="00631487"/>
    <w:rsid w:val="00646E40"/>
    <w:rsid w:val="00647F50"/>
    <w:rsid w:val="006560BE"/>
    <w:rsid w:val="006563D8"/>
    <w:rsid w:val="00657071"/>
    <w:rsid w:val="006A0505"/>
    <w:rsid w:val="006A25FE"/>
    <w:rsid w:val="006C29BB"/>
    <w:rsid w:val="006D0A18"/>
    <w:rsid w:val="006D0ACC"/>
    <w:rsid w:val="006D5E60"/>
    <w:rsid w:val="006E0435"/>
    <w:rsid w:val="006E6236"/>
    <w:rsid w:val="007454C2"/>
    <w:rsid w:val="00745B20"/>
    <w:rsid w:val="007875E2"/>
    <w:rsid w:val="007A1E8A"/>
    <w:rsid w:val="007A3199"/>
    <w:rsid w:val="007D3003"/>
    <w:rsid w:val="007D3C00"/>
    <w:rsid w:val="007D7339"/>
    <w:rsid w:val="00814FE2"/>
    <w:rsid w:val="00832DC2"/>
    <w:rsid w:val="00834E01"/>
    <w:rsid w:val="00842231"/>
    <w:rsid w:val="00847A54"/>
    <w:rsid w:val="00850B3B"/>
    <w:rsid w:val="008618C1"/>
    <w:rsid w:val="008710E4"/>
    <w:rsid w:val="008816C7"/>
    <w:rsid w:val="008828D8"/>
    <w:rsid w:val="0089602F"/>
    <w:rsid w:val="008A768E"/>
    <w:rsid w:val="008B220A"/>
    <w:rsid w:val="008B5C0C"/>
    <w:rsid w:val="008D032C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706B1"/>
    <w:rsid w:val="009775D2"/>
    <w:rsid w:val="009921E4"/>
    <w:rsid w:val="009955E6"/>
    <w:rsid w:val="009A07A4"/>
    <w:rsid w:val="009D07DD"/>
    <w:rsid w:val="009D280E"/>
    <w:rsid w:val="009F0A66"/>
    <w:rsid w:val="00A35922"/>
    <w:rsid w:val="00A455BB"/>
    <w:rsid w:val="00A54539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D785F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C39A1"/>
    <w:rsid w:val="00CD3A20"/>
    <w:rsid w:val="00CD5CF4"/>
    <w:rsid w:val="00CE0C25"/>
    <w:rsid w:val="00D0693B"/>
    <w:rsid w:val="00D12EEF"/>
    <w:rsid w:val="00D17258"/>
    <w:rsid w:val="00D22A3B"/>
    <w:rsid w:val="00D43322"/>
    <w:rsid w:val="00D66461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A1B64"/>
    <w:rsid w:val="00FA6C6B"/>
    <w:rsid w:val="00FE06BE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4C83-8B9F-464E-9C96-15DBD99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7524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2</cp:revision>
  <cp:lastPrinted>2020-11-16T14:12:00Z</cp:lastPrinted>
  <dcterms:created xsi:type="dcterms:W3CDTF">2021-02-12T11:51:00Z</dcterms:created>
  <dcterms:modified xsi:type="dcterms:W3CDTF">2021-02-12T11:51:00Z</dcterms:modified>
</cp:coreProperties>
</file>