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5400" w14:textId="77777777" w:rsidR="001A2227" w:rsidRPr="009721A4" w:rsidRDefault="001A2227" w:rsidP="009721A4">
      <w:pPr>
        <w:jc w:val="center"/>
        <w:rPr>
          <w:rFonts w:ascii="Calibri" w:hAnsi="Calibri" w:cs="Calibri"/>
          <w:b/>
        </w:rPr>
      </w:pPr>
    </w:p>
    <w:p w14:paraId="30CCDE7C" w14:textId="082288B4" w:rsidR="00FF0DC2" w:rsidRPr="009721A4" w:rsidRDefault="00FF0DC2" w:rsidP="009721A4">
      <w:pPr>
        <w:jc w:val="center"/>
        <w:rPr>
          <w:rFonts w:ascii="Calibri" w:hAnsi="Calibri" w:cs="Calibri"/>
          <w:b/>
        </w:rPr>
      </w:pPr>
      <w:r w:rsidRPr="009721A4">
        <w:rPr>
          <w:rFonts w:ascii="Calibri" w:hAnsi="Calibri" w:cs="Calibri"/>
          <w:b/>
        </w:rPr>
        <w:t xml:space="preserve">PORTARIA </w:t>
      </w:r>
      <w:r w:rsidR="00A847EF" w:rsidRPr="009721A4">
        <w:rPr>
          <w:rFonts w:ascii="Calibri" w:hAnsi="Calibri" w:cs="Calibri"/>
          <w:b/>
        </w:rPr>
        <w:t xml:space="preserve">NORMATIVA </w:t>
      </w:r>
      <w:r w:rsidRPr="009721A4">
        <w:rPr>
          <w:rFonts w:ascii="Calibri" w:hAnsi="Calibri" w:cs="Calibri"/>
          <w:b/>
        </w:rPr>
        <w:t>N°</w:t>
      </w:r>
      <w:r w:rsidR="008674D7" w:rsidRPr="009721A4">
        <w:rPr>
          <w:rFonts w:ascii="Calibri" w:hAnsi="Calibri" w:cs="Calibri"/>
          <w:b/>
        </w:rPr>
        <w:t xml:space="preserve"> </w:t>
      </w:r>
      <w:r w:rsidR="00A6048F" w:rsidRPr="009721A4">
        <w:rPr>
          <w:rFonts w:ascii="Calibri" w:hAnsi="Calibri" w:cs="Calibri"/>
          <w:b/>
        </w:rPr>
        <w:t>10</w:t>
      </w:r>
      <w:r w:rsidR="004F2783" w:rsidRPr="009721A4">
        <w:rPr>
          <w:rFonts w:ascii="Calibri" w:hAnsi="Calibri" w:cs="Calibri"/>
          <w:b/>
        </w:rPr>
        <w:t>5</w:t>
      </w:r>
      <w:r w:rsidRPr="009721A4">
        <w:rPr>
          <w:rFonts w:ascii="Calibri" w:hAnsi="Calibri" w:cs="Calibri"/>
          <w:b/>
        </w:rPr>
        <w:t xml:space="preserve">, DE </w:t>
      </w:r>
      <w:r w:rsidR="004F2783" w:rsidRPr="009721A4">
        <w:rPr>
          <w:rFonts w:ascii="Calibri" w:hAnsi="Calibri" w:cs="Calibri"/>
          <w:b/>
        </w:rPr>
        <w:t>8</w:t>
      </w:r>
      <w:r w:rsidR="004132A2" w:rsidRPr="009721A4">
        <w:rPr>
          <w:rFonts w:ascii="Calibri" w:hAnsi="Calibri" w:cs="Calibri"/>
          <w:b/>
        </w:rPr>
        <w:t xml:space="preserve"> </w:t>
      </w:r>
      <w:r w:rsidR="005D3D1F" w:rsidRPr="009721A4">
        <w:rPr>
          <w:rFonts w:ascii="Calibri" w:hAnsi="Calibri" w:cs="Calibri"/>
          <w:b/>
        </w:rPr>
        <w:t xml:space="preserve">DE </w:t>
      </w:r>
      <w:r w:rsidR="00A6048F" w:rsidRPr="009721A4">
        <w:rPr>
          <w:rFonts w:ascii="Calibri" w:hAnsi="Calibri" w:cs="Calibri"/>
          <w:b/>
        </w:rPr>
        <w:t>JU</w:t>
      </w:r>
      <w:r w:rsidR="004F2783" w:rsidRPr="009721A4">
        <w:rPr>
          <w:rFonts w:ascii="Calibri" w:hAnsi="Calibri" w:cs="Calibri"/>
          <w:b/>
        </w:rPr>
        <w:t>L</w:t>
      </w:r>
      <w:r w:rsidR="00A6048F" w:rsidRPr="009721A4">
        <w:rPr>
          <w:rFonts w:ascii="Calibri" w:hAnsi="Calibri" w:cs="Calibri"/>
          <w:b/>
        </w:rPr>
        <w:t>HO</w:t>
      </w:r>
      <w:r w:rsidR="00276462" w:rsidRPr="009721A4">
        <w:rPr>
          <w:rFonts w:ascii="Calibri" w:hAnsi="Calibri" w:cs="Calibri"/>
          <w:b/>
        </w:rPr>
        <w:t xml:space="preserve"> </w:t>
      </w:r>
      <w:r w:rsidR="005D3D1F" w:rsidRPr="009721A4">
        <w:rPr>
          <w:rFonts w:ascii="Calibri" w:hAnsi="Calibri" w:cs="Calibri"/>
          <w:b/>
        </w:rPr>
        <w:t xml:space="preserve">DE </w:t>
      </w:r>
      <w:r w:rsidRPr="009721A4">
        <w:rPr>
          <w:rFonts w:ascii="Calibri" w:hAnsi="Calibri" w:cs="Calibri"/>
          <w:b/>
        </w:rPr>
        <w:t>202</w:t>
      </w:r>
      <w:r w:rsidR="0069392F" w:rsidRPr="009721A4">
        <w:rPr>
          <w:rFonts w:ascii="Calibri" w:hAnsi="Calibri" w:cs="Calibri"/>
          <w:b/>
        </w:rPr>
        <w:t>2</w:t>
      </w:r>
    </w:p>
    <w:p w14:paraId="4ED4267F" w14:textId="430E22D4" w:rsidR="00FF0DC2" w:rsidRPr="009721A4" w:rsidRDefault="00FF0DC2" w:rsidP="009721A4">
      <w:pPr>
        <w:jc w:val="both"/>
        <w:rPr>
          <w:rFonts w:ascii="Calibri" w:hAnsi="Calibri" w:cs="Calibri"/>
        </w:rPr>
      </w:pPr>
    </w:p>
    <w:p w14:paraId="1E0797A0" w14:textId="56DBC6CB" w:rsidR="00165B31" w:rsidRPr="009721A4" w:rsidRDefault="004F2783" w:rsidP="009721A4">
      <w:pPr>
        <w:ind w:left="4253"/>
        <w:jc w:val="both"/>
        <w:rPr>
          <w:rFonts w:ascii="Calibri" w:hAnsi="Calibri" w:cs="Calibri"/>
        </w:rPr>
      </w:pPr>
      <w:r w:rsidRPr="009721A4">
        <w:rPr>
          <w:rFonts w:ascii="Calibri" w:hAnsi="Calibri" w:cs="Calibri"/>
        </w:rPr>
        <w:t>Reajusta a tabela de valores máximos mensais reembolsáveis para o benefício de assistência à saúde</w:t>
      </w:r>
      <w:r w:rsidR="00165B31" w:rsidRPr="009721A4">
        <w:rPr>
          <w:rFonts w:ascii="Calibri" w:hAnsi="Calibri" w:cs="Calibri"/>
        </w:rPr>
        <w:t xml:space="preserve"> no âmbito do CAU/BR, e dá outras providências.</w:t>
      </w:r>
    </w:p>
    <w:p w14:paraId="3B6EBC12" w14:textId="186243E2" w:rsidR="001100A0" w:rsidRPr="009721A4" w:rsidRDefault="00165B31" w:rsidP="009721A4">
      <w:pPr>
        <w:jc w:val="both"/>
        <w:rPr>
          <w:rFonts w:ascii="Calibri" w:hAnsi="Calibri" w:cs="Calibri"/>
        </w:rPr>
      </w:pPr>
      <w:r w:rsidRPr="009721A4">
        <w:rPr>
          <w:rFonts w:ascii="Calibri" w:hAnsi="Calibri" w:cs="Calibri"/>
        </w:rPr>
        <w:tab/>
      </w:r>
    </w:p>
    <w:p w14:paraId="20624B9C" w14:textId="7E5DBC27" w:rsidR="003B37C9" w:rsidRPr="009721A4" w:rsidRDefault="002421FE" w:rsidP="009721A4">
      <w:pPr>
        <w:jc w:val="both"/>
        <w:rPr>
          <w:rFonts w:ascii="Calibri" w:hAnsi="Calibri" w:cs="Calibri"/>
        </w:rPr>
      </w:pPr>
      <w:r w:rsidRPr="009721A4">
        <w:rPr>
          <w:rFonts w:ascii="Calibri" w:hAnsi="Calibri" w:cs="Calibri"/>
        </w:rPr>
        <w:t>A</w:t>
      </w:r>
      <w:r w:rsidR="00FF0DC2" w:rsidRPr="009721A4">
        <w:rPr>
          <w:rFonts w:ascii="Calibri" w:hAnsi="Calibri" w:cs="Calibri"/>
        </w:rPr>
        <w:t xml:space="preserve">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</w:t>
      </w:r>
      <w:r w:rsidR="001B6746" w:rsidRPr="009721A4">
        <w:rPr>
          <w:rFonts w:ascii="Calibri" w:hAnsi="Calibri" w:cs="Calibri"/>
        </w:rPr>
        <w:t xml:space="preserve">; </w:t>
      </w:r>
      <w:r w:rsidR="00252A3C" w:rsidRPr="009721A4">
        <w:rPr>
          <w:rFonts w:ascii="Calibri" w:hAnsi="Calibri" w:cs="Calibri"/>
        </w:rPr>
        <w:t>e</w:t>
      </w:r>
    </w:p>
    <w:p w14:paraId="2BC7378D" w14:textId="77777777" w:rsidR="001A2227" w:rsidRPr="009721A4" w:rsidRDefault="001A2227" w:rsidP="009721A4">
      <w:pPr>
        <w:jc w:val="both"/>
        <w:rPr>
          <w:rFonts w:ascii="Calibri" w:hAnsi="Calibri" w:cs="Calibri"/>
        </w:rPr>
      </w:pPr>
    </w:p>
    <w:p w14:paraId="570D901F" w14:textId="69E8EBFE" w:rsidR="009721A4" w:rsidRPr="009721A4" w:rsidRDefault="004F2783" w:rsidP="009721A4">
      <w:pPr>
        <w:jc w:val="both"/>
        <w:rPr>
          <w:rFonts w:ascii="Calibri" w:hAnsi="Calibri" w:cs="Calibri"/>
        </w:rPr>
      </w:pPr>
      <w:r w:rsidRPr="009721A4">
        <w:rPr>
          <w:rFonts w:ascii="Calibri" w:hAnsi="Calibri" w:cs="Calibri"/>
          <w:bCs/>
          <w:spacing w:val="-2"/>
        </w:rPr>
        <w:t xml:space="preserve">Considerando a previsão de </w:t>
      </w:r>
      <w:r w:rsidR="005E5EEE" w:rsidRPr="009721A4">
        <w:rPr>
          <w:rFonts w:ascii="Calibri" w:hAnsi="Calibri" w:cs="Calibri"/>
          <w:bCs/>
          <w:spacing w:val="-2"/>
        </w:rPr>
        <w:t xml:space="preserve">que </w:t>
      </w:r>
      <w:r w:rsidR="00FF09B7" w:rsidRPr="009721A4">
        <w:rPr>
          <w:rFonts w:ascii="Calibri" w:hAnsi="Calibri" w:cs="Calibri"/>
          <w:bCs/>
          <w:spacing w:val="-2"/>
        </w:rPr>
        <w:t>os</w:t>
      </w:r>
      <w:r w:rsidR="005E5EEE" w:rsidRPr="009721A4">
        <w:rPr>
          <w:rFonts w:ascii="Calibri" w:hAnsi="Calibri" w:cs="Calibri"/>
          <w:bCs/>
          <w:spacing w:val="-2"/>
        </w:rPr>
        <w:t xml:space="preserve"> valores máximos reembolsáveis, previstos nas tabelas dos parágrafos Décimo e Décimo Primeiro da Cláusula Oitava do Acordo Coletivo de Trabalho (ACT 2021/2022), serão fixados mediante negociação e reunião entre a </w:t>
      </w:r>
      <w:r w:rsidR="009721A4" w:rsidRPr="009721A4">
        <w:rPr>
          <w:rFonts w:ascii="Calibri" w:hAnsi="Calibri" w:cs="Calibri"/>
          <w:bCs/>
          <w:spacing w:val="-2"/>
        </w:rPr>
        <w:t xml:space="preserve">Administração </w:t>
      </w:r>
      <w:r w:rsidR="005E5EEE" w:rsidRPr="009721A4">
        <w:rPr>
          <w:rFonts w:ascii="Calibri" w:hAnsi="Calibri" w:cs="Calibri"/>
          <w:bCs/>
          <w:spacing w:val="-2"/>
        </w:rPr>
        <w:t xml:space="preserve">do </w:t>
      </w:r>
      <w:r w:rsidR="009721A4" w:rsidRPr="009721A4">
        <w:rPr>
          <w:rFonts w:ascii="Calibri" w:hAnsi="Calibri" w:cs="Calibri"/>
          <w:bCs/>
          <w:spacing w:val="-2"/>
        </w:rPr>
        <w:t xml:space="preserve">CAU/BR e o Comitê de Servidores e </w:t>
      </w:r>
      <w:r w:rsidR="009721A4" w:rsidRPr="009721A4">
        <w:rPr>
          <w:rFonts w:ascii="Calibri" w:hAnsi="Calibri" w:cs="Calibri"/>
        </w:rPr>
        <w:t>aprovados em assembleia sindical dos empregados do CAU/BR;</w:t>
      </w:r>
    </w:p>
    <w:p w14:paraId="0B578F35" w14:textId="556173F2" w:rsidR="005E5EEE" w:rsidRPr="009721A4" w:rsidRDefault="005E5EEE" w:rsidP="009721A4">
      <w:pPr>
        <w:jc w:val="both"/>
        <w:rPr>
          <w:rFonts w:ascii="Calibri" w:hAnsi="Calibri" w:cs="Calibri"/>
          <w:bCs/>
          <w:spacing w:val="-2"/>
        </w:rPr>
      </w:pPr>
    </w:p>
    <w:p w14:paraId="77CB9C8C" w14:textId="124809CB" w:rsidR="009721A4" w:rsidRPr="009721A4" w:rsidRDefault="005E5EEE" w:rsidP="009721A4">
      <w:pPr>
        <w:jc w:val="both"/>
        <w:rPr>
          <w:rFonts w:ascii="Calibri" w:hAnsi="Calibri" w:cs="Calibri"/>
        </w:rPr>
      </w:pPr>
      <w:r w:rsidRPr="009721A4">
        <w:rPr>
          <w:rFonts w:ascii="Calibri" w:hAnsi="Calibri" w:cs="Calibri"/>
          <w:bCs/>
          <w:spacing w:val="-2"/>
        </w:rPr>
        <w:t xml:space="preserve">Considerando que a proposta </w:t>
      </w:r>
      <w:r w:rsidR="00FF09B7" w:rsidRPr="009721A4">
        <w:rPr>
          <w:rFonts w:ascii="Calibri" w:hAnsi="Calibri" w:cs="Calibri"/>
          <w:bCs/>
          <w:spacing w:val="-2"/>
        </w:rPr>
        <w:t>do CAU/BR</w:t>
      </w:r>
      <w:r w:rsidR="009721A4" w:rsidRPr="009721A4">
        <w:rPr>
          <w:rFonts w:ascii="Calibri" w:hAnsi="Calibri" w:cs="Calibri"/>
          <w:bCs/>
          <w:spacing w:val="-2"/>
        </w:rPr>
        <w:t>,</w:t>
      </w:r>
      <w:r w:rsidR="00FF09B7" w:rsidRPr="009721A4">
        <w:rPr>
          <w:rFonts w:ascii="Calibri" w:hAnsi="Calibri" w:cs="Calibri"/>
          <w:bCs/>
          <w:spacing w:val="-2"/>
        </w:rPr>
        <w:t xml:space="preserve"> </w:t>
      </w:r>
      <w:r w:rsidR="009721A4" w:rsidRPr="009721A4">
        <w:rPr>
          <w:rFonts w:ascii="Calibri" w:hAnsi="Calibri" w:cs="Calibri"/>
          <w:bCs/>
          <w:spacing w:val="-2"/>
        </w:rPr>
        <w:t>p</w:t>
      </w:r>
      <w:r w:rsidR="009721A4" w:rsidRPr="009721A4">
        <w:rPr>
          <w:rFonts w:ascii="Calibri" w:hAnsi="Calibri" w:cs="Calibri"/>
        </w:rPr>
        <w:t xml:space="preserve">ara o período de 1° de janeiro a 31 de dezembro de 2022, </w:t>
      </w:r>
      <w:r w:rsidRPr="009721A4">
        <w:rPr>
          <w:rFonts w:ascii="Calibri" w:hAnsi="Calibri" w:cs="Calibri"/>
          <w:bCs/>
          <w:spacing w:val="-2"/>
        </w:rPr>
        <w:t>de reajuste de 16% (dezesseis por cento)</w:t>
      </w:r>
      <w:r w:rsidR="009721A4" w:rsidRPr="009721A4">
        <w:rPr>
          <w:rFonts w:ascii="Calibri" w:hAnsi="Calibri" w:cs="Calibri"/>
          <w:bCs/>
          <w:spacing w:val="-2"/>
        </w:rPr>
        <w:t xml:space="preserve"> n</w:t>
      </w:r>
      <w:r w:rsidR="009721A4" w:rsidRPr="009721A4">
        <w:rPr>
          <w:rFonts w:ascii="Calibri" w:hAnsi="Calibri" w:cs="Calibri"/>
        </w:rPr>
        <w:t xml:space="preserve">os valores máximos reembolsáveis, previstos nas tabelas dos parágrafos Décimo e Décimo Primeiro </w:t>
      </w:r>
      <w:r w:rsidR="009721A4" w:rsidRPr="009721A4">
        <w:rPr>
          <w:rFonts w:ascii="Calibri" w:hAnsi="Calibri" w:cs="Calibri"/>
          <w:bCs/>
          <w:spacing w:val="-2"/>
        </w:rPr>
        <w:t>da Cláusula Oitava do Acordo Coletivo de Trabalho (ACT 2021/2022)</w:t>
      </w:r>
      <w:r w:rsidR="009721A4" w:rsidRPr="009721A4">
        <w:rPr>
          <w:rFonts w:ascii="Calibri" w:hAnsi="Calibri" w:cs="Calibri"/>
        </w:rPr>
        <w:t xml:space="preserve">, </w:t>
      </w:r>
      <w:r w:rsidR="009721A4" w:rsidRPr="009721A4">
        <w:rPr>
          <w:rFonts w:ascii="Calibri" w:hAnsi="Calibri" w:cs="Calibri"/>
          <w:bCs/>
          <w:spacing w:val="-2"/>
        </w:rPr>
        <w:t>foi aprovada em assembleia sindical com os empregados do Conselho</w:t>
      </w:r>
      <w:r w:rsidR="009721A4" w:rsidRPr="009721A4">
        <w:rPr>
          <w:rFonts w:ascii="Calibri" w:hAnsi="Calibri" w:cs="Calibri"/>
          <w:lang w:eastAsia="pt-BR"/>
        </w:rPr>
        <w:t>;</w:t>
      </w:r>
    </w:p>
    <w:p w14:paraId="5941AF4D" w14:textId="77777777" w:rsidR="009721A4" w:rsidRPr="009721A4" w:rsidRDefault="009721A4" w:rsidP="009721A4">
      <w:pPr>
        <w:jc w:val="both"/>
        <w:rPr>
          <w:rFonts w:ascii="Calibri" w:hAnsi="Calibri" w:cs="Calibri"/>
        </w:rPr>
      </w:pPr>
    </w:p>
    <w:p w14:paraId="790B30A6" w14:textId="77777777" w:rsidR="005D3D1F" w:rsidRPr="009721A4" w:rsidRDefault="005D3D1F" w:rsidP="009721A4">
      <w:pPr>
        <w:jc w:val="both"/>
        <w:rPr>
          <w:rFonts w:ascii="Calibri" w:hAnsi="Calibri" w:cs="Calibri"/>
          <w:b/>
        </w:rPr>
      </w:pPr>
      <w:r w:rsidRPr="009721A4">
        <w:rPr>
          <w:rFonts w:ascii="Calibri" w:hAnsi="Calibri" w:cs="Calibri"/>
          <w:b/>
        </w:rPr>
        <w:t xml:space="preserve">RESOLVE: </w:t>
      </w:r>
    </w:p>
    <w:p w14:paraId="0A5CA1A9" w14:textId="77777777" w:rsidR="00FC77B6" w:rsidRPr="009721A4" w:rsidRDefault="00FC77B6" w:rsidP="009721A4">
      <w:pPr>
        <w:jc w:val="both"/>
        <w:rPr>
          <w:rFonts w:ascii="Calibri" w:hAnsi="Calibri" w:cs="Calibri"/>
        </w:rPr>
      </w:pPr>
    </w:p>
    <w:p w14:paraId="5D047583" w14:textId="5184959E" w:rsidR="00FC77B6" w:rsidRPr="009721A4" w:rsidRDefault="003D32BA" w:rsidP="009721A4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9721A4">
        <w:rPr>
          <w:rFonts w:ascii="Calibri" w:eastAsia="Times New Roman" w:hAnsi="Calibri" w:cs="Calibri"/>
          <w:color w:val="000000"/>
          <w:lang w:eastAsia="pt-BR"/>
        </w:rPr>
        <w:t xml:space="preserve">Art. 1° </w:t>
      </w:r>
      <w:r w:rsidR="005E5EEE" w:rsidRPr="009721A4">
        <w:rPr>
          <w:rFonts w:ascii="Calibri" w:eastAsia="Times New Roman" w:hAnsi="Calibri" w:cs="Calibri"/>
          <w:color w:val="000000"/>
          <w:lang w:eastAsia="pt-BR"/>
        </w:rPr>
        <w:t xml:space="preserve">As tabelas constantes nos Parágrafos Décimo </w:t>
      </w:r>
      <w:r w:rsidR="005E5EEE" w:rsidRPr="009721A4">
        <w:rPr>
          <w:rFonts w:ascii="Calibri" w:hAnsi="Calibri" w:cs="Calibri"/>
          <w:bCs/>
          <w:spacing w:val="-2"/>
        </w:rPr>
        <w:t xml:space="preserve">e Décimo Primeiro </w:t>
      </w:r>
      <w:r w:rsidR="005E5EEE" w:rsidRPr="009721A4">
        <w:rPr>
          <w:rFonts w:ascii="Calibri" w:eastAsia="Times New Roman" w:hAnsi="Calibri" w:cs="Calibri"/>
          <w:color w:val="000000"/>
          <w:lang w:eastAsia="pt-BR"/>
        </w:rPr>
        <w:t xml:space="preserve">da Cláusula Oitava do </w:t>
      </w:r>
      <w:r w:rsidR="005E5EEE" w:rsidRPr="009721A4">
        <w:rPr>
          <w:rFonts w:ascii="Calibri" w:hAnsi="Calibri" w:cs="Calibri"/>
          <w:bCs/>
          <w:spacing w:val="-2"/>
        </w:rPr>
        <w:t xml:space="preserve">Acordo Coletivo de Trabalho (ACT 2021/2022) </w:t>
      </w:r>
      <w:r w:rsidR="009721A4" w:rsidRPr="009721A4">
        <w:rPr>
          <w:rFonts w:ascii="Calibri" w:hAnsi="Calibri" w:cs="Calibri"/>
          <w:bCs/>
          <w:spacing w:val="-2"/>
        </w:rPr>
        <w:t xml:space="preserve">passam a vigorar, respectivamente, nos valores das Tabelas I e II do </w:t>
      </w:r>
      <w:r w:rsidR="005E5EEE" w:rsidRPr="009721A4">
        <w:rPr>
          <w:rFonts w:ascii="Calibri" w:hAnsi="Calibri" w:cs="Calibri"/>
          <w:bCs/>
        </w:rPr>
        <w:t>Anexo desta Portaria Normativa.</w:t>
      </w:r>
    </w:p>
    <w:p w14:paraId="00AA2795" w14:textId="77777777" w:rsidR="005E5EEE" w:rsidRPr="009721A4" w:rsidRDefault="005E5EEE" w:rsidP="009721A4">
      <w:pPr>
        <w:jc w:val="both"/>
        <w:rPr>
          <w:rFonts w:ascii="Calibri" w:hAnsi="Calibri" w:cs="Calibri"/>
        </w:rPr>
      </w:pPr>
    </w:p>
    <w:p w14:paraId="6629019E" w14:textId="6EA065A7" w:rsidR="00BC1D1B" w:rsidRPr="009721A4" w:rsidRDefault="00DC6473" w:rsidP="009721A4">
      <w:pPr>
        <w:jc w:val="both"/>
        <w:rPr>
          <w:rFonts w:ascii="Calibri" w:hAnsi="Calibri" w:cs="Calibri"/>
        </w:rPr>
      </w:pPr>
      <w:r w:rsidRPr="009721A4">
        <w:rPr>
          <w:rFonts w:ascii="Calibri" w:hAnsi="Calibri" w:cs="Calibri"/>
        </w:rPr>
        <w:t xml:space="preserve">Art. </w:t>
      </w:r>
      <w:r w:rsidR="003D32BA" w:rsidRPr="009721A4">
        <w:rPr>
          <w:rFonts w:ascii="Calibri" w:hAnsi="Calibri" w:cs="Calibri"/>
        </w:rPr>
        <w:t>2°</w:t>
      </w:r>
      <w:r w:rsidRPr="009721A4">
        <w:rPr>
          <w:rFonts w:ascii="Calibri" w:hAnsi="Calibri" w:cs="Calibri"/>
        </w:rPr>
        <w:t xml:space="preserve"> </w:t>
      </w:r>
      <w:r w:rsidR="005E5EEE" w:rsidRPr="009721A4">
        <w:rPr>
          <w:rFonts w:ascii="Calibri" w:hAnsi="Calibri" w:cs="Calibri"/>
        </w:rPr>
        <w:t>Esta Portaria Normativa entra em vigor na data de sua publicação no sítio eletrônico do CAU/BR na Rede Mundial de Computadores (Internet), no endereço www.caubr.gov.br, com efeitos retroativos a partir de 1° de janeiro de 2022.</w:t>
      </w:r>
    </w:p>
    <w:p w14:paraId="5BC8049C" w14:textId="77777777" w:rsidR="006D0A18" w:rsidRPr="009721A4" w:rsidRDefault="006D0A18" w:rsidP="009721A4">
      <w:pPr>
        <w:jc w:val="both"/>
        <w:rPr>
          <w:rFonts w:ascii="Calibri" w:hAnsi="Calibri" w:cs="Calibri"/>
        </w:rPr>
      </w:pPr>
    </w:p>
    <w:p w14:paraId="2365A8D2" w14:textId="47BFDA28" w:rsidR="006D0A18" w:rsidRPr="009721A4" w:rsidRDefault="006D0A18" w:rsidP="009721A4">
      <w:pPr>
        <w:jc w:val="center"/>
        <w:rPr>
          <w:rFonts w:ascii="Calibri" w:hAnsi="Calibri" w:cs="Calibri"/>
        </w:rPr>
      </w:pPr>
      <w:r w:rsidRPr="009721A4">
        <w:rPr>
          <w:rFonts w:ascii="Calibri" w:hAnsi="Calibri" w:cs="Calibri"/>
        </w:rPr>
        <w:t xml:space="preserve">Brasília, </w:t>
      </w:r>
      <w:r w:rsidR="005E5EEE" w:rsidRPr="009721A4">
        <w:rPr>
          <w:rFonts w:ascii="Calibri" w:hAnsi="Calibri" w:cs="Calibri"/>
        </w:rPr>
        <w:t>8</w:t>
      </w:r>
      <w:r w:rsidR="004132A2" w:rsidRPr="009721A4">
        <w:rPr>
          <w:rFonts w:ascii="Calibri" w:hAnsi="Calibri" w:cs="Calibri"/>
        </w:rPr>
        <w:t xml:space="preserve"> </w:t>
      </w:r>
      <w:r w:rsidRPr="009721A4">
        <w:rPr>
          <w:rFonts w:ascii="Calibri" w:hAnsi="Calibri" w:cs="Calibri"/>
        </w:rPr>
        <w:t xml:space="preserve">de </w:t>
      </w:r>
      <w:r w:rsidR="005E5EEE" w:rsidRPr="009721A4">
        <w:rPr>
          <w:rFonts w:ascii="Calibri" w:hAnsi="Calibri" w:cs="Calibri"/>
        </w:rPr>
        <w:t>jul</w:t>
      </w:r>
      <w:r w:rsidR="00A6048F" w:rsidRPr="009721A4">
        <w:rPr>
          <w:rFonts w:ascii="Calibri" w:hAnsi="Calibri" w:cs="Calibri"/>
        </w:rPr>
        <w:t>ho</w:t>
      </w:r>
      <w:r w:rsidR="002C5BFF" w:rsidRPr="009721A4">
        <w:rPr>
          <w:rFonts w:ascii="Calibri" w:hAnsi="Calibri" w:cs="Calibri"/>
        </w:rPr>
        <w:t xml:space="preserve"> </w:t>
      </w:r>
      <w:r w:rsidR="005D3D1F" w:rsidRPr="009721A4">
        <w:rPr>
          <w:rFonts w:ascii="Calibri" w:hAnsi="Calibri" w:cs="Calibri"/>
        </w:rPr>
        <w:t xml:space="preserve">de </w:t>
      </w:r>
      <w:r w:rsidRPr="009721A4">
        <w:rPr>
          <w:rFonts w:ascii="Calibri" w:hAnsi="Calibri" w:cs="Calibri"/>
        </w:rPr>
        <w:t>202</w:t>
      </w:r>
      <w:r w:rsidR="0069392F" w:rsidRPr="009721A4">
        <w:rPr>
          <w:rFonts w:ascii="Calibri" w:hAnsi="Calibri" w:cs="Calibri"/>
        </w:rPr>
        <w:t>2</w:t>
      </w:r>
      <w:r w:rsidR="00422A76" w:rsidRPr="009721A4">
        <w:rPr>
          <w:rFonts w:ascii="Calibri" w:hAnsi="Calibri" w:cs="Calibri"/>
        </w:rPr>
        <w:t>.</w:t>
      </w:r>
    </w:p>
    <w:p w14:paraId="0E0A3318" w14:textId="77777777" w:rsidR="006D0A18" w:rsidRPr="009721A4" w:rsidRDefault="006D0A18" w:rsidP="009721A4">
      <w:pPr>
        <w:jc w:val="both"/>
        <w:rPr>
          <w:rFonts w:ascii="Calibri" w:hAnsi="Calibri" w:cs="Calibri"/>
        </w:rPr>
      </w:pPr>
    </w:p>
    <w:p w14:paraId="0CD6AA48" w14:textId="77777777" w:rsidR="00BE4C48" w:rsidRPr="009721A4" w:rsidRDefault="00BE4C48" w:rsidP="009721A4">
      <w:pPr>
        <w:jc w:val="both"/>
        <w:rPr>
          <w:rFonts w:ascii="Calibri" w:hAnsi="Calibri" w:cs="Calibri"/>
        </w:rPr>
      </w:pPr>
    </w:p>
    <w:p w14:paraId="224F46AD" w14:textId="77777777" w:rsidR="00BE4C48" w:rsidRPr="009721A4" w:rsidRDefault="00BE4C48" w:rsidP="009721A4">
      <w:pPr>
        <w:jc w:val="both"/>
        <w:rPr>
          <w:rFonts w:ascii="Calibri" w:hAnsi="Calibri" w:cs="Calibri"/>
        </w:rPr>
      </w:pPr>
    </w:p>
    <w:p w14:paraId="6A2115A1" w14:textId="77777777" w:rsidR="00405122" w:rsidRPr="009721A4" w:rsidRDefault="00405122" w:rsidP="009721A4">
      <w:pPr>
        <w:jc w:val="both"/>
        <w:rPr>
          <w:rFonts w:ascii="Calibri" w:hAnsi="Calibri" w:cs="Calibri"/>
        </w:rPr>
      </w:pPr>
    </w:p>
    <w:p w14:paraId="76D12CBF" w14:textId="6422A10C" w:rsidR="006D0A18" w:rsidRPr="009721A4" w:rsidRDefault="007D7339" w:rsidP="009721A4">
      <w:pPr>
        <w:jc w:val="center"/>
        <w:rPr>
          <w:rFonts w:ascii="Calibri" w:hAnsi="Calibri" w:cs="Calibri"/>
        </w:rPr>
      </w:pPr>
      <w:r w:rsidRPr="009721A4">
        <w:rPr>
          <w:rFonts w:ascii="Calibri" w:hAnsi="Calibri" w:cs="Calibri"/>
        </w:rPr>
        <w:t>(assinado digitalmente)</w:t>
      </w:r>
    </w:p>
    <w:p w14:paraId="51AE8C9A" w14:textId="0EDF7866" w:rsidR="006D0A18" w:rsidRPr="009721A4" w:rsidRDefault="006D0A18" w:rsidP="009721A4">
      <w:pPr>
        <w:jc w:val="center"/>
        <w:rPr>
          <w:rFonts w:ascii="Calibri" w:hAnsi="Calibri" w:cs="Calibri"/>
          <w:b/>
        </w:rPr>
      </w:pPr>
      <w:r w:rsidRPr="009721A4">
        <w:rPr>
          <w:rFonts w:ascii="Calibri" w:hAnsi="Calibri" w:cs="Calibri"/>
          <w:b/>
        </w:rPr>
        <w:t>NADIA SOMEKH</w:t>
      </w:r>
    </w:p>
    <w:p w14:paraId="47E50922" w14:textId="43C8357C" w:rsidR="005E5EEE" w:rsidRPr="009721A4" w:rsidRDefault="006D0A18" w:rsidP="009721A4">
      <w:pPr>
        <w:jc w:val="center"/>
        <w:rPr>
          <w:rFonts w:ascii="Calibri" w:hAnsi="Calibri" w:cs="Calibri"/>
        </w:rPr>
      </w:pPr>
      <w:r w:rsidRPr="009721A4">
        <w:rPr>
          <w:rFonts w:ascii="Calibri" w:hAnsi="Calibri" w:cs="Calibri"/>
        </w:rPr>
        <w:t>Presidente do CAU/BR</w:t>
      </w:r>
    </w:p>
    <w:p w14:paraId="72B8C011" w14:textId="77777777" w:rsidR="005E5EEE" w:rsidRPr="009721A4" w:rsidRDefault="005E5EEE" w:rsidP="009721A4">
      <w:pPr>
        <w:rPr>
          <w:rFonts w:ascii="Calibri" w:hAnsi="Calibri" w:cs="Calibri"/>
        </w:rPr>
      </w:pPr>
      <w:r w:rsidRPr="009721A4">
        <w:rPr>
          <w:rFonts w:ascii="Calibri" w:hAnsi="Calibri" w:cs="Calibri"/>
        </w:rPr>
        <w:br w:type="page"/>
      </w:r>
    </w:p>
    <w:p w14:paraId="0DD98B0A" w14:textId="77777777" w:rsidR="00741CE3" w:rsidRPr="009721A4" w:rsidRDefault="00741CE3" w:rsidP="00741CE3">
      <w:pPr>
        <w:jc w:val="center"/>
        <w:rPr>
          <w:rFonts w:ascii="Calibri" w:hAnsi="Calibri" w:cs="Calibri"/>
          <w:b/>
        </w:rPr>
      </w:pPr>
      <w:r w:rsidRPr="009721A4">
        <w:rPr>
          <w:rFonts w:ascii="Calibri" w:hAnsi="Calibri" w:cs="Calibri"/>
          <w:b/>
        </w:rPr>
        <w:lastRenderedPageBreak/>
        <w:t>PORTARIA NORMATIVA N° 105, DE 8 DE JULHO DE 2022</w:t>
      </w:r>
    </w:p>
    <w:p w14:paraId="430BDBA1" w14:textId="77777777" w:rsidR="005E5EEE" w:rsidRPr="009721A4" w:rsidRDefault="005E5EEE" w:rsidP="009721A4">
      <w:pPr>
        <w:jc w:val="center"/>
        <w:rPr>
          <w:rFonts w:ascii="Calibri" w:hAnsi="Calibri" w:cs="Calibri"/>
          <w:b/>
        </w:rPr>
      </w:pPr>
      <w:r w:rsidRPr="009721A4">
        <w:rPr>
          <w:rFonts w:ascii="Calibri" w:hAnsi="Calibri" w:cs="Calibri"/>
          <w:b/>
        </w:rPr>
        <w:t>ANEXO</w:t>
      </w:r>
    </w:p>
    <w:p w14:paraId="3FAAA14A" w14:textId="77777777" w:rsidR="005E5EEE" w:rsidRPr="009721A4" w:rsidRDefault="005E5EEE" w:rsidP="009721A4">
      <w:pPr>
        <w:jc w:val="center"/>
        <w:rPr>
          <w:rFonts w:ascii="Calibri" w:eastAsia="Times New Roman" w:hAnsi="Calibri" w:cs="Calibri"/>
          <w:b/>
          <w:bCs/>
          <w:lang w:eastAsia="pt-BR"/>
        </w:rPr>
      </w:pPr>
    </w:p>
    <w:p w14:paraId="0FFA71C5" w14:textId="56792660" w:rsidR="005E5EEE" w:rsidRPr="009721A4" w:rsidRDefault="009721A4" w:rsidP="009721A4">
      <w:pPr>
        <w:jc w:val="center"/>
        <w:rPr>
          <w:rFonts w:ascii="Calibri" w:eastAsia="Times New Roman" w:hAnsi="Calibri" w:cs="Calibri"/>
          <w:lang w:eastAsia="pt-BR"/>
        </w:rPr>
      </w:pPr>
      <w:r w:rsidRPr="009721A4">
        <w:rPr>
          <w:rFonts w:ascii="Calibri" w:eastAsia="Times New Roman" w:hAnsi="Calibri" w:cs="Calibri"/>
          <w:lang w:eastAsia="pt-BR"/>
        </w:rPr>
        <w:t>TABELA I</w:t>
      </w:r>
    </w:p>
    <w:tbl>
      <w:tblPr>
        <w:tblW w:w="50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695"/>
      </w:tblGrid>
      <w:tr w:rsidR="00313804" w:rsidRPr="009721A4" w14:paraId="1D74630F" w14:textId="77777777" w:rsidTr="005F2F8B">
        <w:trPr>
          <w:tblCellSpacing w:w="0" w:type="dxa"/>
          <w:jc w:val="center"/>
        </w:trPr>
        <w:tc>
          <w:tcPr>
            <w:tcW w:w="5085" w:type="dxa"/>
            <w:gridSpan w:val="2"/>
            <w:vAlign w:val="center"/>
            <w:hideMark/>
          </w:tcPr>
          <w:p w14:paraId="441BF2B7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Style w:val="Forte"/>
                <w:rFonts w:ascii="Calibri" w:hAnsi="Calibri" w:cs="Calibri"/>
                <w:sz w:val="24"/>
                <w:szCs w:val="24"/>
              </w:rPr>
            </w:pPr>
            <w:r w:rsidRPr="009721A4">
              <w:rPr>
                <w:rStyle w:val="Forte"/>
                <w:rFonts w:ascii="Calibri" w:hAnsi="Calibri" w:cs="Calibri"/>
                <w:sz w:val="24"/>
                <w:szCs w:val="24"/>
              </w:rPr>
              <w:t>TITULARES</w:t>
            </w:r>
          </w:p>
          <w:p w14:paraId="7F3B3530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3804" w:rsidRPr="009721A4" w14:paraId="5074D885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EA3A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IDADE (ANOS)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7A41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VALOR (R$)</w:t>
            </w:r>
          </w:p>
        </w:tc>
      </w:tr>
      <w:tr w:rsidR="00313804" w:rsidRPr="009721A4" w14:paraId="30159D0B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360B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0 a 18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D01A9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R$ 545,55</w:t>
            </w:r>
          </w:p>
        </w:tc>
      </w:tr>
      <w:tr w:rsidR="00313804" w:rsidRPr="009721A4" w14:paraId="15DE71AB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7102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19 a 23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A348A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R$ 666,66</w:t>
            </w:r>
          </w:p>
        </w:tc>
      </w:tr>
      <w:tr w:rsidR="00313804" w:rsidRPr="009721A4" w14:paraId="1B0918C4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7761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24 a 28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F77F0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R$ 826,66</w:t>
            </w:r>
          </w:p>
        </w:tc>
      </w:tr>
      <w:tr w:rsidR="00313804" w:rsidRPr="009721A4" w14:paraId="5D323235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E43B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29 a 33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B7AC9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R$ 909,32</w:t>
            </w:r>
          </w:p>
        </w:tc>
      </w:tr>
      <w:tr w:rsidR="00313804" w:rsidRPr="009721A4" w14:paraId="38E57F30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F624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34 a 38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BA995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R$ 963,88</w:t>
            </w:r>
          </w:p>
        </w:tc>
      </w:tr>
      <w:tr w:rsidR="00313804" w:rsidRPr="009721A4" w14:paraId="293024EA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27E8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39 a 43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0D675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R$ 1.118,10</w:t>
            </w:r>
          </w:p>
        </w:tc>
      </w:tr>
      <w:tr w:rsidR="00313804" w:rsidRPr="009721A4" w14:paraId="4F19B9B0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F9C1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44 a 48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E254C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R$ 1.336,61</w:t>
            </w:r>
          </w:p>
        </w:tc>
      </w:tr>
      <w:tr w:rsidR="00313804" w:rsidRPr="009721A4" w14:paraId="0D777A44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700D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49 a 53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77C4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R$ 1.554,05</w:t>
            </w:r>
          </w:p>
        </w:tc>
      </w:tr>
      <w:tr w:rsidR="00313804" w:rsidRPr="009721A4" w14:paraId="0386EC6E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3116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54 a 58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9DD2E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R$ 1.849,33</w:t>
            </w:r>
          </w:p>
        </w:tc>
      </w:tr>
      <w:tr w:rsidR="00313804" w:rsidRPr="009721A4" w14:paraId="11041FF5" w14:textId="77777777" w:rsidTr="00313804">
        <w:trPr>
          <w:tblCellSpacing w:w="0" w:type="dxa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ECB5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ACIMA 58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DD729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R$ 3.262,79</w:t>
            </w:r>
          </w:p>
        </w:tc>
      </w:tr>
    </w:tbl>
    <w:p w14:paraId="664AA83C" w14:textId="77777777" w:rsidR="00313804" w:rsidRPr="009721A4" w:rsidRDefault="00313804" w:rsidP="009721A4">
      <w:pPr>
        <w:pStyle w:val="NormalWeb"/>
        <w:spacing w:beforeLines="0" w:afterLines="0"/>
        <w:jc w:val="both"/>
        <w:rPr>
          <w:rStyle w:val="Forte"/>
          <w:rFonts w:ascii="Calibri" w:hAnsi="Calibri" w:cs="Calibri"/>
          <w:sz w:val="24"/>
          <w:szCs w:val="24"/>
        </w:rPr>
      </w:pPr>
    </w:p>
    <w:p w14:paraId="2526219E" w14:textId="221ED35B" w:rsidR="00313804" w:rsidRPr="009721A4" w:rsidRDefault="00313804" w:rsidP="009721A4">
      <w:pPr>
        <w:jc w:val="center"/>
        <w:rPr>
          <w:rFonts w:ascii="Calibri" w:eastAsia="Times New Roman" w:hAnsi="Calibri" w:cs="Calibri"/>
          <w:lang w:eastAsia="pt-BR"/>
        </w:rPr>
      </w:pPr>
    </w:p>
    <w:p w14:paraId="6EA74EC2" w14:textId="3C5DEC28" w:rsidR="00313804" w:rsidRPr="009721A4" w:rsidRDefault="00741CE3" w:rsidP="009721A4">
      <w:pPr>
        <w:pStyle w:val="NormalWeb"/>
        <w:spacing w:beforeLines="0" w:afterLines="0"/>
        <w:jc w:val="center"/>
        <w:rPr>
          <w:rFonts w:ascii="Calibri" w:hAnsi="Calibri" w:cs="Calibri"/>
          <w:sz w:val="24"/>
          <w:szCs w:val="24"/>
        </w:rPr>
      </w:pPr>
      <w:r w:rsidRPr="009721A4">
        <w:rPr>
          <w:rFonts w:ascii="Calibri" w:hAnsi="Calibri" w:cs="Calibri"/>
          <w:sz w:val="24"/>
          <w:szCs w:val="24"/>
        </w:rPr>
        <w:t xml:space="preserve">TABELA </w:t>
      </w:r>
      <w:r w:rsidR="009721A4" w:rsidRPr="009721A4">
        <w:rPr>
          <w:rFonts w:ascii="Calibri" w:hAnsi="Calibri" w:cs="Calibri"/>
          <w:sz w:val="24"/>
          <w:szCs w:val="24"/>
        </w:rPr>
        <w:t>II</w:t>
      </w:r>
    </w:p>
    <w:tbl>
      <w:tblPr>
        <w:tblW w:w="83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1842"/>
        <w:gridCol w:w="1985"/>
      </w:tblGrid>
      <w:tr w:rsidR="00313804" w:rsidRPr="009721A4" w14:paraId="3335BAC5" w14:textId="77777777" w:rsidTr="00EB1B56">
        <w:trPr>
          <w:tblCellSpacing w:w="0" w:type="dxa"/>
          <w:jc w:val="center"/>
        </w:trPr>
        <w:tc>
          <w:tcPr>
            <w:tcW w:w="8364" w:type="dxa"/>
            <w:gridSpan w:val="4"/>
            <w:vAlign w:val="center"/>
            <w:hideMark/>
          </w:tcPr>
          <w:p w14:paraId="4DF14545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721A4">
              <w:rPr>
                <w:rFonts w:ascii="Calibri" w:hAnsi="Calibri" w:cs="Calibri"/>
                <w:b/>
                <w:sz w:val="24"/>
                <w:szCs w:val="24"/>
              </w:rPr>
              <w:t>DEPENDENTES</w:t>
            </w:r>
          </w:p>
          <w:p w14:paraId="3BFB4FEB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3804" w:rsidRPr="00741CE3" w14:paraId="3F595E01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ED96" w14:textId="77777777" w:rsidR="00313804" w:rsidRPr="00741CE3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741CE3">
              <w:rPr>
                <w:rFonts w:ascii="Calibri" w:hAnsi="Calibri" w:cs="Calibri"/>
                <w:sz w:val="22"/>
                <w:szCs w:val="24"/>
              </w:rPr>
              <w:t>IDADE (ANOS)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C71A" w14:textId="52F295D2" w:rsidR="00313804" w:rsidRPr="00741CE3" w:rsidRDefault="00313804" w:rsidP="00741CE3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741CE3">
              <w:rPr>
                <w:rFonts w:ascii="Calibri" w:hAnsi="Calibri" w:cs="Calibri"/>
                <w:sz w:val="22"/>
                <w:szCs w:val="24"/>
              </w:rPr>
              <w:t>PST</w:t>
            </w:r>
            <w:r w:rsidR="00741CE3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741CE3">
              <w:rPr>
                <w:rFonts w:ascii="Calibri" w:hAnsi="Calibri" w:cs="Calibri"/>
                <w:sz w:val="22"/>
                <w:szCs w:val="24"/>
              </w:rPr>
              <w:t>ASSISTENTES E SUPERVISOR ADMINISTRATIVO (90%)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3849" w14:textId="77777777" w:rsidR="00313804" w:rsidRPr="00741CE3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741CE3">
              <w:rPr>
                <w:rFonts w:ascii="Calibri" w:hAnsi="Calibri" w:cs="Calibri"/>
                <w:sz w:val="22"/>
                <w:szCs w:val="24"/>
              </w:rPr>
              <w:t>PAS ANALISTAS (80%)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54DD" w14:textId="77777777" w:rsidR="00313804" w:rsidRPr="00741CE3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741CE3">
              <w:rPr>
                <w:rFonts w:ascii="Calibri" w:hAnsi="Calibri" w:cs="Calibri"/>
                <w:sz w:val="22"/>
                <w:szCs w:val="24"/>
              </w:rPr>
              <w:t>LIVRE PROVIMENTO (70%)</w:t>
            </w:r>
          </w:p>
        </w:tc>
      </w:tr>
      <w:tr w:rsidR="00313804" w:rsidRPr="009721A4" w14:paraId="07864E3F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D49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0 a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9F4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R$ 490,99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B6B7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R$ 436,44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527E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R$ 381,88</w:t>
            </w:r>
          </w:p>
        </w:tc>
      </w:tr>
      <w:tr w:rsidR="00313804" w:rsidRPr="009721A4" w14:paraId="4D8AAF5D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6947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19 a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B0F1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F9D3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R$ 533,33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D942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R$ 466,67</w:t>
            </w:r>
          </w:p>
        </w:tc>
      </w:tr>
      <w:tr w:rsidR="00313804" w:rsidRPr="009721A4" w14:paraId="05B6EFDA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5C53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24 a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B850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R$ 744,00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BEEF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R$ 661,33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C9E9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R$ 578,67</w:t>
            </w:r>
          </w:p>
        </w:tc>
      </w:tr>
      <w:tr w:rsidR="00313804" w:rsidRPr="009721A4" w14:paraId="1E595CE7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2981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29 a 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1342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R$ 818,39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72D7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R$ 727,46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6DDC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R$ 636,53</w:t>
            </w:r>
          </w:p>
        </w:tc>
      </w:tr>
      <w:tr w:rsidR="00313804" w:rsidRPr="009721A4" w14:paraId="623185B6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C46F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34 a 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134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R$ 867,48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B3E7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R$ 771,10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49B6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R$ 674,71</w:t>
            </w:r>
          </w:p>
        </w:tc>
      </w:tr>
      <w:tr w:rsidR="00313804" w:rsidRPr="009721A4" w14:paraId="1F689BD6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729B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39 a 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75D4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R$ 1.006,30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7D6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R$ 894,49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BCDA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R$ 782,68</w:t>
            </w:r>
          </w:p>
        </w:tc>
      </w:tr>
      <w:tr w:rsidR="00313804" w:rsidRPr="009721A4" w14:paraId="7C6886C3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33C4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44 a 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A392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R$ 1.202,95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E8CF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R$ 1.069,29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4610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R$ 935,63</w:t>
            </w:r>
          </w:p>
        </w:tc>
      </w:tr>
      <w:tr w:rsidR="00313804" w:rsidRPr="009721A4" w14:paraId="14480860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D476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49 a 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82D2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R$ 1.398,65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5E7F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R$ 1.243,24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0E6B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R$ 1.087,84</w:t>
            </w:r>
          </w:p>
        </w:tc>
      </w:tr>
      <w:tr w:rsidR="00313804" w:rsidRPr="009721A4" w14:paraId="5BD37CF1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F4C3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54 a 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A4ED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R$ 1.664,40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C189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R$ 1.479,46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6968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R$ 1.294,54</w:t>
            </w:r>
          </w:p>
        </w:tc>
      </w:tr>
      <w:tr w:rsidR="00313804" w:rsidRPr="009721A4" w14:paraId="4638D0C6" w14:textId="77777777" w:rsidTr="00EB1B56">
        <w:trPr>
          <w:tblCellSpacing w:w="0" w:type="dxa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124D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ACIMA 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EB45" w14:textId="77777777" w:rsidR="00313804" w:rsidRPr="009721A4" w:rsidRDefault="00313804" w:rsidP="00EB1B56">
            <w:pPr>
              <w:pStyle w:val="NormalWeb"/>
              <w:spacing w:beforeLines="0" w:afterLines="0"/>
              <w:ind w:right="13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R$ 2.936,52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5AA2" w14:textId="77777777" w:rsidR="00313804" w:rsidRPr="009721A4" w:rsidRDefault="00313804" w:rsidP="00EB1B56">
            <w:pPr>
              <w:pStyle w:val="NormalWeb"/>
              <w:spacing w:beforeLines="0" w:afterLines="0"/>
              <w:ind w:right="13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R$ 2.610,23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C4E8" w14:textId="77777777" w:rsidR="00313804" w:rsidRPr="009721A4" w:rsidRDefault="00313804" w:rsidP="00EB1B56">
            <w:pPr>
              <w:pStyle w:val="NormalWeb"/>
              <w:spacing w:beforeLines="0" w:afterLines="0"/>
              <w:ind w:right="17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21A4">
              <w:rPr>
                <w:rFonts w:ascii="Calibri" w:hAnsi="Calibri" w:cs="Calibri"/>
                <w:sz w:val="24"/>
                <w:szCs w:val="24"/>
              </w:rPr>
              <w:t>R$ 2.283,96</w:t>
            </w:r>
          </w:p>
        </w:tc>
      </w:tr>
      <w:tr w:rsidR="00313804" w:rsidRPr="009721A4" w14:paraId="33268B64" w14:textId="77777777" w:rsidTr="00EB1B56">
        <w:trPr>
          <w:tblCellSpacing w:w="0" w:type="dxa"/>
          <w:jc w:val="center"/>
        </w:trPr>
        <w:tc>
          <w:tcPr>
            <w:tcW w:w="1560" w:type="dxa"/>
            <w:vAlign w:val="center"/>
          </w:tcPr>
          <w:p w14:paraId="0CAE0344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ABFF82F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A0EA8F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532E5E" w14:textId="77777777" w:rsidR="00313804" w:rsidRPr="009721A4" w:rsidRDefault="00313804" w:rsidP="009721A4">
            <w:pPr>
              <w:pStyle w:val="NormalWeb"/>
              <w:spacing w:beforeLines="0" w:afterLines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9F094D" w14:textId="77777777" w:rsidR="00313804" w:rsidRPr="009721A4" w:rsidRDefault="00313804" w:rsidP="009721A4">
      <w:pPr>
        <w:jc w:val="center"/>
        <w:rPr>
          <w:rFonts w:ascii="Calibri" w:eastAsia="Times New Roman" w:hAnsi="Calibri" w:cs="Calibri"/>
          <w:lang w:eastAsia="pt-BR"/>
        </w:rPr>
      </w:pPr>
    </w:p>
    <w:sectPr w:rsidR="00313804" w:rsidRPr="009721A4" w:rsidSect="00252A3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0522" w14:textId="77777777" w:rsidR="00A01595" w:rsidRDefault="00A01595">
      <w:r>
        <w:separator/>
      </w:r>
    </w:p>
  </w:endnote>
  <w:endnote w:type="continuationSeparator" w:id="0">
    <w:p w14:paraId="0B08862B" w14:textId="77777777" w:rsidR="00A01595" w:rsidRDefault="00A0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3BF4235C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EB1B56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741B" w14:textId="77777777" w:rsidR="00A01595" w:rsidRDefault="00A01595">
      <w:r>
        <w:separator/>
      </w:r>
    </w:p>
  </w:footnote>
  <w:footnote w:type="continuationSeparator" w:id="0">
    <w:p w14:paraId="17040577" w14:textId="77777777" w:rsidR="00A01595" w:rsidRDefault="00A0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A34"/>
    <w:multiLevelType w:val="hybridMultilevel"/>
    <w:tmpl w:val="4DF895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4F6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046C8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80558"/>
    <w:multiLevelType w:val="hybridMultilevel"/>
    <w:tmpl w:val="797AB6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06630">
    <w:abstractNumId w:val="4"/>
  </w:num>
  <w:num w:numId="2" w16cid:durableId="364907820">
    <w:abstractNumId w:val="10"/>
  </w:num>
  <w:num w:numId="3" w16cid:durableId="1838379569">
    <w:abstractNumId w:val="3"/>
  </w:num>
  <w:num w:numId="4" w16cid:durableId="1690988328">
    <w:abstractNumId w:val="5"/>
  </w:num>
  <w:num w:numId="5" w16cid:durableId="175964232">
    <w:abstractNumId w:val="11"/>
  </w:num>
  <w:num w:numId="6" w16cid:durableId="1114860623">
    <w:abstractNumId w:val="9"/>
  </w:num>
  <w:num w:numId="7" w16cid:durableId="1871064709">
    <w:abstractNumId w:val="1"/>
  </w:num>
  <w:num w:numId="8" w16cid:durableId="659699674">
    <w:abstractNumId w:val="13"/>
  </w:num>
  <w:num w:numId="9" w16cid:durableId="325017498">
    <w:abstractNumId w:val="12"/>
  </w:num>
  <w:num w:numId="10" w16cid:durableId="1517960152">
    <w:abstractNumId w:val="6"/>
  </w:num>
  <w:num w:numId="11" w16cid:durableId="608853752">
    <w:abstractNumId w:val="7"/>
  </w:num>
  <w:num w:numId="12" w16cid:durableId="717321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0863148">
    <w:abstractNumId w:val="8"/>
  </w:num>
  <w:num w:numId="14" w16cid:durableId="1323310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7393932">
    <w:abstractNumId w:val="2"/>
  </w:num>
  <w:num w:numId="16" w16cid:durableId="1949314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14851"/>
    <w:rsid w:val="00015568"/>
    <w:rsid w:val="0002485F"/>
    <w:rsid w:val="000306D9"/>
    <w:rsid w:val="0003153D"/>
    <w:rsid w:val="00034DBC"/>
    <w:rsid w:val="0004261E"/>
    <w:rsid w:val="00061A2C"/>
    <w:rsid w:val="000739EA"/>
    <w:rsid w:val="00074A75"/>
    <w:rsid w:val="000771E3"/>
    <w:rsid w:val="00096609"/>
    <w:rsid w:val="000A4AF9"/>
    <w:rsid w:val="000D2E12"/>
    <w:rsid w:val="000D4CB4"/>
    <w:rsid w:val="000D6206"/>
    <w:rsid w:val="000E003F"/>
    <w:rsid w:val="000E54BF"/>
    <w:rsid w:val="000F5E3F"/>
    <w:rsid w:val="00101C72"/>
    <w:rsid w:val="001100A0"/>
    <w:rsid w:val="00124045"/>
    <w:rsid w:val="0014260C"/>
    <w:rsid w:val="00145643"/>
    <w:rsid w:val="00146CFE"/>
    <w:rsid w:val="0015125F"/>
    <w:rsid w:val="00165703"/>
    <w:rsid w:val="00165B31"/>
    <w:rsid w:val="00170622"/>
    <w:rsid w:val="00170C16"/>
    <w:rsid w:val="0018156A"/>
    <w:rsid w:val="00181991"/>
    <w:rsid w:val="00182E32"/>
    <w:rsid w:val="00185935"/>
    <w:rsid w:val="0018598F"/>
    <w:rsid w:val="0019028E"/>
    <w:rsid w:val="00195DB4"/>
    <w:rsid w:val="001A2227"/>
    <w:rsid w:val="001B6746"/>
    <w:rsid w:val="001D7BF0"/>
    <w:rsid w:val="001E0877"/>
    <w:rsid w:val="001E2B77"/>
    <w:rsid w:val="001F16D6"/>
    <w:rsid w:val="001F48F4"/>
    <w:rsid w:val="0020387E"/>
    <w:rsid w:val="00204B6A"/>
    <w:rsid w:val="00206077"/>
    <w:rsid w:val="00221707"/>
    <w:rsid w:val="0022309F"/>
    <w:rsid w:val="0023435F"/>
    <w:rsid w:val="00234DD0"/>
    <w:rsid w:val="002421FE"/>
    <w:rsid w:val="00252A3C"/>
    <w:rsid w:val="002678C7"/>
    <w:rsid w:val="00270736"/>
    <w:rsid w:val="00272038"/>
    <w:rsid w:val="00272D54"/>
    <w:rsid w:val="00276462"/>
    <w:rsid w:val="00281639"/>
    <w:rsid w:val="00281A67"/>
    <w:rsid w:val="00290F65"/>
    <w:rsid w:val="00291DFD"/>
    <w:rsid w:val="002A2B19"/>
    <w:rsid w:val="002B65CF"/>
    <w:rsid w:val="002C44E6"/>
    <w:rsid w:val="002C5BFF"/>
    <w:rsid w:val="002D39F2"/>
    <w:rsid w:val="002D572B"/>
    <w:rsid w:val="003052A1"/>
    <w:rsid w:val="00305619"/>
    <w:rsid w:val="00313804"/>
    <w:rsid w:val="00313D21"/>
    <w:rsid w:val="003159ED"/>
    <w:rsid w:val="00317C1A"/>
    <w:rsid w:val="00323267"/>
    <w:rsid w:val="00336360"/>
    <w:rsid w:val="0033657D"/>
    <w:rsid w:val="00337A4A"/>
    <w:rsid w:val="00342F46"/>
    <w:rsid w:val="00344562"/>
    <w:rsid w:val="00361975"/>
    <w:rsid w:val="003662FA"/>
    <w:rsid w:val="00370538"/>
    <w:rsid w:val="003711D7"/>
    <w:rsid w:val="00383CE0"/>
    <w:rsid w:val="003868C8"/>
    <w:rsid w:val="003A63EB"/>
    <w:rsid w:val="003B37C9"/>
    <w:rsid w:val="003C00CE"/>
    <w:rsid w:val="003D32BA"/>
    <w:rsid w:val="003E4E4A"/>
    <w:rsid w:val="003F0C5B"/>
    <w:rsid w:val="003F61BE"/>
    <w:rsid w:val="003F6FBE"/>
    <w:rsid w:val="00402CE9"/>
    <w:rsid w:val="00405122"/>
    <w:rsid w:val="00406516"/>
    <w:rsid w:val="004132A2"/>
    <w:rsid w:val="00415367"/>
    <w:rsid w:val="00417EE3"/>
    <w:rsid w:val="00422A76"/>
    <w:rsid w:val="004253D9"/>
    <w:rsid w:val="0044034B"/>
    <w:rsid w:val="00444C4D"/>
    <w:rsid w:val="00463D73"/>
    <w:rsid w:val="00472063"/>
    <w:rsid w:val="00472C73"/>
    <w:rsid w:val="004741EF"/>
    <w:rsid w:val="004742FA"/>
    <w:rsid w:val="004757B1"/>
    <w:rsid w:val="00482DC6"/>
    <w:rsid w:val="00491F89"/>
    <w:rsid w:val="00497C3B"/>
    <w:rsid w:val="004C3846"/>
    <w:rsid w:val="004F13F5"/>
    <w:rsid w:val="004F2076"/>
    <w:rsid w:val="004F2783"/>
    <w:rsid w:val="00524E26"/>
    <w:rsid w:val="00525184"/>
    <w:rsid w:val="005618DA"/>
    <w:rsid w:val="00570E79"/>
    <w:rsid w:val="005747E2"/>
    <w:rsid w:val="00587696"/>
    <w:rsid w:val="00590DD6"/>
    <w:rsid w:val="005910D2"/>
    <w:rsid w:val="00596C3A"/>
    <w:rsid w:val="00597326"/>
    <w:rsid w:val="005A3BE0"/>
    <w:rsid w:val="005B0872"/>
    <w:rsid w:val="005B290A"/>
    <w:rsid w:val="005B304B"/>
    <w:rsid w:val="005D3D1F"/>
    <w:rsid w:val="005E0E5C"/>
    <w:rsid w:val="005E3CAE"/>
    <w:rsid w:val="005E5EEE"/>
    <w:rsid w:val="005F4EE9"/>
    <w:rsid w:val="005F7940"/>
    <w:rsid w:val="00607C6E"/>
    <w:rsid w:val="00614476"/>
    <w:rsid w:val="00624968"/>
    <w:rsid w:val="00631487"/>
    <w:rsid w:val="0063341B"/>
    <w:rsid w:val="0064319F"/>
    <w:rsid w:val="00646E40"/>
    <w:rsid w:val="00647F50"/>
    <w:rsid w:val="006560BE"/>
    <w:rsid w:val="006563D8"/>
    <w:rsid w:val="00657071"/>
    <w:rsid w:val="006932A5"/>
    <w:rsid w:val="0069392F"/>
    <w:rsid w:val="006A0505"/>
    <w:rsid w:val="006A25FE"/>
    <w:rsid w:val="006A2D36"/>
    <w:rsid w:val="006A3868"/>
    <w:rsid w:val="006B072F"/>
    <w:rsid w:val="006C29BB"/>
    <w:rsid w:val="006D0A18"/>
    <w:rsid w:val="006D0ACC"/>
    <w:rsid w:val="006D5E60"/>
    <w:rsid w:val="006E0435"/>
    <w:rsid w:val="006E6236"/>
    <w:rsid w:val="006F3B3D"/>
    <w:rsid w:val="00705A49"/>
    <w:rsid w:val="0073050D"/>
    <w:rsid w:val="0074111F"/>
    <w:rsid w:val="00741CE3"/>
    <w:rsid w:val="007454C2"/>
    <w:rsid w:val="00745B20"/>
    <w:rsid w:val="00765576"/>
    <w:rsid w:val="00765608"/>
    <w:rsid w:val="00767FDE"/>
    <w:rsid w:val="00773CC5"/>
    <w:rsid w:val="007875E2"/>
    <w:rsid w:val="00796364"/>
    <w:rsid w:val="007A1E8A"/>
    <w:rsid w:val="007A3199"/>
    <w:rsid w:val="007D3003"/>
    <w:rsid w:val="007D3C00"/>
    <w:rsid w:val="007D7339"/>
    <w:rsid w:val="007D741E"/>
    <w:rsid w:val="007E6560"/>
    <w:rsid w:val="007F74AC"/>
    <w:rsid w:val="00814FE2"/>
    <w:rsid w:val="008303EA"/>
    <w:rsid w:val="00832DC2"/>
    <w:rsid w:val="00834E01"/>
    <w:rsid w:val="00842231"/>
    <w:rsid w:val="00845F11"/>
    <w:rsid w:val="00847A54"/>
    <w:rsid w:val="00850B3B"/>
    <w:rsid w:val="008618C1"/>
    <w:rsid w:val="008674D7"/>
    <w:rsid w:val="008710E4"/>
    <w:rsid w:val="0087295F"/>
    <w:rsid w:val="008816C7"/>
    <w:rsid w:val="008828D8"/>
    <w:rsid w:val="00887026"/>
    <w:rsid w:val="0089602F"/>
    <w:rsid w:val="008A42CB"/>
    <w:rsid w:val="008A768E"/>
    <w:rsid w:val="008B220A"/>
    <w:rsid w:val="008B5C0C"/>
    <w:rsid w:val="008C6567"/>
    <w:rsid w:val="008D032C"/>
    <w:rsid w:val="008E42E8"/>
    <w:rsid w:val="008F04C0"/>
    <w:rsid w:val="008F3A8E"/>
    <w:rsid w:val="008F3CB3"/>
    <w:rsid w:val="008F5EF0"/>
    <w:rsid w:val="008F6828"/>
    <w:rsid w:val="009026A8"/>
    <w:rsid w:val="0091004B"/>
    <w:rsid w:val="009206F6"/>
    <w:rsid w:val="00926961"/>
    <w:rsid w:val="00927AD2"/>
    <w:rsid w:val="009305E6"/>
    <w:rsid w:val="00930AB9"/>
    <w:rsid w:val="009359B3"/>
    <w:rsid w:val="00940A15"/>
    <w:rsid w:val="009414DE"/>
    <w:rsid w:val="00941624"/>
    <w:rsid w:val="00950AAB"/>
    <w:rsid w:val="009522AC"/>
    <w:rsid w:val="0095789D"/>
    <w:rsid w:val="0096596B"/>
    <w:rsid w:val="009665EB"/>
    <w:rsid w:val="009666A0"/>
    <w:rsid w:val="009706B1"/>
    <w:rsid w:val="009721A4"/>
    <w:rsid w:val="00972EE8"/>
    <w:rsid w:val="009775D2"/>
    <w:rsid w:val="009921E4"/>
    <w:rsid w:val="00992911"/>
    <w:rsid w:val="009955E6"/>
    <w:rsid w:val="0099562F"/>
    <w:rsid w:val="009A07A4"/>
    <w:rsid w:val="009A4AE4"/>
    <w:rsid w:val="009B7BA9"/>
    <w:rsid w:val="009D07DD"/>
    <w:rsid w:val="009D280E"/>
    <w:rsid w:val="009F0A66"/>
    <w:rsid w:val="00A01595"/>
    <w:rsid w:val="00A33A03"/>
    <w:rsid w:val="00A35922"/>
    <w:rsid w:val="00A44B16"/>
    <w:rsid w:val="00A455BB"/>
    <w:rsid w:val="00A45FCC"/>
    <w:rsid w:val="00A505D9"/>
    <w:rsid w:val="00A54539"/>
    <w:rsid w:val="00A6048F"/>
    <w:rsid w:val="00A60F6B"/>
    <w:rsid w:val="00A66FFE"/>
    <w:rsid w:val="00A71DAB"/>
    <w:rsid w:val="00A778CD"/>
    <w:rsid w:val="00A83EC4"/>
    <w:rsid w:val="00A847EF"/>
    <w:rsid w:val="00A92937"/>
    <w:rsid w:val="00A97554"/>
    <w:rsid w:val="00AA7249"/>
    <w:rsid w:val="00AB40AD"/>
    <w:rsid w:val="00AB4DF8"/>
    <w:rsid w:val="00AE4D79"/>
    <w:rsid w:val="00AF35C8"/>
    <w:rsid w:val="00B04516"/>
    <w:rsid w:val="00B06DF6"/>
    <w:rsid w:val="00B07C6F"/>
    <w:rsid w:val="00B17FEB"/>
    <w:rsid w:val="00B21865"/>
    <w:rsid w:val="00B21C45"/>
    <w:rsid w:val="00B35FE6"/>
    <w:rsid w:val="00B365E8"/>
    <w:rsid w:val="00B44CE0"/>
    <w:rsid w:val="00B508E0"/>
    <w:rsid w:val="00B56434"/>
    <w:rsid w:val="00B5716F"/>
    <w:rsid w:val="00B70A38"/>
    <w:rsid w:val="00B71C2B"/>
    <w:rsid w:val="00B733C0"/>
    <w:rsid w:val="00B80BB2"/>
    <w:rsid w:val="00B8122D"/>
    <w:rsid w:val="00B86321"/>
    <w:rsid w:val="00B96847"/>
    <w:rsid w:val="00BA56EC"/>
    <w:rsid w:val="00BA6D09"/>
    <w:rsid w:val="00BB2D33"/>
    <w:rsid w:val="00BC1D1B"/>
    <w:rsid w:val="00BD62D9"/>
    <w:rsid w:val="00BD785F"/>
    <w:rsid w:val="00BE0A94"/>
    <w:rsid w:val="00BE4C48"/>
    <w:rsid w:val="00BE7D10"/>
    <w:rsid w:val="00BF0776"/>
    <w:rsid w:val="00BF3F88"/>
    <w:rsid w:val="00C25394"/>
    <w:rsid w:val="00C307D4"/>
    <w:rsid w:val="00C32535"/>
    <w:rsid w:val="00C354F6"/>
    <w:rsid w:val="00C42B14"/>
    <w:rsid w:val="00C5174E"/>
    <w:rsid w:val="00C51D1E"/>
    <w:rsid w:val="00C55B31"/>
    <w:rsid w:val="00C7147E"/>
    <w:rsid w:val="00C80943"/>
    <w:rsid w:val="00C93512"/>
    <w:rsid w:val="00C93E42"/>
    <w:rsid w:val="00CA030C"/>
    <w:rsid w:val="00CA3F9C"/>
    <w:rsid w:val="00CB40B3"/>
    <w:rsid w:val="00CB431E"/>
    <w:rsid w:val="00CB6912"/>
    <w:rsid w:val="00CC39A1"/>
    <w:rsid w:val="00CD3A20"/>
    <w:rsid w:val="00CD5CF4"/>
    <w:rsid w:val="00CE0C25"/>
    <w:rsid w:val="00CF52E7"/>
    <w:rsid w:val="00D0693B"/>
    <w:rsid w:val="00D079DC"/>
    <w:rsid w:val="00D12EEF"/>
    <w:rsid w:val="00D1304B"/>
    <w:rsid w:val="00D17258"/>
    <w:rsid w:val="00D22A3B"/>
    <w:rsid w:val="00D24627"/>
    <w:rsid w:val="00D43322"/>
    <w:rsid w:val="00D46827"/>
    <w:rsid w:val="00D46CF2"/>
    <w:rsid w:val="00D52807"/>
    <w:rsid w:val="00D60944"/>
    <w:rsid w:val="00D66461"/>
    <w:rsid w:val="00D7540E"/>
    <w:rsid w:val="00D80EC8"/>
    <w:rsid w:val="00D83FFD"/>
    <w:rsid w:val="00D84C6C"/>
    <w:rsid w:val="00D86B7E"/>
    <w:rsid w:val="00D87952"/>
    <w:rsid w:val="00D87F52"/>
    <w:rsid w:val="00D90346"/>
    <w:rsid w:val="00D92167"/>
    <w:rsid w:val="00DA1627"/>
    <w:rsid w:val="00DB0F36"/>
    <w:rsid w:val="00DB220E"/>
    <w:rsid w:val="00DB3E7B"/>
    <w:rsid w:val="00DB6366"/>
    <w:rsid w:val="00DC6473"/>
    <w:rsid w:val="00DD023F"/>
    <w:rsid w:val="00DD1A29"/>
    <w:rsid w:val="00DD454C"/>
    <w:rsid w:val="00DD5F42"/>
    <w:rsid w:val="00DE2D9D"/>
    <w:rsid w:val="00DF33A9"/>
    <w:rsid w:val="00DF34E8"/>
    <w:rsid w:val="00DF5154"/>
    <w:rsid w:val="00E00748"/>
    <w:rsid w:val="00E01992"/>
    <w:rsid w:val="00E309E6"/>
    <w:rsid w:val="00E3311C"/>
    <w:rsid w:val="00E377F5"/>
    <w:rsid w:val="00E52347"/>
    <w:rsid w:val="00E60ED8"/>
    <w:rsid w:val="00E731B7"/>
    <w:rsid w:val="00E74157"/>
    <w:rsid w:val="00E8377B"/>
    <w:rsid w:val="00EA7CE0"/>
    <w:rsid w:val="00EB11AD"/>
    <w:rsid w:val="00EB1AA0"/>
    <w:rsid w:val="00EB1AD4"/>
    <w:rsid w:val="00EB1B56"/>
    <w:rsid w:val="00EC14AA"/>
    <w:rsid w:val="00EC31D8"/>
    <w:rsid w:val="00EC7104"/>
    <w:rsid w:val="00ED35D1"/>
    <w:rsid w:val="00ED5BDE"/>
    <w:rsid w:val="00EE1EA4"/>
    <w:rsid w:val="00EF6B32"/>
    <w:rsid w:val="00F04F5F"/>
    <w:rsid w:val="00F12706"/>
    <w:rsid w:val="00F13AAC"/>
    <w:rsid w:val="00F22BCB"/>
    <w:rsid w:val="00F23F99"/>
    <w:rsid w:val="00F25B28"/>
    <w:rsid w:val="00F316CD"/>
    <w:rsid w:val="00F34C78"/>
    <w:rsid w:val="00F367BC"/>
    <w:rsid w:val="00F55C9A"/>
    <w:rsid w:val="00F7023E"/>
    <w:rsid w:val="00F73E1F"/>
    <w:rsid w:val="00F87469"/>
    <w:rsid w:val="00F97548"/>
    <w:rsid w:val="00FA1B64"/>
    <w:rsid w:val="00FA4561"/>
    <w:rsid w:val="00FA6C6B"/>
    <w:rsid w:val="00FC2451"/>
    <w:rsid w:val="00FC77B6"/>
    <w:rsid w:val="00FE06BE"/>
    <w:rsid w:val="00FE2625"/>
    <w:rsid w:val="00FE5FC8"/>
    <w:rsid w:val="00FF09B7"/>
    <w:rsid w:val="00FF0D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F89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2720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7203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40E8-12ED-4F3A-82BE-AEF5BD58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2722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2022-07-08T18:29:00Z</cp:lastPrinted>
  <dcterms:created xsi:type="dcterms:W3CDTF">2022-07-08T19:17:00Z</dcterms:created>
  <dcterms:modified xsi:type="dcterms:W3CDTF">2022-07-08T19:17:00Z</dcterms:modified>
</cp:coreProperties>
</file>