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44" w:rsidRDefault="00E81F86">
      <w:pPr>
        <w:pStyle w:val="paragraph"/>
        <w:spacing w:before="0" w:after="0"/>
        <w:jc w:val="center"/>
      </w:pPr>
      <w:r>
        <w:rPr>
          <w:rStyle w:val="normaltextrun"/>
          <w:rFonts w:ascii="Arial" w:hAnsi="Arial" w:cs="Arial"/>
          <w:bCs/>
        </w:rPr>
        <w:t xml:space="preserve">Portaria </w:t>
      </w:r>
      <w:r w:rsidR="00E5175B">
        <w:rPr>
          <w:rStyle w:val="normaltextrun"/>
          <w:rFonts w:ascii="Arial" w:hAnsi="Arial" w:cs="Arial"/>
          <w:bCs/>
        </w:rPr>
        <w:t>Normativa n° 02</w:t>
      </w:r>
      <w:r w:rsidR="00D51C11">
        <w:rPr>
          <w:rStyle w:val="normaltextrun"/>
          <w:rFonts w:ascii="Arial" w:hAnsi="Arial" w:cs="Arial"/>
          <w:bCs/>
        </w:rPr>
        <w:t xml:space="preserve">, </w:t>
      </w:r>
      <w:r w:rsidR="005B374D">
        <w:rPr>
          <w:rStyle w:val="normaltextrun"/>
          <w:rFonts w:ascii="Arial" w:hAnsi="Arial" w:cs="Arial"/>
          <w:bCs/>
        </w:rPr>
        <w:t>03</w:t>
      </w:r>
      <w:r w:rsidR="00D51C11">
        <w:rPr>
          <w:rStyle w:val="normaltextrun"/>
          <w:rFonts w:ascii="Arial" w:hAnsi="Arial" w:cs="Arial"/>
          <w:bCs/>
        </w:rPr>
        <w:t xml:space="preserve"> de </w:t>
      </w:r>
      <w:r w:rsidR="005B374D">
        <w:rPr>
          <w:rStyle w:val="normaltextrun"/>
          <w:rFonts w:ascii="Arial" w:hAnsi="Arial" w:cs="Arial"/>
          <w:bCs/>
        </w:rPr>
        <w:t>fevereiro</w:t>
      </w:r>
      <w:r w:rsidR="00D51C11">
        <w:rPr>
          <w:rStyle w:val="normaltextrun"/>
          <w:rFonts w:ascii="Arial" w:hAnsi="Arial" w:cs="Arial"/>
          <w:bCs/>
        </w:rPr>
        <w:t xml:space="preserve"> de 2012</w:t>
      </w:r>
      <w:r>
        <w:rPr>
          <w:rStyle w:val="normaltextrun"/>
          <w:rFonts w:ascii="Arial" w:hAnsi="Arial" w:cs="Arial"/>
          <w:bCs/>
        </w:rPr>
        <w:t>.</w:t>
      </w:r>
      <w:r>
        <w:rPr>
          <w:rStyle w:val="eop"/>
          <w:rFonts w:ascii="Arial" w:hAnsi="Arial" w:cs="Arial"/>
          <w:bCs/>
        </w:rPr>
        <w:t> </w:t>
      </w:r>
    </w:p>
    <w:p w:rsidR="00FD0E44" w:rsidRDefault="00E81F86">
      <w:pPr>
        <w:pStyle w:val="paragraph"/>
        <w:spacing w:before="0" w:after="0"/>
        <w:jc w:val="both"/>
      </w:pPr>
      <w:r>
        <w:rPr>
          <w:rStyle w:val="eop"/>
          <w:rFonts w:ascii="Cambria" w:hAnsi="Cambria" w:cs="Segoe UI"/>
          <w:bCs/>
        </w:rPr>
        <w:t> </w:t>
      </w:r>
    </w:p>
    <w:p w:rsidR="00E5175B" w:rsidRPr="00E5175B" w:rsidRDefault="00E5175B" w:rsidP="00E5175B">
      <w:pPr>
        <w:ind w:left="4320"/>
        <w:jc w:val="both"/>
        <w:rPr>
          <w:rFonts w:asciiTheme="minorHAnsi" w:hAnsiTheme="minorHAnsi" w:cstheme="minorHAnsi"/>
          <w:sz w:val="24"/>
        </w:rPr>
      </w:pPr>
      <w:r w:rsidRPr="00E5175B">
        <w:rPr>
          <w:rFonts w:asciiTheme="minorHAnsi" w:hAnsiTheme="minorHAnsi" w:cstheme="minorHAnsi"/>
          <w:sz w:val="24"/>
        </w:rPr>
        <w:t>Dispõe sobre o fornecimento de passagens e a concessão de diárias às pessoas inscritas em treinamentos promovidos pelo CAU/BR e dá outras providências.</w:t>
      </w:r>
    </w:p>
    <w:p w:rsidR="00DD447D" w:rsidRPr="00DD447D" w:rsidRDefault="00DD447D" w:rsidP="00DD447D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E5175B" w:rsidRPr="00E5175B" w:rsidRDefault="00E5175B" w:rsidP="00E5175B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E5175B">
        <w:rPr>
          <w:rFonts w:asciiTheme="minorHAnsi" w:hAnsiTheme="minorHAnsi" w:cstheme="minorHAnsi"/>
          <w:sz w:val="24"/>
          <w:szCs w:val="24"/>
        </w:rPr>
        <w:t>O Presidente do Conselho de Arquitetura e Urbanismo do Brasil (CAU/BR), no exercício das competências que lhe confere o art. 29, Inciso III da Lei n° 12.378, de 31 de dezembro de 2010 e considerando o disposto nos artigos 47 e 48 do Regimento Geral Provisório do Conselho de Arquitetura e Urbanismo do Brasil (CAU/BR);</w:t>
      </w:r>
    </w:p>
    <w:p w:rsidR="00E5175B" w:rsidRPr="00E5175B" w:rsidRDefault="00E5175B" w:rsidP="00E5175B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E5175B" w:rsidRPr="00E5175B" w:rsidRDefault="00E5175B" w:rsidP="00E5175B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E5175B">
        <w:rPr>
          <w:rFonts w:asciiTheme="minorHAnsi" w:hAnsiTheme="minorHAnsi" w:cstheme="minorHAnsi"/>
          <w:sz w:val="24"/>
          <w:szCs w:val="24"/>
        </w:rPr>
        <w:t>Considerando que a Resolução CAU/BR nº 2, de 15 de dezembro de 2011, dispõe sobre o fornecimento de passagens e sobre a concessão de diárias às pessoas a serviço do Conselho de Arquitetura e Urbanismo do Brasil (CAU/BR), relacionando dentre essas os agentes que estejam no cumprimento de representação, missão ou atividade de interesse do CAU/BR ou do respectivo CAU/UF e para a qual tenha sido formalmente designado;</w:t>
      </w:r>
    </w:p>
    <w:p w:rsidR="00E5175B" w:rsidRPr="00E5175B" w:rsidRDefault="00E5175B" w:rsidP="00E5175B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E5175B" w:rsidRPr="00E5175B" w:rsidRDefault="00E5175B" w:rsidP="00E5175B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E5175B">
        <w:rPr>
          <w:rFonts w:asciiTheme="minorHAnsi" w:hAnsiTheme="minorHAnsi" w:cstheme="minorHAnsi"/>
          <w:sz w:val="24"/>
          <w:szCs w:val="24"/>
        </w:rPr>
        <w:t>Considerando que, embora de interesse do CAU/BR e dos CAU/UF, as atividades de treinamento, inclusive do Sistema de Informação e Comunicação dos Conselhos de Arquitetura e Urbanismo (SICCAU), não constituem prestação de serviços para os fins da Resolução CAU/BR nº 2, de 2011;</w:t>
      </w:r>
    </w:p>
    <w:p w:rsidR="00E5175B" w:rsidRPr="00E5175B" w:rsidRDefault="00E5175B" w:rsidP="00E5175B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DD447D" w:rsidRDefault="00E5175B" w:rsidP="00E5175B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E5175B">
        <w:rPr>
          <w:rFonts w:asciiTheme="minorHAnsi" w:hAnsiTheme="minorHAnsi" w:cstheme="minorHAnsi"/>
          <w:sz w:val="24"/>
          <w:szCs w:val="24"/>
        </w:rPr>
        <w:t>Considerando a necessidade e conveniência da edição de norma específica para regular o fornecimento de passagens e a concessão de diárias às pessoas que estejam sendo treinadas no âmbito do CAU/BR;</w:t>
      </w:r>
    </w:p>
    <w:p w:rsidR="00E5175B" w:rsidRDefault="00E5175B" w:rsidP="00E5175B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E5175B" w:rsidRPr="00E5175B" w:rsidRDefault="00E5175B" w:rsidP="00E5175B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  <w:r w:rsidRPr="00E5175B">
        <w:rPr>
          <w:rFonts w:asciiTheme="minorHAnsi" w:hAnsiTheme="minorHAnsi" w:cstheme="minorHAnsi"/>
          <w:b/>
          <w:sz w:val="24"/>
          <w:szCs w:val="24"/>
        </w:rPr>
        <w:t>RESOLVE:</w:t>
      </w:r>
    </w:p>
    <w:p w:rsidR="00E5175B" w:rsidRPr="00E5175B" w:rsidRDefault="00E5175B" w:rsidP="00E5175B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E5175B" w:rsidRPr="00E5175B" w:rsidRDefault="00E5175B" w:rsidP="00E5175B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E5175B">
        <w:rPr>
          <w:rFonts w:asciiTheme="minorHAnsi" w:hAnsiTheme="minorHAnsi" w:cstheme="minorHAnsi"/>
          <w:sz w:val="24"/>
          <w:szCs w:val="24"/>
        </w:rPr>
        <w:t>Art. 1° O Conselho de Arquitetura e Urbanismo do Brasil (CAU/BR) fornecerá passagens e concederá diárias às pessoas que forem inscritas nos treinamentos promovidos pelo CAU/BR, observados os termos desta Portaria.</w:t>
      </w:r>
    </w:p>
    <w:p w:rsidR="00E5175B" w:rsidRPr="00E5175B" w:rsidRDefault="00E5175B" w:rsidP="00E5175B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E5175B" w:rsidRPr="00E5175B" w:rsidRDefault="00E5175B" w:rsidP="00E5175B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E5175B">
        <w:rPr>
          <w:rFonts w:asciiTheme="minorHAnsi" w:hAnsiTheme="minorHAnsi" w:cstheme="minorHAnsi"/>
          <w:sz w:val="24"/>
          <w:szCs w:val="24"/>
        </w:rPr>
        <w:t>Parágrafo único. O fornecimento de passagens e a concessão de diárias dar-se-ão exclusivamente para os treinamentos realizados fora da sede do treinando.</w:t>
      </w:r>
    </w:p>
    <w:p w:rsidR="00E5175B" w:rsidRPr="00E5175B" w:rsidRDefault="00E5175B" w:rsidP="00E5175B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E5175B" w:rsidRPr="00E5175B" w:rsidRDefault="00E5175B" w:rsidP="00E5175B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E5175B">
        <w:rPr>
          <w:rFonts w:asciiTheme="minorHAnsi" w:hAnsiTheme="minorHAnsi" w:cstheme="minorHAnsi"/>
          <w:sz w:val="24"/>
          <w:szCs w:val="24"/>
        </w:rPr>
        <w:t>Art. 2° As passagens serão fornecidas com vista a atender às demandas de deslocamento do domicílio da pessoa até o local ou locais em que devam ser realizados os treinamentos e retorno ao domicílio.</w:t>
      </w:r>
    </w:p>
    <w:p w:rsidR="00E5175B" w:rsidRPr="00E5175B" w:rsidRDefault="00E5175B" w:rsidP="00E5175B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E5175B" w:rsidRPr="00E5175B" w:rsidRDefault="00E5175B" w:rsidP="00E5175B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E5175B">
        <w:rPr>
          <w:rFonts w:asciiTheme="minorHAnsi" w:hAnsiTheme="minorHAnsi" w:cstheme="minorHAnsi"/>
          <w:sz w:val="24"/>
          <w:szCs w:val="24"/>
        </w:rPr>
        <w:t>Parágrafo único. As passagens serão fornecidas de forma a atender ao deslocamento total da pessoa inscrita em treinamento, podendo ser para o transporte aéreo, rodoviário ou a combinação de ambos.</w:t>
      </w:r>
    </w:p>
    <w:p w:rsidR="00E5175B" w:rsidRPr="00E5175B" w:rsidRDefault="00E5175B" w:rsidP="00E5175B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E5175B" w:rsidRPr="00E5175B" w:rsidRDefault="00E5175B" w:rsidP="00E5175B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E5175B">
        <w:rPr>
          <w:rFonts w:asciiTheme="minorHAnsi" w:hAnsiTheme="minorHAnsi" w:cstheme="minorHAnsi"/>
          <w:sz w:val="24"/>
          <w:szCs w:val="24"/>
        </w:rPr>
        <w:lastRenderedPageBreak/>
        <w:t>Art. 3° As diárias destinam-se a atender às despesas de hospedagem, alimentação e deslocamentos urbanos, sendo devida uma diária para cada dia de afastamento em que haja pernoite fora do domicílio da pessoa inscrita em treinamento.</w:t>
      </w:r>
    </w:p>
    <w:p w:rsidR="00E5175B" w:rsidRPr="00E5175B" w:rsidRDefault="00E5175B" w:rsidP="00E5175B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E5175B" w:rsidRPr="00E5175B" w:rsidRDefault="00E5175B" w:rsidP="00E5175B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E5175B">
        <w:rPr>
          <w:rFonts w:asciiTheme="minorHAnsi" w:hAnsiTheme="minorHAnsi" w:cstheme="minorHAnsi"/>
          <w:sz w:val="24"/>
          <w:szCs w:val="24"/>
        </w:rPr>
        <w:t>Art. 4° O valor da diária é fixado em R$ 360,00 (trezentos e sessenta reais).</w:t>
      </w:r>
    </w:p>
    <w:p w:rsidR="00E5175B" w:rsidRPr="00E5175B" w:rsidRDefault="00E5175B" w:rsidP="00E5175B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E5175B" w:rsidRDefault="00E5175B" w:rsidP="00E5175B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E5175B">
        <w:rPr>
          <w:rFonts w:asciiTheme="minorHAnsi" w:hAnsiTheme="minorHAnsi" w:cstheme="minorHAnsi"/>
          <w:sz w:val="24"/>
          <w:szCs w:val="24"/>
        </w:rPr>
        <w:t>Parágrafo único. Nos afastamentos do domicílio em que não haja pernoite o valor da diária será reduzido em 50% (</w:t>
      </w:r>
      <w:r w:rsidRPr="00E5175B">
        <w:rPr>
          <w:rFonts w:asciiTheme="minorHAnsi" w:hAnsiTheme="minorHAnsi" w:cstheme="minorHAnsi"/>
          <w:sz w:val="24"/>
          <w:szCs w:val="24"/>
        </w:rPr>
        <w:t>cinquenta</w:t>
      </w:r>
      <w:r w:rsidRPr="00E5175B">
        <w:rPr>
          <w:rFonts w:asciiTheme="minorHAnsi" w:hAnsiTheme="minorHAnsi" w:cstheme="minorHAnsi"/>
          <w:sz w:val="24"/>
          <w:szCs w:val="24"/>
        </w:rPr>
        <w:t xml:space="preserve"> por cento</w:t>
      </w:r>
      <w:r>
        <w:rPr>
          <w:rFonts w:asciiTheme="minorHAnsi" w:hAnsiTheme="minorHAnsi" w:cstheme="minorHAnsi"/>
          <w:sz w:val="24"/>
          <w:szCs w:val="24"/>
        </w:rPr>
        <w:t>).</w:t>
      </w:r>
    </w:p>
    <w:p w:rsidR="00E5175B" w:rsidRDefault="00E5175B" w:rsidP="00E5175B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E5175B" w:rsidRPr="00E5175B" w:rsidRDefault="00E5175B" w:rsidP="00E5175B">
      <w:pPr>
        <w:jc w:val="both"/>
        <w:rPr>
          <w:rFonts w:asciiTheme="minorHAnsi" w:hAnsiTheme="minorHAnsi" w:cstheme="minorHAnsi"/>
          <w:sz w:val="24"/>
        </w:rPr>
      </w:pPr>
      <w:r w:rsidRPr="00E5175B">
        <w:rPr>
          <w:rFonts w:asciiTheme="minorHAnsi" w:hAnsiTheme="minorHAnsi" w:cstheme="minorHAnsi"/>
          <w:sz w:val="24"/>
        </w:rPr>
        <w:t>Art. 5° Quando não houver deslocamento do treinando para fora do seu domicílio, será concedida, para cada dia de duração do treinamento, uma ajuda de custo de R$ 60,00 (sessenta reais).</w:t>
      </w:r>
    </w:p>
    <w:p w:rsidR="00E5175B" w:rsidRPr="00E5175B" w:rsidRDefault="00E5175B" w:rsidP="00E5175B">
      <w:pPr>
        <w:jc w:val="both"/>
        <w:rPr>
          <w:rFonts w:asciiTheme="minorHAnsi" w:hAnsiTheme="minorHAnsi" w:cstheme="minorHAnsi"/>
          <w:sz w:val="24"/>
        </w:rPr>
      </w:pPr>
    </w:p>
    <w:p w:rsidR="00E5175B" w:rsidRPr="00E5175B" w:rsidRDefault="00E5175B" w:rsidP="00E5175B">
      <w:pPr>
        <w:jc w:val="both"/>
        <w:rPr>
          <w:rFonts w:asciiTheme="minorHAnsi" w:hAnsiTheme="minorHAnsi" w:cstheme="minorHAnsi"/>
          <w:sz w:val="24"/>
        </w:rPr>
      </w:pPr>
      <w:r w:rsidRPr="00E5175B">
        <w:rPr>
          <w:rFonts w:asciiTheme="minorHAnsi" w:hAnsiTheme="minorHAnsi" w:cstheme="minorHAnsi"/>
          <w:sz w:val="24"/>
        </w:rPr>
        <w:t>Art. 6° As pessoas inscritas em treinamentos promovidos pelo CAU/BR e que recebam passagens aéreas ou rodoviárias ficam obrigadas a prestar contas, o que será feito mediante a entrega, ao CAU/BR, do cartão ou comprovante do embarque no meio de transporte utilizado.</w:t>
      </w:r>
    </w:p>
    <w:p w:rsidR="00E5175B" w:rsidRPr="00E5175B" w:rsidRDefault="00E5175B" w:rsidP="00E5175B">
      <w:pPr>
        <w:jc w:val="both"/>
        <w:rPr>
          <w:rFonts w:asciiTheme="minorHAnsi" w:hAnsiTheme="minorHAnsi" w:cstheme="minorHAnsi"/>
          <w:sz w:val="24"/>
        </w:rPr>
      </w:pPr>
    </w:p>
    <w:p w:rsidR="00E5175B" w:rsidRPr="00E5175B" w:rsidRDefault="00E5175B" w:rsidP="00E5175B">
      <w:pPr>
        <w:jc w:val="both"/>
        <w:rPr>
          <w:rFonts w:asciiTheme="minorHAnsi" w:hAnsiTheme="minorHAnsi" w:cstheme="minorHAnsi"/>
          <w:sz w:val="24"/>
        </w:rPr>
      </w:pPr>
      <w:r w:rsidRPr="00E5175B">
        <w:rPr>
          <w:rFonts w:asciiTheme="minorHAnsi" w:hAnsiTheme="minorHAnsi" w:cstheme="minorHAnsi"/>
          <w:sz w:val="24"/>
        </w:rPr>
        <w:t>Art. 7° Esta Portaria en</w:t>
      </w:r>
      <w:bookmarkStart w:id="0" w:name="_GoBack"/>
      <w:bookmarkEnd w:id="0"/>
      <w:r w:rsidRPr="00E5175B">
        <w:rPr>
          <w:rFonts w:asciiTheme="minorHAnsi" w:hAnsiTheme="minorHAnsi" w:cstheme="minorHAnsi"/>
          <w:sz w:val="24"/>
        </w:rPr>
        <w:t>tra em vigor nesta data.</w:t>
      </w:r>
    </w:p>
    <w:p w:rsidR="00E5175B" w:rsidRPr="00E5175B" w:rsidRDefault="00E5175B" w:rsidP="00E5175B">
      <w:pPr>
        <w:pStyle w:val="Corpodetexto"/>
        <w:rPr>
          <w:rFonts w:asciiTheme="minorHAnsi" w:hAnsiTheme="minorHAnsi" w:cstheme="minorHAnsi"/>
          <w:sz w:val="24"/>
        </w:rPr>
      </w:pPr>
    </w:p>
    <w:p w:rsidR="00E5175B" w:rsidRPr="00E5175B" w:rsidRDefault="00E5175B" w:rsidP="00E5175B">
      <w:pPr>
        <w:jc w:val="center"/>
        <w:rPr>
          <w:rFonts w:asciiTheme="minorHAnsi" w:hAnsiTheme="minorHAnsi" w:cstheme="minorHAnsi"/>
          <w:sz w:val="24"/>
        </w:rPr>
      </w:pPr>
    </w:p>
    <w:p w:rsidR="00E5175B" w:rsidRPr="00E5175B" w:rsidRDefault="00E5175B" w:rsidP="00E5175B">
      <w:pPr>
        <w:jc w:val="center"/>
        <w:rPr>
          <w:rFonts w:asciiTheme="minorHAnsi" w:hAnsiTheme="minorHAnsi" w:cstheme="minorHAnsi"/>
          <w:b/>
          <w:sz w:val="24"/>
        </w:rPr>
      </w:pPr>
      <w:r w:rsidRPr="00E5175B">
        <w:rPr>
          <w:rFonts w:asciiTheme="minorHAnsi" w:hAnsiTheme="minorHAnsi" w:cstheme="minorHAnsi"/>
          <w:b/>
          <w:sz w:val="24"/>
        </w:rPr>
        <w:t>HAROLDO PINHEIRO VILLAR DE QUEIROZ</w:t>
      </w:r>
    </w:p>
    <w:p w:rsidR="00E5175B" w:rsidRPr="00E5175B" w:rsidRDefault="00E5175B" w:rsidP="00E5175B">
      <w:pPr>
        <w:jc w:val="center"/>
        <w:rPr>
          <w:rFonts w:asciiTheme="minorHAnsi" w:hAnsiTheme="minorHAnsi" w:cstheme="minorHAnsi"/>
          <w:sz w:val="24"/>
        </w:rPr>
      </w:pPr>
      <w:r w:rsidRPr="00E5175B">
        <w:rPr>
          <w:rFonts w:asciiTheme="minorHAnsi" w:hAnsiTheme="minorHAnsi" w:cstheme="minorHAnsi"/>
          <w:sz w:val="24"/>
        </w:rPr>
        <w:t>Presidente do CAU/BR</w:t>
      </w:r>
    </w:p>
    <w:p w:rsidR="00E5175B" w:rsidRDefault="00E5175B" w:rsidP="00E5175B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sectPr w:rsidR="00E5175B">
      <w:headerReference w:type="default" r:id="rId7"/>
      <w:footerReference w:type="default" r:id="rId8"/>
      <w:pgSz w:w="11906" w:h="16838"/>
      <w:pgMar w:top="1560" w:right="1134" w:bottom="1134" w:left="1701" w:header="17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41" w:rsidRDefault="00574241">
      <w:pPr>
        <w:spacing w:after="0" w:line="240" w:lineRule="auto"/>
      </w:pPr>
      <w:r>
        <w:separator/>
      </w:r>
    </w:p>
  </w:endnote>
  <w:endnote w:type="continuationSeparator" w:id="0">
    <w:p w:rsidR="00574241" w:rsidRDefault="0057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574241">
    <w:pPr>
      <w:pStyle w:val="Rodap"/>
      <w:jc w:val="right"/>
      <w:rPr>
        <w:b/>
        <w:bCs/>
        <w:color w:val="1B6469"/>
      </w:rPr>
    </w:pPr>
  </w:p>
  <w:p w:rsidR="007E5DE9" w:rsidRDefault="00E81F8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155576</wp:posOffset>
          </wp:positionV>
          <wp:extent cx="7560003" cy="719998"/>
          <wp:effectExtent l="0" t="0" r="2847" b="3902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41" w:rsidRDefault="00574241">
      <w:pPr>
        <w:spacing w:after="0" w:line="240" w:lineRule="auto"/>
      </w:pPr>
      <w:r>
        <w:separator/>
      </w:r>
    </w:p>
  </w:footnote>
  <w:footnote w:type="continuationSeparator" w:id="0">
    <w:p w:rsidR="00574241" w:rsidRDefault="0057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E81F86">
    <w:pPr>
      <w:spacing w:after="0" w:line="276" w:lineRule="auto"/>
      <w:jc w:val="center"/>
    </w:pPr>
    <w:r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-1072518</wp:posOffset>
          </wp:positionH>
          <wp:positionV relativeFrom="paragraph">
            <wp:posOffset>-1064891</wp:posOffset>
          </wp:positionV>
          <wp:extent cx="7560003" cy="1081433"/>
          <wp:effectExtent l="0" t="0" r="2847" b="4417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 amt="8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10814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FFFFFF"/>
        <w:sz w:val="12"/>
        <w:szCs w:val="12"/>
      </w:rPr>
      <w:t>SERVIÇO PÚBLICO FEDERAL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CAU/BR - Conselho de Arquitetura e Urbanismo do Brasil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5226"/>
    <w:multiLevelType w:val="multilevel"/>
    <w:tmpl w:val="6A2C8F8E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1">
    <w:nsid w:val="1CBB6AFB"/>
    <w:multiLevelType w:val="multilevel"/>
    <w:tmpl w:val="2438D8D6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4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2">
    <w:nsid w:val="3220202E"/>
    <w:multiLevelType w:val="multilevel"/>
    <w:tmpl w:val="8D92BA22"/>
    <w:lvl w:ilvl="0">
      <w:start w:val="1"/>
      <w:numFmt w:val="upperRoman"/>
      <w:lvlText w:val="%1"/>
      <w:lvlJc w:val="left"/>
      <w:pPr>
        <w:ind w:left="102" w:hanging="152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2"/>
      </w:pPr>
    </w:lvl>
    <w:lvl w:ilvl="2">
      <w:numFmt w:val="bullet"/>
      <w:lvlText w:val="•"/>
      <w:lvlJc w:val="left"/>
      <w:pPr>
        <w:ind w:left="1993" w:hanging="152"/>
      </w:pPr>
    </w:lvl>
    <w:lvl w:ilvl="3">
      <w:numFmt w:val="bullet"/>
      <w:lvlText w:val="•"/>
      <w:lvlJc w:val="left"/>
      <w:pPr>
        <w:ind w:left="2939" w:hanging="152"/>
      </w:pPr>
    </w:lvl>
    <w:lvl w:ilvl="4">
      <w:numFmt w:val="bullet"/>
      <w:lvlText w:val="•"/>
      <w:lvlJc w:val="left"/>
      <w:pPr>
        <w:ind w:left="3886" w:hanging="152"/>
      </w:pPr>
    </w:lvl>
    <w:lvl w:ilvl="5">
      <w:numFmt w:val="bullet"/>
      <w:lvlText w:val="•"/>
      <w:lvlJc w:val="left"/>
      <w:pPr>
        <w:ind w:left="4833" w:hanging="152"/>
      </w:pPr>
    </w:lvl>
    <w:lvl w:ilvl="6">
      <w:numFmt w:val="bullet"/>
      <w:lvlText w:val="•"/>
      <w:lvlJc w:val="left"/>
      <w:pPr>
        <w:ind w:left="5779" w:hanging="152"/>
      </w:pPr>
    </w:lvl>
    <w:lvl w:ilvl="7">
      <w:numFmt w:val="bullet"/>
      <w:lvlText w:val="•"/>
      <w:lvlJc w:val="left"/>
      <w:pPr>
        <w:ind w:left="6726" w:hanging="152"/>
      </w:pPr>
    </w:lvl>
    <w:lvl w:ilvl="8">
      <w:numFmt w:val="bullet"/>
      <w:lvlText w:val="•"/>
      <w:lvlJc w:val="left"/>
      <w:pPr>
        <w:ind w:left="7673" w:hanging="152"/>
      </w:pPr>
    </w:lvl>
  </w:abstractNum>
  <w:abstractNum w:abstractNumId="3">
    <w:nsid w:val="4A515AF1"/>
    <w:multiLevelType w:val="multilevel"/>
    <w:tmpl w:val="19D66DE0"/>
    <w:lvl w:ilvl="0">
      <w:start w:val="3"/>
      <w:numFmt w:val="upperRoman"/>
      <w:lvlText w:val="%1"/>
      <w:lvlJc w:val="left"/>
      <w:pPr>
        <w:ind w:left="102" w:hanging="279"/>
      </w:pPr>
      <w:rPr>
        <w:rFonts w:ascii="Calibri" w:eastAsia="Calibri" w:hAnsi="Calibri" w:cs="Calibri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279"/>
      </w:pPr>
    </w:lvl>
    <w:lvl w:ilvl="2">
      <w:numFmt w:val="bullet"/>
      <w:lvlText w:val="•"/>
      <w:lvlJc w:val="left"/>
      <w:pPr>
        <w:ind w:left="1993" w:hanging="279"/>
      </w:pPr>
    </w:lvl>
    <w:lvl w:ilvl="3">
      <w:numFmt w:val="bullet"/>
      <w:lvlText w:val="•"/>
      <w:lvlJc w:val="left"/>
      <w:pPr>
        <w:ind w:left="2939" w:hanging="279"/>
      </w:pPr>
    </w:lvl>
    <w:lvl w:ilvl="4">
      <w:numFmt w:val="bullet"/>
      <w:lvlText w:val="•"/>
      <w:lvlJc w:val="left"/>
      <w:pPr>
        <w:ind w:left="3886" w:hanging="279"/>
      </w:pPr>
    </w:lvl>
    <w:lvl w:ilvl="5">
      <w:numFmt w:val="bullet"/>
      <w:lvlText w:val="•"/>
      <w:lvlJc w:val="left"/>
      <w:pPr>
        <w:ind w:left="4833" w:hanging="279"/>
      </w:pPr>
    </w:lvl>
    <w:lvl w:ilvl="6">
      <w:numFmt w:val="bullet"/>
      <w:lvlText w:val="•"/>
      <w:lvlJc w:val="left"/>
      <w:pPr>
        <w:ind w:left="5779" w:hanging="279"/>
      </w:pPr>
    </w:lvl>
    <w:lvl w:ilvl="7">
      <w:numFmt w:val="bullet"/>
      <w:lvlText w:val="•"/>
      <w:lvlJc w:val="left"/>
      <w:pPr>
        <w:ind w:left="6726" w:hanging="279"/>
      </w:pPr>
    </w:lvl>
    <w:lvl w:ilvl="8">
      <w:numFmt w:val="bullet"/>
      <w:lvlText w:val="•"/>
      <w:lvlJc w:val="left"/>
      <w:pPr>
        <w:ind w:left="7673" w:hanging="279"/>
      </w:pPr>
    </w:lvl>
  </w:abstractNum>
  <w:abstractNum w:abstractNumId="4">
    <w:nsid w:val="5D106A75"/>
    <w:multiLevelType w:val="multilevel"/>
    <w:tmpl w:val="D4740AF6"/>
    <w:lvl w:ilvl="0">
      <w:start w:val="1"/>
      <w:numFmt w:val="upperRoman"/>
      <w:lvlText w:val="%1"/>
      <w:lvlJc w:val="left"/>
      <w:pPr>
        <w:ind w:left="102" w:hanging="15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6"/>
      </w:pPr>
    </w:lvl>
    <w:lvl w:ilvl="2">
      <w:numFmt w:val="bullet"/>
      <w:lvlText w:val="•"/>
      <w:lvlJc w:val="left"/>
      <w:pPr>
        <w:ind w:left="1993" w:hanging="156"/>
      </w:pPr>
    </w:lvl>
    <w:lvl w:ilvl="3">
      <w:numFmt w:val="bullet"/>
      <w:lvlText w:val="•"/>
      <w:lvlJc w:val="left"/>
      <w:pPr>
        <w:ind w:left="2939" w:hanging="156"/>
      </w:pPr>
    </w:lvl>
    <w:lvl w:ilvl="4">
      <w:numFmt w:val="bullet"/>
      <w:lvlText w:val="•"/>
      <w:lvlJc w:val="left"/>
      <w:pPr>
        <w:ind w:left="3886" w:hanging="156"/>
      </w:pPr>
    </w:lvl>
    <w:lvl w:ilvl="5">
      <w:numFmt w:val="bullet"/>
      <w:lvlText w:val="•"/>
      <w:lvlJc w:val="left"/>
      <w:pPr>
        <w:ind w:left="4833" w:hanging="156"/>
      </w:pPr>
    </w:lvl>
    <w:lvl w:ilvl="6">
      <w:numFmt w:val="bullet"/>
      <w:lvlText w:val="•"/>
      <w:lvlJc w:val="left"/>
      <w:pPr>
        <w:ind w:left="5779" w:hanging="156"/>
      </w:pPr>
    </w:lvl>
    <w:lvl w:ilvl="7">
      <w:numFmt w:val="bullet"/>
      <w:lvlText w:val="•"/>
      <w:lvlJc w:val="left"/>
      <w:pPr>
        <w:ind w:left="6726" w:hanging="156"/>
      </w:pPr>
    </w:lvl>
    <w:lvl w:ilvl="8">
      <w:numFmt w:val="bullet"/>
      <w:lvlText w:val="•"/>
      <w:lvlJc w:val="left"/>
      <w:pPr>
        <w:ind w:left="7673" w:hanging="156"/>
      </w:pPr>
    </w:lvl>
  </w:abstractNum>
  <w:abstractNum w:abstractNumId="5">
    <w:nsid w:val="5F532EE0"/>
    <w:multiLevelType w:val="multilevel"/>
    <w:tmpl w:val="1DD4BE86"/>
    <w:styleLink w:val="WWOutlineListStyle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6A230D7C"/>
    <w:multiLevelType w:val="multilevel"/>
    <w:tmpl w:val="F46C5602"/>
    <w:lvl w:ilvl="0">
      <w:start w:val="1"/>
      <w:numFmt w:val="upperRoman"/>
      <w:lvlText w:val="%1"/>
      <w:lvlJc w:val="left"/>
      <w:pPr>
        <w:ind w:left="102" w:hanging="10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06"/>
      </w:pPr>
    </w:lvl>
    <w:lvl w:ilvl="2">
      <w:numFmt w:val="bullet"/>
      <w:lvlText w:val="•"/>
      <w:lvlJc w:val="left"/>
      <w:pPr>
        <w:ind w:left="1993" w:hanging="106"/>
      </w:pPr>
    </w:lvl>
    <w:lvl w:ilvl="3">
      <w:numFmt w:val="bullet"/>
      <w:lvlText w:val="•"/>
      <w:lvlJc w:val="left"/>
      <w:pPr>
        <w:ind w:left="2939" w:hanging="106"/>
      </w:pPr>
    </w:lvl>
    <w:lvl w:ilvl="4">
      <w:numFmt w:val="bullet"/>
      <w:lvlText w:val="•"/>
      <w:lvlJc w:val="left"/>
      <w:pPr>
        <w:ind w:left="3886" w:hanging="106"/>
      </w:pPr>
    </w:lvl>
    <w:lvl w:ilvl="5">
      <w:numFmt w:val="bullet"/>
      <w:lvlText w:val="•"/>
      <w:lvlJc w:val="left"/>
      <w:pPr>
        <w:ind w:left="4833" w:hanging="106"/>
      </w:pPr>
    </w:lvl>
    <w:lvl w:ilvl="6">
      <w:numFmt w:val="bullet"/>
      <w:lvlText w:val="•"/>
      <w:lvlJc w:val="left"/>
      <w:pPr>
        <w:ind w:left="5779" w:hanging="106"/>
      </w:pPr>
    </w:lvl>
    <w:lvl w:ilvl="7">
      <w:numFmt w:val="bullet"/>
      <w:lvlText w:val="•"/>
      <w:lvlJc w:val="left"/>
      <w:pPr>
        <w:ind w:left="6726" w:hanging="106"/>
      </w:pPr>
    </w:lvl>
    <w:lvl w:ilvl="8">
      <w:numFmt w:val="bullet"/>
      <w:lvlText w:val="•"/>
      <w:lvlJc w:val="left"/>
      <w:pPr>
        <w:ind w:left="7673" w:hanging="106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44"/>
    <w:rsid w:val="00511A9E"/>
    <w:rsid w:val="00574241"/>
    <w:rsid w:val="005B374D"/>
    <w:rsid w:val="006467C6"/>
    <w:rsid w:val="00A020F5"/>
    <w:rsid w:val="00D51C11"/>
    <w:rsid w:val="00DD447D"/>
    <w:rsid w:val="00E5175B"/>
    <w:rsid w:val="00E81F86"/>
    <w:rsid w:val="00EC585B"/>
    <w:rsid w:val="00EE68E9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BBE41-BF1D-457F-BC8C-67EE1140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color w:val="000000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autoRedefine/>
    <w:pPr>
      <w:keepNext/>
      <w:keepLines/>
      <w:pageBreakBefore/>
      <w:numPr>
        <w:numId w:val="1"/>
      </w:numPr>
      <w:spacing w:after="30" w:line="360" w:lineRule="auto"/>
      <w:outlineLvl w:val="0"/>
    </w:pPr>
    <w:rPr>
      <w:rFonts w:eastAsia="Times New Roman" w:cs="Times New Roman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autoRedefine/>
    <w:pPr>
      <w:keepNext/>
      <w:keepLines/>
      <w:tabs>
        <w:tab w:val="left" w:pos="720"/>
      </w:tabs>
      <w:spacing w:after="30" w:line="360" w:lineRule="auto"/>
      <w:ind w:left="720" w:hanging="720"/>
      <w:outlineLvl w:val="1"/>
    </w:pPr>
    <w:rPr>
      <w:rFonts w:eastAsia="Times New Roman" w:cs="Times New Roman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character" w:customStyle="1" w:styleId="Ttulo1Char">
    <w:name w:val="Título 1 Char"/>
    <w:basedOn w:val="Fontepargpadro"/>
    <w:rPr>
      <w:rFonts w:ascii="Arial" w:eastAsia="Times New Roman" w:hAnsi="Arial" w:cs="Times New Roman"/>
      <w:b/>
      <w:color w:val="000000"/>
      <w:sz w:val="24"/>
      <w:szCs w:val="32"/>
      <w:lang w:eastAsia="pt-BR"/>
    </w:rPr>
  </w:style>
  <w:style w:type="character" w:customStyle="1" w:styleId="Ttulo2Char">
    <w:name w:val="Título 2 Char"/>
    <w:basedOn w:val="Fontepargpadro"/>
    <w:rPr>
      <w:rFonts w:ascii="Arial" w:eastAsia="Times New Roman" w:hAnsi="Arial" w:cs="Times New Roman"/>
      <w:b/>
      <w:color w:val="000000"/>
      <w:sz w:val="24"/>
      <w:szCs w:val="2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styleId="Nmerodelinha">
    <w:name w:val="line number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SemEspaamento">
    <w:name w:val="No Spacing"/>
    <w:basedOn w:val="Normal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basedOn w:val="Fontepargpadro"/>
    <w:rPr>
      <w:rFonts w:ascii="Times New Roman" w:hAnsi="Times New Roman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character" w:customStyle="1" w:styleId="tabchar">
    <w:name w:val="tabcha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D51C11"/>
    <w:rPr>
      <w:b/>
      <w:bCs/>
    </w:rPr>
  </w:style>
  <w:style w:type="paragraph" w:styleId="Corpodetexto">
    <w:name w:val="Body Text"/>
    <w:basedOn w:val="Normal"/>
    <w:link w:val="CorpodetextoChar"/>
    <w:rsid w:val="00DD447D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  <w:style w:type="character" w:customStyle="1" w:styleId="CorpodetextoChar">
    <w:name w:val="Corpo de texto Char"/>
    <w:basedOn w:val="Fontepargpadro"/>
    <w:link w:val="Corpodetexto"/>
    <w:rsid w:val="00DD447D"/>
    <w:rPr>
      <w:rFonts w:ascii="Calibri" w:hAnsi="Calibri" w:cs="Calibri"/>
      <w:color w:val="auto"/>
    </w:rPr>
  </w:style>
  <w:style w:type="paragraph" w:customStyle="1" w:styleId="TableParagraph">
    <w:name w:val="Table Paragraph"/>
    <w:basedOn w:val="Normal"/>
    <w:rsid w:val="006467C6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cp:lastPrinted>2022-02-01T12:48:00Z</cp:lastPrinted>
  <dcterms:created xsi:type="dcterms:W3CDTF">2022-02-01T12:56:00Z</dcterms:created>
  <dcterms:modified xsi:type="dcterms:W3CDTF">2022-02-01T12:56:00Z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