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3518A3CB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D46EF2">
        <w:rPr>
          <w:rStyle w:val="normaltextrun"/>
          <w:rFonts w:ascii="Arial" w:hAnsi="Arial" w:cs="Arial"/>
          <w:bCs/>
        </w:rPr>
        <w:t>6</w:t>
      </w:r>
      <w:r w:rsidR="00D13728">
        <w:rPr>
          <w:rStyle w:val="normaltextrun"/>
          <w:rFonts w:ascii="Arial" w:hAnsi="Arial" w:cs="Arial"/>
          <w:bCs/>
        </w:rPr>
        <w:t>6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DF6A9F">
        <w:rPr>
          <w:rStyle w:val="normaltextrun"/>
          <w:rFonts w:ascii="Arial" w:hAnsi="Arial" w:cs="Arial"/>
          <w:bCs/>
        </w:rPr>
        <w:t>05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DF6A9F">
        <w:rPr>
          <w:rStyle w:val="normaltextrun"/>
          <w:rFonts w:ascii="Arial" w:hAnsi="Arial" w:cs="Arial"/>
          <w:bCs/>
        </w:rPr>
        <w:t>maio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73D3AD2B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DF6A9F">
        <w:rPr>
          <w:rStyle w:val="normaltextrun"/>
          <w:rFonts w:ascii="Arial" w:hAnsi="Arial" w:cs="Arial"/>
          <w:sz w:val="22"/>
          <w:szCs w:val="22"/>
        </w:rPr>
        <w:t>68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19077583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proofErr w:type="spellStart"/>
      <w:r w:rsidR="00D13728" w:rsidRPr="00D13728">
        <w:rPr>
          <w:rStyle w:val="normaltextrun"/>
          <w:rFonts w:ascii="Arial" w:hAnsi="Arial" w:cs="Arial"/>
          <w:b w:val="0"/>
          <w:bCs/>
          <w:sz w:val="22"/>
          <w:szCs w:val="22"/>
        </w:rPr>
        <w:t>Francilene</w:t>
      </w:r>
      <w:proofErr w:type="spellEnd"/>
      <w:r w:rsidR="00D13728" w:rsidRPr="00D1372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Castro Bezerra</w:t>
      </w:r>
    </w:p>
    <w:p w14:paraId="53C27B30" w14:textId="1CC2EE5C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Coordenador (a)</w:t>
      </w:r>
      <w:r w:rsidR="008C5CE0" w:rsidRP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do SICCAU</w:t>
      </w:r>
    </w:p>
    <w:p w14:paraId="51057940" w14:textId="73698565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8C5CE0">
            <w:rPr>
              <w:rStyle w:val="Estilo1"/>
              <w:b w:val="0"/>
            </w:rPr>
            <w:t>Gerência do Centro de Serviços Compartilhados</w:t>
          </w:r>
        </w:sdtContent>
      </w:sdt>
    </w:p>
    <w:p w14:paraId="41AF43C9" w14:textId="50E693EF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05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11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05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/2022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(7 dias)</w:t>
      </w:r>
    </w:p>
    <w:p w14:paraId="6D116304" w14:textId="41DDE6F3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</w:t>
      </w:r>
      <w:r w:rsidR="001B68E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669367699"/>
          <w:placeholder>
            <w:docPart w:val="9A01F58BA2464C1EAA1F230610986A2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8C5CE0">
            <w:rPr>
              <w:rStyle w:val="Estilo1"/>
              <w:b w:val="0"/>
            </w:rPr>
            <w:t>IV – por motivo de férias</w:t>
          </w:r>
        </w:sdtContent>
      </w:sdt>
      <w:r w:rsidR="001B68EA" w:rsidRPr="001B68EA">
        <w:rPr>
          <w:rStyle w:val="Estilo1"/>
          <w:b w:val="0"/>
        </w:rPr>
        <w:t xml:space="preserve"> </w:t>
      </w:r>
    </w:p>
    <w:p w14:paraId="2915670C" w14:textId="29F1306B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2865CF01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8C5CE0" w:rsidRP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Danielle </w:t>
      </w:r>
      <w:proofErr w:type="spellStart"/>
      <w:r w:rsidR="008C5CE0" w:rsidRPr="008C5CE0">
        <w:rPr>
          <w:rStyle w:val="normaltextrun"/>
          <w:rFonts w:ascii="Arial" w:hAnsi="Arial" w:cs="Arial"/>
          <w:b w:val="0"/>
          <w:bCs/>
          <w:sz w:val="22"/>
          <w:szCs w:val="22"/>
        </w:rPr>
        <w:t>Finotti</w:t>
      </w:r>
      <w:proofErr w:type="spellEnd"/>
      <w:r w:rsidR="008C5CE0" w:rsidRP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Vasconcellos Seabra</w:t>
      </w:r>
    </w:p>
    <w:p w14:paraId="779DA73A" w14:textId="1F07E50F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DF6A9F">
            <w:rPr>
              <w:rStyle w:val="Estilo1"/>
              <w:b w:val="0"/>
            </w:rPr>
            <w:t>Profissional Analista Superior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</w:t>
      </w:r>
      <w:r w:rsidR="008C5CE0">
        <w:rPr>
          <w:rStyle w:val="normaltextrun"/>
          <w:rFonts w:ascii="Arial" w:hAnsi="Arial" w:cs="Arial"/>
          <w:b w:val="0"/>
          <w:sz w:val="22"/>
          <w:szCs w:val="22"/>
        </w:rPr>
        <w:t xml:space="preserve"> Arquiteto(a) e Urbanista</w:t>
      </w:r>
    </w:p>
    <w:p w14:paraId="5289B988" w14:textId="36F5C86E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8C5CE0">
            <w:rPr>
              <w:rStyle w:val="Estilo1"/>
              <w:b w:val="0"/>
            </w:rPr>
            <w:t>Gerência do Centro de Serviços Compartilhados</w:t>
          </w:r>
        </w:sdtContent>
      </w:sdt>
    </w:p>
    <w:p w14:paraId="247E4541" w14:textId="4905123D" w:rsidR="001377A8" w:rsidRDefault="00144482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05/05/2022 a 11/05/2022 (7</w:t>
      </w:r>
      <w:r w:rsidR="00CD6A6D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25F23169" w14:textId="77777777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0A93ECA2" w:rsidR="009A40EA" w:rsidRPr="003749D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8C5CE0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05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96276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abril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4B7DEE2C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DF6A9F">
        <w:rPr>
          <w:rStyle w:val="normaltextrun"/>
          <w:rFonts w:ascii="Arial" w:hAnsi="Arial" w:cs="Arial"/>
          <w:b w:val="0"/>
          <w:sz w:val="22"/>
          <w:szCs w:val="22"/>
        </w:rPr>
        <w:t>05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DF6A9F">
        <w:rPr>
          <w:rStyle w:val="normaltextrun"/>
          <w:rFonts w:ascii="Arial" w:hAnsi="Arial" w:cs="Arial"/>
          <w:b w:val="0"/>
          <w:sz w:val="22"/>
          <w:szCs w:val="22"/>
        </w:rPr>
        <w:t>maio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6E01F4" w14:textId="02A534DF" w:rsidR="00C25D1E" w:rsidRPr="00C25D1E" w:rsidRDefault="005F4EBB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F4EBB">
                              <w:rPr>
                                <w:b/>
                              </w:rPr>
                              <w:t>ANTÔNIO COUTO NUNES</w:t>
                            </w:r>
                          </w:p>
                          <w:p w14:paraId="624DD4BD" w14:textId="365282F6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  <w:r w:rsidR="005F4EBB">
                              <w:t xml:space="preserve"> – Em exercício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89DgIAAPcDAAAOAAAAZHJzL2Uyb0RvYy54bWysU9tu2zAMfR+wfxD0vthJna414hRdugwD&#10;ugvQ7QNkWY6FyaJGKbG7ry8lp2nQvQ3Tg0CK1BF5eLS6GXvDDgq9Blvx+SznTFkJjba7iv/8sX13&#10;xZkPwjbCgFUVf1Se36zfvlkNrlQL6MA0ChmBWF8OruJdCK7MMi871Qs/A6csBVvAXgRycZc1KAZC&#10;7022yPPLbABsHIJU3tPp3RTk64TftkqGb23rVWCm4lRbSDumvY57tl6JcofCdVoeyxD/UEUvtKVH&#10;T1B3Igi2R/0XVK8lgoc2zCT0GbStlir1QN3M81fdPHTCqdQLkePdiSb//2Dl18OD+44sjB9gpAGm&#10;Jry7B/nLMwubTtidukWEoVOioYfnkbJscL48Xo1U+9JHkHr4Ag0NWewDJKCxxT6yQn0yQqcBPJ5I&#10;V2Ngkg4v5sXFYkkhSbF5kReXizSWTJTP1x368ElBz6JRcaSpJnhxuPchliPK55T4mgejm602Jjm4&#10;qzcG2UGQArZppQ5epRnLhopfLxfLhGwh3k/i6HUghRrdV/wqj2vSTKTjo21SShDaTDZVYuyRn0jJ&#10;RE4Y65ESI081NI/EFMKkRPo5ZHSAfzgbSIUV97/3AhVn5rMltq/nRRFlm5xi+Z6oYXgeqc8jwkqC&#10;qnjgbDI3IUk98eBuaSpbnfh6qeRYK6kr0Xj8CVG+537Kevmv6ycAAAD//wMAUEsDBBQABgAIAAAA&#10;IQCUOko73wAAAAsBAAAPAAAAZHJzL2Rvd25yZXYueG1sTI/BTsMwEETvSPyDtUjcqENJUxriVBUV&#10;Fw5IFCQ4urETR9hry3bT8PcsJ7jNap5mZ5rt7CybdEyjRwG3iwKYxs6rEQcB729PN/fAUpaopPWo&#10;BXzrBNv28qKRtfJnfNXTIQ+MQjDVUoDJOdScp85oJ9PCB43k9T46memMA1dRnincWb4sioo7OSJ9&#10;MDLoR6O7r8PJCfhwZlT7+PLZKzvtn/vdKswxCHF9Ne8egGU95z8YfutTdWip09GfUCVmBZTrTUko&#10;GcWKBBGbdUniKOBuWVXA24b/39D+AAAA//8DAFBLAQItABQABgAIAAAAIQC2gziS/gAAAOEBAAAT&#10;AAAAAAAAAAAAAAAAAAAAAABbQ29udGVudF9UeXBlc10ueG1sUEsBAi0AFAAGAAgAAAAhADj9If/W&#10;AAAAlAEAAAsAAAAAAAAAAAAAAAAALwEAAF9yZWxzLy5yZWxzUEsBAi0AFAAGAAgAAAAhAErFrz0O&#10;AgAA9wMAAA4AAAAAAAAAAAAAAAAALgIAAGRycy9lMm9Eb2MueG1sUEsBAi0AFAAGAAgAAAAhAJQ6&#10;SjvfAAAACwEAAA8AAAAAAAAAAAAAAAAAaAQAAGRycy9kb3ducmV2LnhtbFBLBQYAAAAABAAEAPMA&#10;AAB0BQAAAAA=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76E01F4" w14:textId="02A534DF" w:rsidR="00C25D1E" w:rsidRPr="00C25D1E" w:rsidRDefault="005F4EBB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F4EBB">
                        <w:rPr>
                          <w:b/>
                        </w:rPr>
                        <w:t>ANTÔNIO COUTO NUNES</w:t>
                      </w:r>
                    </w:p>
                    <w:p w14:paraId="624DD4BD" w14:textId="365282F6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  <w:r w:rsidR="005F4EBB">
                        <w:t xml:space="preserve"> – Em exercício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j8Pea4QAAAAoBAAAPAAAAZHJzL2Rvd25yZXYueG1sTI/NTsNADITvSLzDykhcULtpaKMq&#10;ZFOVvwu3liD16CbbJJD1Rlm3DTw97glutmc0/iZbja5TJzuE1pOB2TQCZan0VUu1geL9dbIEFRip&#10;ws6TNfBtA6zy66sM08qfaWNPW66VhFBI0UDD3Kdah7KxDsPU95ZEO/jBIcs61Loa8CzhrtNxFCXa&#10;YUvyocHePjW2/NoenYGfx+J5/XLHs0PMu/hj496K8hONub0Z1w+g2I78Z4YLvqBDLkx7f6QqqM7A&#10;JBFylns0n4MSw32ykHJ7GeJFAjrP9P8K+S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o/D3muEAAAAKAQAADwAAAAAAAAAAAAAAAABrBAAAZHJzL2Rvd25yZXYueG1sUEsFBgAAAAAE&#10;AAQA8wAAAHk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4603" w14:textId="77777777" w:rsidR="00B041C6" w:rsidRDefault="00B041C6" w:rsidP="00EE0A57">
      <w:pPr>
        <w:spacing w:after="0" w:line="240" w:lineRule="auto"/>
      </w:pPr>
      <w:r>
        <w:separator/>
      </w:r>
    </w:p>
  </w:endnote>
  <w:endnote w:type="continuationSeparator" w:id="0">
    <w:p w14:paraId="65B7EA20" w14:textId="77777777" w:rsidR="00B041C6" w:rsidRDefault="00B041C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2257" w14:textId="77777777" w:rsidR="00B041C6" w:rsidRDefault="00B041C6" w:rsidP="00EE0A57">
      <w:pPr>
        <w:spacing w:after="0" w:line="240" w:lineRule="auto"/>
      </w:pPr>
      <w:r>
        <w:separator/>
      </w:r>
    </w:p>
  </w:footnote>
  <w:footnote w:type="continuationSeparator" w:id="0">
    <w:p w14:paraId="779CB198" w14:textId="77777777" w:rsidR="00B041C6" w:rsidRDefault="00B041C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96280">
    <w:abstractNumId w:val="2"/>
  </w:num>
  <w:num w:numId="2" w16cid:durableId="959995301">
    <w:abstractNumId w:val="2"/>
  </w:num>
  <w:num w:numId="3" w16cid:durableId="990250854">
    <w:abstractNumId w:val="0"/>
  </w:num>
  <w:num w:numId="4" w16cid:durableId="1237014629">
    <w:abstractNumId w:val="1"/>
  </w:num>
  <w:num w:numId="5" w16cid:durableId="1750497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C554C"/>
    <w:rsid w:val="00AF157C"/>
    <w:rsid w:val="00B041C6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7061D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01F58BA2464C1EAA1F230610986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9EE9-FEC0-49E0-AFE7-4DE76674BA56}"/>
      </w:docPartPr>
      <w:docPartBody>
        <w:p w:rsidR="008C2308" w:rsidRDefault="00BD03F8" w:rsidP="00BD03F8">
          <w:pPr>
            <w:pStyle w:val="9A01F58BA2464C1EAA1F230610986A2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BE"/>
    <w:rsid w:val="00632AFD"/>
    <w:rsid w:val="00645E44"/>
    <w:rsid w:val="006F3047"/>
    <w:rsid w:val="008C2308"/>
    <w:rsid w:val="009918BE"/>
    <w:rsid w:val="00B856F5"/>
    <w:rsid w:val="00BD03F8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2AFD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5E03D-010C-44FF-B794-1B66EE31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2021-12-06T13:13:00Z</cp:lastPrinted>
  <dcterms:created xsi:type="dcterms:W3CDTF">2022-05-10T13:33:00Z</dcterms:created>
  <dcterms:modified xsi:type="dcterms:W3CDTF">2022-05-10T13:33:00Z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