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45E86" w14:textId="2DD03F25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002D07">
        <w:rPr>
          <w:rStyle w:val="normaltextrun"/>
          <w:rFonts w:ascii="Arial" w:hAnsi="Arial" w:cs="Arial"/>
          <w:b/>
          <w:bCs/>
        </w:rPr>
        <w:t>2</w:t>
      </w:r>
      <w:r w:rsidR="00A823A5">
        <w:rPr>
          <w:rStyle w:val="normaltextrun"/>
          <w:rFonts w:ascii="Arial" w:hAnsi="Arial" w:cs="Arial"/>
          <w:b/>
          <w:bCs/>
        </w:rPr>
        <w:t>7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DA2DE4">
        <w:rPr>
          <w:rStyle w:val="normaltextrun"/>
          <w:rFonts w:ascii="Arial" w:hAnsi="Arial" w:cs="Arial"/>
          <w:b/>
          <w:bCs/>
        </w:rPr>
        <w:t>2</w:t>
      </w:r>
      <w:r w:rsidR="00A823A5">
        <w:rPr>
          <w:rStyle w:val="normaltextrun"/>
          <w:rFonts w:ascii="Arial" w:hAnsi="Arial" w:cs="Arial"/>
          <w:b/>
          <w:bCs/>
        </w:rPr>
        <w:t>5</w:t>
      </w:r>
      <w:r w:rsidR="009C1EEA">
        <w:rPr>
          <w:rStyle w:val="normaltextrun"/>
          <w:rFonts w:ascii="Arial" w:hAnsi="Arial" w:cs="Arial"/>
          <w:b/>
          <w:bCs/>
        </w:rPr>
        <w:t xml:space="preserve"> de </w:t>
      </w:r>
      <w:r w:rsidR="00142A80">
        <w:rPr>
          <w:rStyle w:val="normaltextrun"/>
          <w:rFonts w:ascii="Arial" w:hAnsi="Arial" w:cs="Arial"/>
          <w:b/>
          <w:bCs/>
        </w:rPr>
        <w:t>fevereiro</w:t>
      </w:r>
      <w:r w:rsidR="009C1EEA">
        <w:rPr>
          <w:rStyle w:val="normaltextrun"/>
          <w:rFonts w:ascii="Arial" w:hAnsi="Arial" w:cs="Arial"/>
          <w:b/>
          <w:bCs/>
        </w:rPr>
        <w:t xml:space="preserve"> de 2022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Efetivo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7EE59CFE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BR.GRATIF.2022.0000</w:t>
      </w:r>
      <w:r w:rsidR="00A823A5">
        <w:rPr>
          <w:rStyle w:val="normaltextrun"/>
          <w:rFonts w:ascii="Arial" w:hAnsi="Arial" w:cs="Arial"/>
          <w:b/>
          <w:sz w:val="22"/>
          <w:szCs w:val="22"/>
        </w:rPr>
        <w:t>30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77777777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Efetivo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85CCAC5" w14:textId="35114C5E" w:rsidR="00144482" w:rsidRPr="008562E5" w:rsidRDefault="00BA1BFB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SUBSTITUÍDO</w:t>
      </w:r>
      <w:r w:rsidR="00144482"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EAE1C5" w14:textId="442F2357" w:rsidR="00F822C8" w:rsidRPr="00855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 </w:t>
      </w:r>
      <w:r w:rsidR="00A823A5" w:rsidRPr="00A823A5">
        <w:rPr>
          <w:rStyle w:val="normaltextrun"/>
          <w:rFonts w:ascii="Arial" w:hAnsi="Arial" w:cs="Arial"/>
          <w:bCs/>
          <w:sz w:val="22"/>
          <w:szCs w:val="22"/>
        </w:rPr>
        <w:t>Marina Dutra do Nascimento</w:t>
      </w:r>
    </w:p>
    <w:p w14:paraId="50479802" w14:textId="40C599EB" w:rsidR="00EA775F" w:rsidRPr="00EA775F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Fonts w:ascii="Arial" w:hAnsi="Arial" w:cs="Arial"/>
            <w:sz w:val="22"/>
            <w:szCs w:val="22"/>
          </w:rPr>
          <w:alias w:val="Emprego"/>
          <w:tag w:val="Emprego"/>
          <w:id w:val="126208834"/>
          <w:placeholder>
            <w:docPart w:val="F5981E40BE7D4AB39B9000BCACDC194A"/>
          </w:placeholder>
          <w15:color w:val="000000"/>
          <w:dropDownList>
            <w:listItem w:value="Escolher um item."/>
            <w:listItem w:displayText="Profissional Analista Superior" w:value="Profissional Analista Superior"/>
            <w:listItem w:displayText="Profissional de Suporte Técnico" w:value="Profissional de Suporte Técnico"/>
            <w:listItem w:displayText="Analista Técnico(a)" w:value="Analista Técnico(a)"/>
            <w:listItem w:displayText="Assistente Administrativo(a)" w:value="Assistente Administrativo(a)"/>
          </w:dropDownList>
        </w:sdtPr>
        <w:sdtEndPr>
          <w:rPr>
            <w:rStyle w:val="normaltextrun"/>
            <w:bCs/>
          </w:rPr>
        </w:sdtEndPr>
        <w:sdtContent>
          <w:r w:rsidR="00DA2DE4">
            <w:rPr>
              <w:rFonts w:ascii="Arial" w:hAnsi="Arial" w:cs="Arial"/>
              <w:sz w:val="22"/>
              <w:szCs w:val="22"/>
            </w:rPr>
            <w:t>Profissional Analista Superior</w:t>
          </w:r>
        </w:sdtContent>
      </w:sdt>
      <w:r w:rsidR="00DA2DE4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DA2DE4" w:rsidRPr="00EA775F">
        <w:rPr>
          <w:rStyle w:val="normaltextrun"/>
          <w:rFonts w:ascii="Arial" w:hAnsi="Arial" w:cs="Arial"/>
          <w:bCs/>
          <w:sz w:val="22"/>
          <w:szCs w:val="22"/>
        </w:rPr>
        <w:t xml:space="preserve">– Ocupação: </w:t>
      </w:r>
      <w:sdt>
        <w:sdtPr>
          <w:rPr>
            <w:rStyle w:val="Estilo1"/>
          </w:rPr>
          <w:alias w:val="Ocupação"/>
          <w:tag w:val="Ocupação"/>
          <w:id w:val="1634590718"/>
          <w:placeholder>
            <w:docPart w:val="B881FB4313C84B73A2DF66BEA614C400"/>
          </w:placeholder>
          <w15:color w:val="000000"/>
          <w:comboBox>
            <w:listItem w:value="Escolher um item."/>
            <w:listItem w:displayText="Assistente Administrativo(a)" w:value="Assistente Administrativo(a)"/>
            <w:listItem w:displayText="Analista Técnico(a)" w:value="Analista Técnico(a)"/>
            <w:listItem w:displayText="Arquiteto(a) e Urbanista" w:value="Arquiteto(a) e Urbanista"/>
            <w:listItem w:displayText="Advogado(a)" w:value="Advogado(a)"/>
            <w:listItem w:displayText="Jornalista" w:value="Jornalista"/>
            <w:listItem w:displayText="Contador(a)" w:value="Contador(a)"/>
            <w:listItem w:displayText="Tesoureiro(a)" w:value="Tesoureiro(a)"/>
            <w:listItem w:displayText="Analista de Sistemas" w:value="Analista de Sistemas"/>
            <w:listItem w:displayText="Analista de TI" w:value="Analista de TI"/>
            <w:listItem w:displayText="Assistente de TI" w:value="Assistente de TI"/>
            <w:listItem w:displayText="Técnico(a) Especializado(a)" w:value="Técnico(a) Especializado(a)"/>
          </w:comboBox>
        </w:sdtPr>
        <w:sdtEndPr>
          <w:rPr>
            <w:rStyle w:val="Estilo1"/>
          </w:rPr>
        </w:sdtEndPr>
        <w:sdtContent>
          <w:r w:rsidR="00A823A5">
            <w:rPr>
              <w:rStyle w:val="Estilo1"/>
            </w:rPr>
            <w:t>Analista Técnico(a)</w:t>
          </w:r>
        </w:sdtContent>
      </w:sdt>
    </w:p>
    <w:p w14:paraId="51057940" w14:textId="228B4501" w:rsidR="001C5339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sdt>
        <w:sdtPr>
          <w:rPr>
            <w:rStyle w:val="Estilo1"/>
          </w:rPr>
          <w:alias w:val="Lotação"/>
          <w:tag w:val="Lotação"/>
          <w:id w:val="-663077621"/>
          <w:placeholder>
            <w:docPart w:val="A0DE05902F6D4B268375D7F13299E3D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DA2DE4">
            <w:rPr>
              <w:rStyle w:val="Estilo1"/>
            </w:rPr>
            <w:t>Gerência do Centro de Serviços Compartilhados</w:t>
          </w:r>
        </w:sdtContent>
      </w:sdt>
    </w:p>
    <w:p w14:paraId="3DDEA101" w14:textId="6F2F3F32" w:rsidR="00FD53AD" w:rsidRPr="00855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BA1BFB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A823A5">
        <w:rPr>
          <w:rStyle w:val="normaltextrun"/>
          <w:rFonts w:ascii="Arial" w:hAnsi="Arial" w:cs="Arial"/>
          <w:bCs/>
          <w:sz w:val="22"/>
          <w:szCs w:val="22"/>
        </w:rPr>
        <w:t>03</w:t>
      </w:r>
      <w:r w:rsidR="00C876DA" w:rsidRPr="00855482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7402F4" w:rsidRPr="00855482">
        <w:rPr>
          <w:rStyle w:val="normaltextrun"/>
          <w:rFonts w:ascii="Arial" w:hAnsi="Arial" w:cs="Arial"/>
          <w:bCs/>
          <w:sz w:val="22"/>
          <w:szCs w:val="22"/>
        </w:rPr>
        <w:t>0</w:t>
      </w:r>
      <w:r w:rsidR="008D0A1A">
        <w:rPr>
          <w:rStyle w:val="normaltextrun"/>
          <w:rFonts w:ascii="Arial" w:hAnsi="Arial" w:cs="Arial"/>
          <w:bCs/>
          <w:sz w:val="22"/>
          <w:szCs w:val="22"/>
        </w:rPr>
        <w:t>3</w:t>
      </w:r>
      <w:r w:rsidR="007402F4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/2022 a </w:t>
      </w:r>
      <w:r w:rsidR="00DA2DE4">
        <w:rPr>
          <w:rStyle w:val="normaltextrun"/>
          <w:rFonts w:ascii="Arial" w:hAnsi="Arial" w:cs="Arial"/>
          <w:bCs/>
          <w:sz w:val="22"/>
          <w:szCs w:val="22"/>
        </w:rPr>
        <w:t>1</w:t>
      </w:r>
      <w:r w:rsidR="00A823A5">
        <w:rPr>
          <w:rStyle w:val="normaltextrun"/>
          <w:rFonts w:ascii="Arial" w:hAnsi="Arial" w:cs="Arial"/>
          <w:bCs/>
          <w:sz w:val="22"/>
          <w:szCs w:val="22"/>
        </w:rPr>
        <w:t>7</w:t>
      </w:r>
      <w:r w:rsidR="00BA1BFB" w:rsidRPr="00855482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8D0A1A">
        <w:rPr>
          <w:rStyle w:val="normaltextrun"/>
          <w:rFonts w:ascii="Arial" w:hAnsi="Arial" w:cs="Arial"/>
          <w:bCs/>
          <w:sz w:val="22"/>
          <w:szCs w:val="22"/>
        </w:rPr>
        <w:t>3</w:t>
      </w:r>
      <w:r w:rsidR="00BA1BFB" w:rsidRPr="00855482">
        <w:rPr>
          <w:rStyle w:val="normaltextrun"/>
          <w:rFonts w:ascii="Arial" w:hAnsi="Arial" w:cs="Arial"/>
          <w:bCs/>
          <w:sz w:val="22"/>
          <w:szCs w:val="22"/>
        </w:rPr>
        <w:t>/2022</w:t>
      </w:r>
      <w:r w:rsidR="00825D96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(</w:t>
      </w:r>
      <w:r w:rsidR="00DA2DE4">
        <w:rPr>
          <w:rStyle w:val="normaltextrun"/>
          <w:rFonts w:ascii="Arial" w:hAnsi="Arial" w:cs="Arial"/>
          <w:bCs/>
          <w:sz w:val="22"/>
          <w:szCs w:val="22"/>
        </w:rPr>
        <w:t>1</w:t>
      </w:r>
      <w:r w:rsidR="00A823A5">
        <w:rPr>
          <w:rStyle w:val="normaltextrun"/>
          <w:rFonts w:ascii="Arial" w:hAnsi="Arial" w:cs="Arial"/>
          <w:bCs/>
          <w:sz w:val="22"/>
          <w:szCs w:val="22"/>
        </w:rPr>
        <w:t>5</w:t>
      </w:r>
      <w:r w:rsidR="00825D96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dias)</w:t>
      </w:r>
    </w:p>
    <w:p w14:paraId="41AF43C9" w14:textId="61B99650" w:rsidR="00144482" w:rsidRPr="00855482" w:rsidRDefault="00855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 w:rsidR="00BA1BFB" w:rsidRPr="00855482">
        <w:t xml:space="preserve"> </w:t>
      </w:r>
      <w:r w:rsidR="00002D07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3D79557CEE78482BBD828A838496D6D9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002D07">
            <w:rPr>
              <w:rStyle w:val="Estilo1"/>
            </w:rPr>
            <w:t>VI – por motivo de férias;</w:t>
          </w:r>
        </w:sdtContent>
      </w:sdt>
      <w:r w:rsidR="00002D07" w:rsidRPr="00EA775F">
        <w:rPr>
          <w:rStyle w:val="normaltextrun"/>
          <w:rFonts w:ascii="Arial" w:hAnsi="Arial" w:cs="Arial"/>
          <w:sz w:val="22"/>
          <w:szCs w:val="22"/>
        </w:rPr>
        <w:t>)</w:t>
      </w:r>
    </w:p>
    <w:p w14:paraId="2915670C" w14:textId="77777777" w:rsidR="00DF6DBF" w:rsidRPr="008562E5" w:rsidRDefault="00DF6DBF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73AB94FA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4FDA4F04" w14:textId="6666125C" w:rsidR="00144482" w:rsidRPr="00855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855482">
        <w:rPr>
          <w:sz w:val="22"/>
          <w:szCs w:val="22"/>
        </w:rPr>
        <w:t xml:space="preserve"> </w:t>
      </w:r>
      <w:proofErr w:type="spellStart"/>
      <w:r w:rsidR="00A823A5" w:rsidRPr="00A823A5">
        <w:rPr>
          <w:rStyle w:val="normaltextrun"/>
          <w:rFonts w:ascii="Arial" w:hAnsi="Arial" w:cs="Arial"/>
          <w:bCs/>
          <w:sz w:val="22"/>
          <w:szCs w:val="22"/>
        </w:rPr>
        <w:t>Edinê</w:t>
      </w:r>
      <w:proofErr w:type="spellEnd"/>
      <w:r w:rsidR="00A823A5" w:rsidRPr="00A823A5">
        <w:rPr>
          <w:rStyle w:val="normaltextrun"/>
          <w:rFonts w:ascii="Arial" w:hAnsi="Arial" w:cs="Arial"/>
          <w:bCs/>
          <w:sz w:val="22"/>
          <w:szCs w:val="22"/>
        </w:rPr>
        <w:t xml:space="preserve"> da Silva Cruz</w:t>
      </w:r>
    </w:p>
    <w:p w14:paraId="24CEED3B" w14:textId="1BC262B5" w:rsidR="00C876DA" w:rsidRPr="00EA775F" w:rsidRDefault="00EA775F" w:rsidP="00C876DA">
      <w:pPr>
        <w:pStyle w:val="paragraph"/>
        <w:spacing w:before="0" w:beforeAutospacing="0" w:after="0" w:afterAutospacing="0"/>
        <w:jc w:val="both"/>
        <w:textAlignment w:val="baseline"/>
        <w:rPr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Fonts w:ascii="Arial" w:hAnsi="Arial" w:cs="Arial"/>
            <w:sz w:val="22"/>
            <w:szCs w:val="22"/>
          </w:rPr>
          <w:alias w:val="Emprego"/>
          <w:tag w:val="Emprego"/>
          <w:id w:val="1704210662"/>
          <w:placeholder>
            <w:docPart w:val="696F06B450F44A75918C30B01684A6CB"/>
          </w:placeholder>
          <w15:color w:val="000000"/>
          <w:dropDownList>
            <w:listItem w:value="Escolher um item."/>
            <w:listItem w:displayText="Profissional Analista Superior" w:value="Profissional Analista Superior"/>
            <w:listItem w:displayText="Profissional de Suporte Técnico" w:value="Profissional de Suporte Técnico"/>
            <w:listItem w:displayText="Analista Técnico(a)" w:value="Analista Técnico(a)"/>
            <w:listItem w:displayText="Assistente Administrativo(a)" w:value="Assistente Administrativo(a)"/>
          </w:dropDownList>
        </w:sdtPr>
        <w:sdtEndPr>
          <w:rPr>
            <w:rStyle w:val="normaltextrun"/>
            <w:bCs/>
          </w:rPr>
        </w:sdtEndPr>
        <w:sdtContent>
          <w:r w:rsidR="00DA2DE4">
            <w:rPr>
              <w:rFonts w:ascii="Arial" w:hAnsi="Arial" w:cs="Arial"/>
              <w:sz w:val="22"/>
              <w:szCs w:val="22"/>
            </w:rPr>
            <w:t>Profissional Analista Superior</w:t>
          </w:r>
        </w:sdtContent>
      </w:sdt>
      <w:r w:rsidRPr="00EA775F"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sdt>
        <w:sdtPr>
          <w:rPr>
            <w:rStyle w:val="Estilo1"/>
          </w:rPr>
          <w:alias w:val="Ocupação"/>
          <w:tag w:val="Ocupação"/>
          <w:id w:val="690654053"/>
          <w:placeholder>
            <w:docPart w:val="696F06B450F44A75918C30B01684A6CB"/>
          </w:placeholder>
          <w15:color w:val="000000"/>
          <w:comboBox>
            <w:listItem w:value="Escolher um item."/>
            <w:listItem w:displayText="Assistente Administrativo(a)" w:value="Assistente Administrativo(a)"/>
            <w:listItem w:displayText="Analista Técnico(a)" w:value="Analista Técnico(a)"/>
            <w:listItem w:displayText="Arquiteto(a) e Urbanista" w:value="Arquiteto(a) e Urbanista"/>
            <w:listItem w:displayText="Advogado(a)" w:value="Advogado(a)"/>
            <w:listItem w:displayText="Jornalista" w:value="Jornalista"/>
            <w:listItem w:displayText="Contador(a)" w:value="Contador(a)"/>
            <w:listItem w:displayText="Tesoureiro(a)" w:value="Tesoureiro(a)"/>
            <w:listItem w:displayText="Analista de Sistemas" w:value="Analista de Sistemas"/>
            <w:listItem w:displayText="Analista de TI" w:value="Analista de TI"/>
            <w:listItem w:displayText="Assistente de TI" w:value="Assistente de TI"/>
            <w:listItem w:displayText="Técnico(a) Especializado(a)" w:value="Técnico(a) Especializado(a)"/>
          </w:comboBox>
        </w:sdtPr>
        <w:sdtEndPr>
          <w:rPr>
            <w:rStyle w:val="Estilo1"/>
          </w:rPr>
        </w:sdtEndPr>
        <w:sdtContent>
          <w:r w:rsidR="00A823A5">
            <w:rPr>
              <w:rStyle w:val="Estilo1"/>
            </w:rPr>
            <w:t>Analista Técnico(a)</w:t>
          </w:r>
        </w:sdtContent>
      </w:sdt>
    </w:p>
    <w:p w14:paraId="7BF03D6D" w14:textId="3E34C581" w:rsidR="00EA775F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sdt>
        <w:sdtPr>
          <w:rPr>
            <w:rStyle w:val="Estilo1"/>
          </w:rPr>
          <w:alias w:val="Lotação"/>
          <w:tag w:val="Lotação"/>
          <w:id w:val="409817692"/>
          <w:placeholder>
            <w:docPart w:val="7E7A472EDE0C48A9AE38E8E213A36E8B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DA2DE4">
            <w:rPr>
              <w:rStyle w:val="Estilo1"/>
            </w:rPr>
            <w:t>Gerência do Centro de Serviços Compartilhados</w:t>
          </w:r>
        </w:sdtContent>
      </w:sdt>
    </w:p>
    <w:p w14:paraId="0CB2E734" w14:textId="4EBC0AD7" w:rsidR="00D56E64" w:rsidRPr="00855482" w:rsidRDefault="00144482" w:rsidP="00EA775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A823A5">
        <w:rPr>
          <w:rStyle w:val="normaltextrun"/>
          <w:rFonts w:ascii="Arial" w:hAnsi="Arial" w:cs="Arial"/>
          <w:bCs/>
          <w:sz w:val="22"/>
          <w:szCs w:val="22"/>
        </w:rPr>
        <w:t>03</w:t>
      </w:r>
      <w:r w:rsidR="00A823A5" w:rsidRPr="00855482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A823A5">
        <w:rPr>
          <w:rStyle w:val="normaltextrun"/>
          <w:rFonts w:ascii="Arial" w:hAnsi="Arial" w:cs="Arial"/>
          <w:bCs/>
          <w:sz w:val="22"/>
          <w:szCs w:val="22"/>
        </w:rPr>
        <w:t>3</w:t>
      </w:r>
      <w:r w:rsidR="00A823A5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/2022 a </w:t>
      </w:r>
      <w:r w:rsidR="00A823A5">
        <w:rPr>
          <w:rStyle w:val="normaltextrun"/>
          <w:rFonts w:ascii="Arial" w:hAnsi="Arial" w:cs="Arial"/>
          <w:bCs/>
          <w:sz w:val="22"/>
          <w:szCs w:val="22"/>
        </w:rPr>
        <w:t>17</w:t>
      </w:r>
      <w:r w:rsidR="00A823A5" w:rsidRPr="00855482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A823A5">
        <w:rPr>
          <w:rStyle w:val="normaltextrun"/>
          <w:rFonts w:ascii="Arial" w:hAnsi="Arial" w:cs="Arial"/>
          <w:bCs/>
          <w:sz w:val="22"/>
          <w:szCs w:val="22"/>
        </w:rPr>
        <w:t>3</w:t>
      </w:r>
      <w:r w:rsidR="00A823A5" w:rsidRPr="00855482">
        <w:rPr>
          <w:rStyle w:val="normaltextrun"/>
          <w:rFonts w:ascii="Arial" w:hAnsi="Arial" w:cs="Arial"/>
          <w:bCs/>
          <w:sz w:val="22"/>
          <w:szCs w:val="22"/>
        </w:rPr>
        <w:t>/2022 (</w:t>
      </w:r>
      <w:r w:rsidR="00A823A5">
        <w:rPr>
          <w:rStyle w:val="normaltextrun"/>
          <w:rFonts w:ascii="Arial" w:hAnsi="Arial" w:cs="Arial"/>
          <w:bCs/>
          <w:sz w:val="22"/>
          <w:szCs w:val="22"/>
        </w:rPr>
        <w:t>15</w:t>
      </w:r>
      <w:r w:rsidR="00A823A5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dias)</w:t>
      </w:r>
    </w:p>
    <w:p w14:paraId="552A2CA3" w14:textId="77777777" w:rsidR="00A35070" w:rsidRDefault="00995643" w:rsidP="00A35070">
      <w:pPr>
        <w:pStyle w:val="paragraph"/>
        <w:spacing w:after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2021.</w:t>
      </w:r>
    </w:p>
    <w:p w14:paraId="62AA64C5" w14:textId="223A005C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="00855482"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>, co</w:t>
      </w:r>
      <w:r w:rsidR="00855482">
        <w:rPr>
          <w:rStyle w:val="normaltextrun"/>
          <w:rFonts w:ascii="Arial" w:hAnsi="Arial" w:cs="Arial"/>
          <w:sz w:val="22"/>
          <w:szCs w:val="22"/>
        </w:rPr>
        <w:t>nt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ados seus efeitos a partir de </w:t>
      </w:r>
      <w:r w:rsidR="00DA2DE4">
        <w:rPr>
          <w:rStyle w:val="normaltextrun"/>
          <w:rFonts w:ascii="Arial" w:hAnsi="Arial" w:cs="Arial"/>
          <w:sz w:val="22"/>
          <w:szCs w:val="22"/>
        </w:rPr>
        <w:t>22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142A80">
        <w:rPr>
          <w:rStyle w:val="normaltextrun"/>
          <w:rFonts w:ascii="Arial" w:hAnsi="Arial" w:cs="Arial"/>
          <w:sz w:val="22"/>
          <w:szCs w:val="22"/>
        </w:rPr>
        <w:t>fevereiro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de </w:t>
      </w:r>
      <w:r w:rsidR="00855482">
        <w:rPr>
          <w:rStyle w:val="normaltextrun"/>
          <w:rFonts w:ascii="Arial" w:hAnsi="Arial" w:cs="Arial"/>
          <w:sz w:val="22"/>
          <w:szCs w:val="22"/>
        </w:rPr>
        <w:t>2021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469A96E5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A823A5">
        <w:rPr>
          <w:rStyle w:val="normaltextrun"/>
          <w:rFonts w:ascii="Arial" w:hAnsi="Arial" w:cs="Arial"/>
          <w:sz w:val="22"/>
          <w:szCs w:val="22"/>
        </w:rPr>
        <w:t>25</w:t>
      </w:r>
      <w:bookmarkStart w:id="0" w:name="_GoBack"/>
      <w:bookmarkEnd w:id="0"/>
      <w:r w:rsidR="009C1EEA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142A80">
        <w:rPr>
          <w:rStyle w:val="normaltextrun"/>
          <w:rFonts w:ascii="Arial" w:hAnsi="Arial" w:cs="Arial"/>
          <w:sz w:val="22"/>
          <w:szCs w:val="22"/>
        </w:rPr>
        <w:t>fevereiro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6BBE636A" w14:textId="77777777" w:rsidR="005D0EE4" w:rsidRPr="008562E5" w:rsidRDefault="005D0EE4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7AAFD98" w14:textId="00807645" w:rsidR="007A55E4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1B38EF8" w:rsidR="001A17CA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66AAD"/>
    <w:rsid w:val="000B511C"/>
    <w:rsid w:val="000B5EEF"/>
    <w:rsid w:val="000C4049"/>
    <w:rsid w:val="000F0C06"/>
    <w:rsid w:val="00113E92"/>
    <w:rsid w:val="00142A80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5339"/>
    <w:rsid w:val="001D5CC8"/>
    <w:rsid w:val="001E38A7"/>
    <w:rsid w:val="0020657A"/>
    <w:rsid w:val="00226D06"/>
    <w:rsid w:val="00235DE8"/>
    <w:rsid w:val="002430A5"/>
    <w:rsid w:val="00247F5B"/>
    <w:rsid w:val="00266923"/>
    <w:rsid w:val="0029429B"/>
    <w:rsid w:val="002B1CD9"/>
    <w:rsid w:val="002C00E5"/>
    <w:rsid w:val="002C0927"/>
    <w:rsid w:val="002C1865"/>
    <w:rsid w:val="002D5701"/>
    <w:rsid w:val="003066BC"/>
    <w:rsid w:val="00314C0D"/>
    <w:rsid w:val="0031769F"/>
    <w:rsid w:val="00326939"/>
    <w:rsid w:val="0032781C"/>
    <w:rsid w:val="00327CE7"/>
    <w:rsid w:val="00335D0F"/>
    <w:rsid w:val="00345B66"/>
    <w:rsid w:val="00350E9F"/>
    <w:rsid w:val="00362222"/>
    <w:rsid w:val="00392860"/>
    <w:rsid w:val="003B2BDF"/>
    <w:rsid w:val="003B4087"/>
    <w:rsid w:val="003D4129"/>
    <w:rsid w:val="003D6CA6"/>
    <w:rsid w:val="003E47FB"/>
    <w:rsid w:val="003F6B20"/>
    <w:rsid w:val="00403B79"/>
    <w:rsid w:val="004420BF"/>
    <w:rsid w:val="004437FB"/>
    <w:rsid w:val="00467EAF"/>
    <w:rsid w:val="004711C3"/>
    <w:rsid w:val="00474FA0"/>
    <w:rsid w:val="004825ED"/>
    <w:rsid w:val="00486C54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4944"/>
    <w:rsid w:val="00623F7E"/>
    <w:rsid w:val="00644881"/>
    <w:rsid w:val="00653B67"/>
    <w:rsid w:val="006758DE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B3F9B"/>
    <w:rsid w:val="008C2D78"/>
    <w:rsid w:val="008D0A1A"/>
    <w:rsid w:val="008D7A71"/>
    <w:rsid w:val="008F0D30"/>
    <w:rsid w:val="009176A0"/>
    <w:rsid w:val="00931D05"/>
    <w:rsid w:val="00952F41"/>
    <w:rsid w:val="00965B0D"/>
    <w:rsid w:val="00976E2D"/>
    <w:rsid w:val="00991601"/>
    <w:rsid w:val="00995643"/>
    <w:rsid w:val="009A40EA"/>
    <w:rsid w:val="009B12BB"/>
    <w:rsid w:val="009C1EEA"/>
    <w:rsid w:val="009E0FF5"/>
    <w:rsid w:val="009F5CCC"/>
    <w:rsid w:val="00A122C6"/>
    <w:rsid w:val="00A141BE"/>
    <w:rsid w:val="00A160B6"/>
    <w:rsid w:val="00A24667"/>
    <w:rsid w:val="00A35070"/>
    <w:rsid w:val="00A55855"/>
    <w:rsid w:val="00A77E77"/>
    <w:rsid w:val="00A823A5"/>
    <w:rsid w:val="00AC554C"/>
    <w:rsid w:val="00AF157C"/>
    <w:rsid w:val="00B17274"/>
    <w:rsid w:val="00B31F78"/>
    <w:rsid w:val="00B52E79"/>
    <w:rsid w:val="00B64726"/>
    <w:rsid w:val="00B742DD"/>
    <w:rsid w:val="00BA0A42"/>
    <w:rsid w:val="00BA1BFB"/>
    <w:rsid w:val="00BC5B14"/>
    <w:rsid w:val="00BF2E35"/>
    <w:rsid w:val="00C0186F"/>
    <w:rsid w:val="00C049B1"/>
    <w:rsid w:val="00C07DEB"/>
    <w:rsid w:val="00C56C72"/>
    <w:rsid w:val="00C60C46"/>
    <w:rsid w:val="00C876DA"/>
    <w:rsid w:val="00C91CA5"/>
    <w:rsid w:val="00CA3343"/>
    <w:rsid w:val="00CA6AA8"/>
    <w:rsid w:val="00CB5DBC"/>
    <w:rsid w:val="00CB77DA"/>
    <w:rsid w:val="00CC5CC9"/>
    <w:rsid w:val="00CE68C1"/>
    <w:rsid w:val="00D04D97"/>
    <w:rsid w:val="00D07558"/>
    <w:rsid w:val="00D1669C"/>
    <w:rsid w:val="00D21C37"/>
    <w:rsid w:val="00D24049"/>
    <w:rsid w:val="00D56E64"/>
    <w:rsid w:val="00D61D98"/>
    <w:rsid w:val="00D62095"/>
    <w:rsid w:val="00D731A8"/>
    <w:rsid w:val="00DA2DE4"/>
    <w:rsid w:val="00DA7F52"/>
    <w:rsid w:val="00DB2E78"/>
    <w:rsid w:val="00DC0420"/>
    <w:rsid w:val="00DF6DBF"/>
    <w:rsid w:val="00E0640A"/>
    <w:rsid w:val="00E14C45"/>
    <w:rsid w:val="00E238DB"/>
    <w:rsid w:val="00E25662"/>
    <w:rsid w:val="00E43364"/>
    <w:rsid w:val="00E54621"/>
    <w:rsid w:val="00E61A2C"/>
    <w:rsid w:val="00E70729"/>
    <w:rsid w:val="00EA4731"/>
    <w:rsid w:val="00EA775F"/>
    <w:rsid w:val="00EB798D"/>
    <w:rsid w:val="00EC24D9"/>
    <w:rsid w:val="00EE0A57"/>
    <w:rsid w:val="00F05BF9"/>
    <w:rsid w:val="00F15CB9"/>
    <w:rsid w:val="00F205B5"/>
    <w:rsid w:val="00F42952"/>
    <w:rsid w:val="00F822C8"/>
    <w:rsid w:val="00F86139"/>
    <w:rsid w:val="00FA7123"/>
    <w:rsid w:val="00FB30E6"/>
    <w:rsid w:val="00FB4198"/>
    <w:rsid w:val="00FC3B77"/>
    <w:rsid w:val="00FD53AD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5981E40BE7D4AB39B9000BCACDC19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E1A1D4-858F-4E8F-821E-02E9333335F2}"/>
      </w:docPartPr>
      <w:docPartBody>
        <w:p w:rsidR="00593C5D" w:rsidRDefault="00681BD8" w:rsidP="00681BD8">
          <w:pPr>
            <w:pStyle w:val="F5981E40BE7D4AB39B9000BCACDC194A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A0DE05902F6D4B268375D7F13299E3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ED8379-BAE6-43E7-B8E4-2C7ADC03820D}"/>
      </w:docPartPr>
      <w:docPartBody>
        <w:p w:rsidR="00593C5D" w:rsidRDefault="00681BD8" w:rsidP="00681BD8">
          <w:pPr>
            <w:pStyle w:val="A0DE05902F6D4B268375D7F13299E3D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696F06B450F44A75918C30B01684A6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037DE0-E7D0-4695-BE97-CBCD1DF16A43}"/>
      </w:docPartPr>
      <w:docPartBody>
        <w:p w:rsidR="00593C5D" w:rsidRDefault="00681BD8" w:rsidP="00681BD8">
          <w:pPr>
            <w:pStyle w:val="696F06B450F44A75918C30B01684A6CB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7E7A472EDE0C48A9AE38E8E213A36E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29CC0A-943D-49E7-A33A-E22E1E950847}"/>
      </w:docPartPr>
      <w:docPartBody>
        <w:p w:rsidR="00593C5D" w:rsidRDefault="00681BD8" w:rsidP="00681BD8">
          <w:pPr>
            <w:pStyle w:val="7E7A472EDE0C48A9AE38E8E213A36E8B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3D79557CEE78482BBD828A838496D6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0094B9-5B1F-4BCA-B436-AD0F1B1A8BD9}"/>
      </w:docPartPr>
      <w:docPartBody>
        <w:p w:rsidR="005C6412" w:rsidRDefault="00D71B71" w:rsidP="00D71B71">
          <w:pPr>
            <w:pStyle w:val="3D79557CEE78482BBD828A838496D6D9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B881FB4313C84B73A2DF66BEA614C4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8477CE-5737-452A-8806-B04442D9AB0D}"/>
      </w:docPartPr>
      <w:docPartBody>
        <w:p w:rsidR="00255B7C" w:rsidRDefault="00692B61" w:rsidP="00692B61">
          <w:pPr>
            <w:pStyle w:val="B881FB4313C84B73A2DF66BEA614C400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D8"/>
    <w:rsid w:val="00255B7C"/>
    <w:rsid w:val="00593C5D"/>
    <w:rsid w:val="005C6412"/>
    <w:rsid w:val="00681BD8"/>
    <w:rsid w:val="00692B61"/>
    <w:rsid w:val="00D7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92B61"/>
    <w:rPr>
      <w:color w:val="808080"/>
    </w:rPr>
  </w:style>
  <w:style w:type="paragraph" w:customStyle="1" w:styleId="F5981E40BE7D4AB39B9000BCACDC194A">
    <w:name w:val="F5981E40BE7D4AB39B9000BCACDC194A"/>
    <w:rsid w:val="00681BD8"/>
  </w:style>
  <w:style w:type="paragraph" w:customStyle="1" w:styleId="A0DE05902F6D4B268375D7F13299E3D7">
    <w:name w:val="A0DE05902F6D4B268375D7F13299E3D7"/>
    <w:rsid w:val="00681BD8"/>
  </w:style>
  <w:style w:type="paragraph" w:customStyle="1" w:styleId="696F06B450F44A75918C30B01684A6CB">
    <w:name w:val="696F06B450F44A75918C30B01684A6CB"/>
    <w:rsid w:val="00681BD8"/>
  </w:style>
  <w:style w:type="paragraph" w:customStyle="1" w:styleId="7E7A472EDE0C48A9AE38E8E213A36E8B">
    <w:name w:val="7E7A472EDE0C48A9AE38E8E213A36E8B"/>
    <w:rsid w:val="00681BD8"/>
  </w:style>
  <w:style w:type="paragraph" w:customStyle="1" w:styleId="5567FFEF1C8C43998B3B8CB841584776">
    <w:name w:val="5567FFEF1C8C43998B3B8CB841584776"/>
    <w:rsid w:val="00681BD8"/>
  </w:style>
  <w:style w:type="paragraph" w:customStyle="1" w:styleId="3D79557CEE78482BBD828A838496D6D9">
    <w:name w:val="3D79557CEE78482BBD828A838496D6D9"/>
    <w:rsid w:val="00D71B71"/>
  </w:style>
  <w:style w:type="paragraph" w:customStyle="1" w:styleId="B881FB4313C84B73A2DF66BEA614C400">
    <w:name w:val="B881FB4313C84B73A2DF66BEA614C400"/>
    <w:rsid w:val="00692B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c98b360e-823b-498d-9377-b109947a512d"/>
  </ds:schemaRefs>
</ds:datastoreItem>
</file>

<file path=customXml/itemProps3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5BA97A-2385-4458-9931-AEFEDA3D4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29</cp:revision>
  <cp:lastPrinted>2021-12-06T13:13:00Z</cp:lastPrinted>
  <dcterms:created xsi:type="dcterms:W3CDTF">2022-01-11T13:26:00Z</dcterms:created>
  <dcterms:modified xsi:type="dcterms:W3CDTF">2022-02-25T13:54:00Z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