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3D5421A2" w:rsidR="009A40EA" w:rsidRPr="004F5FB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4F5FBA">
        <w:rPr>
          <w:rStyle w:val="normaltextrun"/>
          <w:rFonts w:ascii="Arial" w:hAnsi="Arial" w:cs="Arial"/>
          <w:bCs/>
        </w:rPr>
        <w:t>Portaria Gerencial</w:t>
      </w:r>
      <w:r w:rsidR="009A40EA" w:rsidRPr="004F5FBA">
        <w:rPr>
          <w:rStyle w:val="normaltextrun"/>
          <w:rFonts w:ascii="Arial" w:hAnsi="Arial" w:cs="Arial"/>
          <w:bCs/>
        </w:rPr>
        <w:t> </w:t>
      </w:r>
      <w:r w:rsidRPr="004F5FBA">
        <w:rPr>
          <w:rStyle w:val="normaltextrun"/>
          <w:rFonts w:ascii="Arial" w:hAnsi="Arial" w:cs="Arial"/>
          <w:bCs/>
        </w:rPr>
        <w:t>n</w:t>
      </w:r>
      <w:r w:rsidR="009A40EA" w:rsidRPr="004F5FBA">
        <w:rPr>
          <w:rStyle w:val="normaltextrun"/>
          <w:rFonts w:ascii="Arial" w:hAnsi="Arial" w:cs="Arial"/>
          <w:bCs/>
        </w:rPr>
        <w:t>°</w:t>
      </w:r>
      <w:r w:rsidR="007D337B" w:rsidRPr="004F5FBA">
        <w:rPr>
          <w:rStyle w:val="normaltextrun"/>
          <w:rFonts w:ascii="Arial" w:hAnsi="Arial" w:cs="Arial"/>
          <w:bCs/>
        </w:rPr>
        <w:t xml:space="preserve"> </w:t>
      </w:r>
      <w:r w:rsidR="00F71A1E" w:rsidRPr="004F5FBA">
        <w:rPr>
          <w:rStyle w:val="normaltextrun"/>
          <w:rFonts w:ascii="Arial" w:hAnsi="Arial" w:cs="Arial"/>
          <w:bCs/>
        </w:rPr>
        <w:t>1</w:t>
      </w:r>
      <w:r w:rsidR="004F5FBA" w:rsidRPr="004F5FBA">
        <w:rPr>
          <w:rStyle w:val="normaltextrun"/>
          <w:rFonts w:ascii="Arial" w:hAnsi="Arial" w:cs="Arial"/>
          <w:bCs/>
        </w:rPr>
        <w:t>88</w:t>
      </w:r>
      <w:r w:rsidR="009A40EA" w:rsidRPr="004F5FBA">
        <w:rPr>
          <w:rStyle w:val="normaltextrun"/>
          <w:rFonts w:ascii="Arial" w:hAnsi="Arial" w:cs="Arial"/>
          <w:bCs/>
        </w:rPr>
        <w:t xml:space="preserve">, </w:t>
      </w:r>
      <w:r w:rsidR="008856E5" w:rsidRPr="004F5FBA">
        <w:rPr>
          <w:rStyle w:val="normaltextrun"/>
          <w:rFonts w:ascii="Arial" w:hAnsi="Arial" w:cs="Arial"/>
          <w:bCs/>
        </w:rPr>
        <w:t>de</w:t>
      </w:r>
      <w:r w:rsidR="009C1EEA" w:rsidRPr="004F5FBA">
        <w:rPr>
          <w:rStyle w:val="normaltextrun"/>
          <w:rFonts w:ascii="Arial" w:hAnsi="Arial" w:cs="Arial"/>
          <w:bCs/>
        </w:rPr>
        <w:t xml:space="preserve"> </w:t>
      </w:r>
      <w:r w:rsidR="004F5FBA" w:rsidRPr="004F5FBA">
        <w:rPr>
          <w:rStyle w:val="normaltextrun"/>
          <w:rFonts w:ascii="Arial" w:hAnsi="Arial" w:cs="Arial"/>
          <w:bCs/>
        </w:rPr>
        <w:t>02</w:t>
      </w:r>
      <w:r w:rsidR="009C1EEA" w:rsidRPr="004F5FBA">
        <w:rPr>
          <w:rStyle w:val="normaltextrun"/>
          <w:rFonts w:ascii="Arial" w:hAnsi="Arial" w:cs="Arial"/>
          <w:bCs/>
        </w:rPr>
        <w:t xml:space="preserve"> de </w:t>
      </w:r>
      <w:r w:rsidR="004F5FBA" w:rsidRPr="004F5FBA">
        <w:rPr>
          <w:rStyle w:val="normaltextrun"/>
          <w:rFonts w:ascii="Arial" w:hAnsi="Arial" w:cs="Arial"/>
          <w:bCs/>
        </w:rPr>
        <w:t>dezembro</w:t>
      </w:r>
      <w:r w:rsidR="009C1EEA" w:rsidRPr="004F5FBA">
        <w:rPr>
          <w:rStyle w:val="normaltextrun"/>
          <w:rFonts w:ascii="Arial" w:hAnsi="Arial" w:cs="Arial"/>
          <w:bCs/>
        </w:rPr>
        <w:t xml:space="preserve"> de 2022</w:t>
      </w:r>
      <w:r w:rsidR="009A40EA" w:rsidRPr="004F5FBA">
        <w:rPr>
          <w:rStyle w:val="normaltextrun"/>
          <w:rFonts w:ascii="Arial" w:hAnsi="Arial" w:cs="Arial"/>
          <w:b w:val="0"/>
          <w:bCs/>
        </w:rPr>
        <w:t>.</w:t>
      </w:r>
      <w:r w:rsidR="009A40EA" w:rsidRPr="004F5FBA">
        <w:rPr>
          <w:rStyle w:val="eop"/>
          <w:rFonts w:ascii="Arial" w:hAnsi="Arial" w:cs="Arial"/>
          <w:b w:val="0"/>
          <w:bCs/>
        </w:rPr>
        <w:t> </w:t>
      </w:r>
    </w:p>
    <w:p w14:paraId="24BB0310" w14:textId="77777777" w:rsidR="009A40EA" w:rsidRPr="004F5FB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4F5FBA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7777777" w:rsidR="009A40EA" w:rsidRPr="004F5FB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Promove substituição temporária no Quadro 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de Pessoal Efetivo do CAU/BR, e dá outras providências.</w:t>
      </w:r>
      <w:r w:rsidRPr="004F5FBA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4F5FBA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4F5FBA">
        <w:rPr>
          <w:rStyle w:val="eop"/>
          <w:b w:val="0"/>
          <w:bCs/>
          <w:sz w:val="22"/>
          <w:szCs w:val="22"/>
        </w:rPr>
        <w:t> </w:t>
      </w:r>
    </w:p>
    <w:p w14:paraId="250D8D4E" w14:textId="770ACDB8" w:rsidR="009A40EA" w:rsidRPr="004F5FB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4F5FBA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4F5FBA">
        <w:rPr>
          <w:rStyle w:val="normaltextrun"/>
          <w:rFonts w:ascii="Arial" w:hAnsi="Arial" w:cs="Arial"/>
          <w:b w:val="0"/>
          <w:sz w:val="22"/>
          <w:szCs w:val="22"/>
        </w:rPr>
        <w:t>343, de 11 de março de 2021</w:t>
      </w:r>
      <w:r w:rsidR="00FD53AD" w:rsidRPr="004F5FB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855482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atendendo ao disposto no art.</w:t>
      </w:r>
      <w:r w:rsidR="00FD53AD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8</w:t>
      </w:r>
      <w:r w:rsidR="00FD53AD" w:rsidRPr="004F5FBA">
        <w:rPr>
          <w:rStyle w:val="normaltextrun"/>
          <w:rFonts w:ascii="Arial" w:hAnsi="Arial" w:cs="Arial"/>
          <w:b w:val="0"/>
          <w:szCs w:val="22"/>
        </w:rPr>
        <w:t>º</w:t>
      </w:r>
      <w:r w:rsidR="009A40E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D53AD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da </w:t>
      </w:r>
      <w:r w:rsidR="009A40E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4F5FBA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FD53AD" w:rsidRPr="004F5FBA">
        <w:rPr>
          <w:rStyle w:val="normaltextrun"/>
          <w:rFonts w:ascii="Arial" w:hAnsi="Arial" w:cs="Arial"/>
          <w:b w:val="0"/>
          <w:sz w:val="22"/>
          <w:szCs w:val="22"/>
        </w:rPr>
        <w:t>4</w:t>
      </w:r>
      <w:r w:rsidR="009A40E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4F5FBA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4F5FBA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4F5FBA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processo SGI n° </w:t>
      </w:r>
      <w:proofErr w:type="gramStart"/>
      <w:r w:rsidR="00BA1BFB" w:rsidRPr="004F5FBA">
        <w:rPr>
          <w:rStyle w:val="normaltextrun"/>
          <w:rFonts w:ascii="Arial" w:hAnsi="Arial" w:cs="Arial"/>
          <w:b w:val="0"/>
          <w:sz w:val="22"/>
          <w:szCs w:val="22"/>
        </w:rPr>
        <w:t>BR.GRATIF</w:t>
      </w:r>
      <w:proofErr w:type="gramEnd"/>
      <w:r w:rsidR="00BA1BFB" w:rsidRPr="004F5FBA">
        <w:rPr>
          <w:rStyle w:val="normaltextrun"/>
          <w:rFonts w:ascii="Arial" w:hAnsi="Arial" w:cs="Arial"/>
          <w:b w:val="0"/>
          <w:sz w:val="22"/>
          <w:szCs w:val="22"/>
        </w:rPr>
        <w:t>.2022.000</w:t>
      </w:r>
      <w:r w:rsidR="004F5FBA" w:rsidRPr="004F5FBA">
        <w:rPr>
          <w:rStyle w:val="normaltextrun"/>
          <w:rFonts w:ascii="Arial" w:hAnsi="Arial" w:cs="Arial"/>
          <w:b w:val="0"/>
          <w:sz w:val="22"/>
          <w:szCs w:val="22"/>
        </w:rPr>
        <w:t>219</w:t>
      </w:r>
      <w:r w:rsidR="008723E0" w:rsidRPr="004F5FBA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4F5FBA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77777777" w:rsidR="009A40EA" w:rsidRPr="004F5FB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4F5FBA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4F5FB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sz w:val="22"/>
          <w:szCs w:val="22"/>
        </w:rPr>
        <w:t>Art. 1°.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 Promover a seguinte substituição temporária no Quadro de Pessoal Efetivo do CAU/BR:</w:t>
      </w:r>
      <w:r w:rsidRPr="004F5FBA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3E7B1B28" w14:textId="77777777" w:rsidR="00FF13C5" w:rsidRPr="004F5FB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4F5FBA">
        <w:rPr>
          <w:rStyle w:val="eop"/>
          <w:b w:val="0"/>
          <w:bCs/>
          <w:sz w:val="22"/>
          <w:szCs w:val="22"/>
        </w:rPr>
        <w:t> </w:t>
      </w:r>
    </w:p>
    <w:p w14:paraId="285CCAC5" w14:textId="1C7F567F" w:rsidR="00144482" w:rsidRPr="004F5FBA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F5FBA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307649" w:rsidRPr="004F5FBA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="00144482" w:rsidRPr="004F5FBA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0922A04B" w14:textId="17B4729C" w:rsidR="00AA33C0" w:rsidRPr="004F5FBA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Wanessa Souza Pimentel</w:t>
      </w:r>
    </w:p>
    <w:p w14:paraId="1BD31178" w14:textId="25A6AC67" w:rsidR="00307649" w:rsidRPr="004F5FBA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r w:rsidR="009F1D7F" w:rsidRPr="004F5FBA">
        <w:rPr>
          <w:rStyle w:val="Estilo1"/>
          <w:b w:val="0"/>
        </w:rPr>
        <w:t>Assistente Administrativo</w:t>
      </w:r>
      <w:r w:rsidR="00C745E1" w:rsidRPr="004F5FBA">
        <w:rPr>
          <w:rStyle w:val="Estilo1"/>
          <w:b w:val="0"/>
        </w:rPr>
        <w:t>(a)</w:t>
      </w:r>
    </w:p>
    <w:p w14:paraId="51057940" w14:textId="74E56386" w:rsidR="001C5339" w:rsidRPr="004F5FBA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4F5FBA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r w:rsidR="009F1D7F" w:rsidRPr="004F5FBA">
        <w:rPr>
          <w:rStyle w:val="eop"/>
          <w:rFonts w:ascii="Arial" w:hAnsi="Arial" w:cs="Arial"/>
          <w:b w:val="0"/>
          <w:bCs/>
          <w:sz w:val="22"/>
          <w:szCs w:val="22"/>
        </w:rPr>
        <w:t>Gerência de Planejamento e Gestão da Estratégia</w:t>
      </w:r>
    </w:p>
    <w:p w14:paraId="3DDEA101" w14:textId="11D87416" w:rsidR="00FD53AD" w:rsidRPr="004F5FBA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Período de Afastamento:</w:t>
      </w:r>
      <w:r w:rsidR="00A677A8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4F5FBA">
        <w:rPr>
          <w:rStyle w:val="normaltextrun"/>
          <w:rFonts w:ascii="Arial" w:hAnsi="Arial" w:cs="Arial"/>
          <w:b w:val="0"/>
          <w:bCs/>
          <w:sz w:val="22"/>
          <w:szCs w:val="22"/>
        </w:rPr>
        <w:t>09</w:t>
      </w:r>
      <w:r w:rsidR="00806F8D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7C5E4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 w:rsidR="00806F8D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4F5FBA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806F8D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4F5FBA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02</w:t>
      </w:r>
      <w:r w:rsidR="00806F8D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/2022</w:t>
      </w:r>
      <w:r w:rsidR="00A677A8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4F5FBA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80</w:t>
      </w:r>
      <w:r w:rsidR="00825D96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</w:t>
      </w:r>
      <w:r w:rsidR="00DA1686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</w:p>
    <w:p w14:paraId="37A1BB5C" w14:textId="275E1957" w:rsidR="00DA1686" w:rsidRPr="004F5FBA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(Portaria Normativa nº 94, de 2021, art. 2º, 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inciso I – por motivo de licença-maternidade e paternidade</w:t>
      </w:r>
      <w:r w:rsidR="0048156A" w:rsidRPr="004F5FBA">
        <w:rPr>
          <w:rStyle w:val="Estilo1"/>
          <w:b w:val="0"/>
        </w:rPr>
        <w:t>)</w:t>
      </w:r>
      <w:r w:rsidR="00987E3A" w:rsidRPr="004F5FBA">
        <w:rPr>
          <w:rStyle w:val="Estilo1"/>
          <w:b w:val="0"/>
        </w:rPr>
        <w:t>.</w:t>
      </w:r>
    </w:p>
    <w:p w14:paraId="2915670C" w14:textId="77777777" w:rsidR="00DF6DBF" w:rsidRPr="004F5FBA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03AE19A8" w:rsidR="00144482" w:rsidRPr="004F5FBA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F5FBA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307649" w:rsidRPr="004F5FBA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4F5FBA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238566AF" w14:textId="02783833" w:rsidR="009C3175" w:rsidRPr="004F5FBA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4F5FBA">
        <w:rPr>
          <w:b w:val="0"/>
          <w:sz w:val="22"/>
          <w:szCs w:val="22"/>
        </w:rPr>
        <w:t xml:space="preserve"> 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Rodrigo Almeida </w:t>
      </w:r>
      <w:proofErr w:type="spellStart"/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Pontengy</w:t>
      </w:r>
      <w:proofErr w:type="spellEnd"/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Revoredo</w:t>
      </w:r>
      <w:proofErr w:type="spellEnd"/>
    </w:p>
    <w:p w14:paraId="5BB1840C" w14:textId="246B6A04" w:rsidR="0048156A" w:rsidRPr="004F5FBA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r w:rsidR="00C745E1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Profissional </w:t>
      </w:r>
      <w:r w:rsidR="009F1D7F" w:rsidRPr="004F5FBA">
        <w:rPr>
          <w:rStyle w:val="Estilo1"/>
          <w:b w:val="0"/>
        </w:rPr>
        <w:t>de Suporte Técnico</w:t>
      </w:r>
      <w:r w:rsidR="00C745E1" w:rsidRPr="004F5FBA">
        <w:rPr>
          <w:rStyle w:val="Estilo1"/>
          <w:b w:val="0"/>
        </w:rPr>
        <w:t xml:space="preserve"> </w:t>
      </w:r>
      <w:r w:rsidR="00C745E1" w:rsidRPr="004F5FBA">
        <w:rPr>
          <w:rStyle w:val="normaltextrun"/>
          <w:b w:val="0"/>
          <w:bCs/>
        </w:rPr>
        <w:t xml:space="preserve">- </w:t>
      </w:r>
      <w:r w:rsidR="00C745E1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Ocupação: 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Assistente Administrativo</w:t>
      </w:r>
      <w:r w:rsidR="007C5E4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(a)</w:t>
      </w:r>
    </w:p>
    <w:p w14:paraId="7BF03D6D" w14:textId="695CC7A7" w:rsidR="00EA775F" w:rsidRPr="004F5FBA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</w:rPr>
      </w:pPr>
      <w:r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4F5FBA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r w:rsidR="009F1D7F" w:rsidRPr="004F5FBA">
        <w:rPr>
          <w:rStyle w:val="eop"/>
          <w:rFonts w:ascii="Arial" w:hAnsi="Arial" w:cs="Arial"/>
          <w:b w:val="0"/>
          <w:bCs/>
          <w:sz w:val="22"/>
          <w:szCs w:val="22"/>
        </w:rPr>
        <w:t>Gerência de Orçamento e Finanças</w:t>
      </w:r>
    </w:p>
    <w:p w14:paraId="2CADFD8F" w14:textId="2B9D4C9F" w:rsidR="00806F8D" w:rsidRPr="004F5FBA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4F5FBA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08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4F5FBA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4F5FBA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16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/12/2022 (</w:t>
      </w:r>
      <w:r w:rsidR="004F5FBA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9</w:t>
      </w:r>
      <w:r w:rsidR="009F1D7F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  <w:r w:rsidR="004F5FBA" w:rsidRPr="004F5FBA">
        <w:rPr>
          <w:rStyle w:val="normaltextrun"/>
          <w:rFonts w:ascii="Arial" w:hAnsi="Arial" w:cs="Arial"/>
          <w:b w:val="0"/>
          <w:bCs/>
          <w:sz w:val="22"/>
          <w:szCs w:val="22"/>
        </w:rPr>
        <w:t>, 26/12/2022 a 30/12/2022 (5 dias) e 23/01/2023 a 05/02/2022 (14 dias) – Total: 28 dias</w:t>
      </w:r>
    </w:p>
    <w:p w14:paraId="6BF0B3CB" w14:textId="77777777" w:rsidR="007B4290" w:rsidRPr="004F5FBA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552A2CA3" w14:textId="69DB7F1F" w:rsidR="00A35070" w:rsidRPr="004F5FBA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4F5FBA">
        <w:rPr>
          <w:rStyle w:val="normaltextrun"/>
          <w:rFonts w:ascii="Arial" w:hAnsi="Arial" w:cs="Arial"/>
          <w:sz w:val="22"/>
          <w:szCs w:val="22"/>
        </w:rPr>
        <w:t>Art. 2º.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</w:t>
      </w:r>
      <w:r w:rsidR="00855482" w:rsidRPr="004F5FBA">
        <w:rPr>
          <w:rStyle w:val="normaltextrun"/>
          <w:rFonts w:ascii="Arial" w:hAnsi="Arial" w:cs="Arial"/>
          <w:b w:val="0"/>
          <w:sz w:val="22"/>
          <w:szCs w:val="22"/>
        </w:rPr>
        <w:t>ção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855482" w:rsidRPr="004F5FB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855482" w:rsidRPr="004F5FBA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erencial, o CAU/BR pagará ao substituto</w:t>
      </w:r>
      <w:r w:rsidR="00855482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os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 w:rsidRPr="004F5FBA">
        <w:rPr>
          <w:rStyle w:val="normaltextrun"/>
          <w:rFonts w:ascii="Arial" w:hAnsi="Arial" w:cs="Arial"/>
          <w:b w:val="0"/>
          <w:sz w:val="22"/>
          <w:szCs w:val="22"/>
        </w:rPr>
        <w:t>4</w:t>
      </w:r>
      <w:r w:rsidR="00855482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, 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de 2021.</w:t>
      </w:r>
    </w:p>
    <w:p w14:paraId="62AA64C5" w14:textId="104B1816" w:rsidR="009A40EA" w:rsidRPr="004F5FBA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4F5FBA">
        <w:rPr>
          <w:rStyle w:val="normaltextrun"/>
          <w:rFonts w:ascii="Arial" w:hAnsi="Arial" w:cs="Arial"/>
          <w:sz w:val="22"/>
          <w:szCs w:val="22"/>
        </w:rPr>
        <w:t xml:space="preserve">Art. </w:t>
      </w:r>
      <w:r w:rsidR="00995643" w:rsidRPr="004F5FBA">
        <w:rPr>
          <w:rStyle w:val="normaltextrun"/>
          <w:rFonts w:ascii="Arial" w:hAnsi="Arial" w:cs="Arial"/>
          <w:sz w:val="22"/>
          <w:szCs w:val="22"/>
        </w:rPr>
        <w:t>3</w:t>
      </w:r>
      <w:r w:rsidRPr="004F5FBA">
        <w:rPr>
          <w:rStyle w:val="normaltextrun"/>
          <w:rFonts w:ascii="Arial" w:hAnsi="Arial" w:cs="Arial"/>
          <w:sz w:val="22"/>
          <w:szCs w:val="22"/>
        </w:rPr>
        <w:t>°.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855482" w:rsidRPr="004F5FBA">
        <w:rPr>
          <w:rStyle w:val="normaltextrun"/>
          <w:rFonts w:ascii="Arial" w:hAnsi="Arial" w:cs="Arial"/>
          <w:b w:val="0"/>
          <w:sz w:val="22"/>
          <w:szCs w:val="22"/>
        </w:rPr>
        <w:t>Esta Portaria entra em vigor na data de sua publicação no sítio eletrônico do CAU/BR na Rede Mundial de Computadores (Internet), no endereço www.caubr.gov.br, cont</w:t>
      </w:r>
      <w:r w:rsidR="003B2BDF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ados seus efeitos a partir de </w:t>
      </w:r>
      <w:r w:rsidR="004F5FBA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02 de dezembro </w:t>
      </w:r>
      <w:r w:rsidR="00855482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 w:rsidR="00252409" w:rsidRPr="004F5FBA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4F5FBA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3DE8C623" w14:textId="3698E196" w:rsidR="009A40EA" w:rsidRPr="004F5FB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6060E20" w14:textId="79EF78D4" w:rsidR="009A40EA" w:rsidRPr="004F5FB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3B2BDF" w:rsidRPr="004F5FBA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4F5FBA" w:rsidRPr="004F5FBA">
        <w:rPr>
          <w:rStyle w:val="normaltextrun"/>
          <w:rFonts w:ascii="Arial" w:hAnsi="Arial" w:cs="Arial"/>
          <w:b w:val="0"/>
          <w:sz w:val="22"/>
          <w:szCs w:val="22"/>
        </w:rPr>
        <w:t>02 de dezembro de 2022</w:t>
      </w:r>
      <w:r w:rsidRPr="004F5FBA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4F5FBA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4F5FBA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4F5FB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4F5FBA">
        <w:rPr>
          <w:rStyle w:val="eop"/>
          <w:rFonts w:ascii="Cambria" w:hAnsi="Cambria" w:cs="Segoe UI"/>
          <w:b w:val="0"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</w:p>
    <w:p w14:paraId="6C775E57" w14:textId="77777777" w:rsidR="00993AD3" w:rsidRPr="004F5FBA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/>
          <w:lang w:eastAsia="pt-BR"/>
        </w:rPr>
      </w:pPr>
      <w:r w:rsidRPr="004F5FBA">
        <w:rPr>
          <w:rFonts w:eastAsia="Times New Roman"/>
          <w:b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/>
          <w:lang w:eastAsia="pt-BR"/>
        </w:rPr>
      </w:pPr>
      <w:r w:rsidRPr="008562E5">
        <w:rPr>
          <w:rFonts w:eastAsia="Times New Roman"/>
          <w:lang w:eastAsia="pt-BR"/>
        </w:rPr>
        <w:t>Gerente-Executiva</w:t>
      </w:r>
      <w:r>
        <w:rPr>
          <w:rFonts w:eastAsia="Times New Roman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385F" w14:textId="77777777" w:rsidR="008B7657" w:rsidRDefault="008B7657" w:rsidP="00EE0A57">
      <w:pPr>
        <w:spacing w:after="0" w:line="240" w:lineRule="auto"/>
      </w:pPr>
      <w:r>
        <w:separator/>
      </w:r>
    </w:p>
  </w:endnote>
  <w:endnote w:type="continuationSeparator" w:id="0">
    <w:p w14:paraId="5B0A5F74" w14:textId="77777777" w:rsidR="008B7657" w:rsidRDefault="008B765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9830" w14:textId="77777777" w:rsidR="008B7657" w:rsidRDefault="008B7657" w:rsidP="00EE0A57">
      <w:pPr>
        <w:spacing w:after="0" w:line="240" w:lineRule="auto"/>
      </w:pPr>
      <w:r>
        <w:separator/>
      </w:r>
    </w:p>
  </w:footnote>
  <w:footnote w:type="continuationSeparator" w:id="0">
    <w:p w14:paraId="454CD3B5" w14:textId="77777777" w:rsidR="008B7657" w:rsidRDefault="008B765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51418">
    <w:abstractNumId w:val="2"/>
  </w:num>
  <w:num w:numId="2" w16cid:durableId="995913788">
    <w:abstractNumId w:val="2"/>
  </w:num>
  <w:num w:numId="3" w16cid:durableId="1502504813">
    <w:abstractNumId w:val="0"/>
  </w:num>
  <w:num w:numId="4" w16cid:durableId="1287933422">
    <w:abstractNumId w:val="1"/>
  </w:num>
  <w:num w:numId="5" w16cid:durableId="2056200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A4186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5FBA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657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0463"/>
    <w:rsid w:val="00BC5B14"/>
    <w:rsid w:val="00BF1368"/>
    <w:rsid w:val="00BF2E35"/>
    <w:rsid w:val="00C0186F"/>
    <w:rsid w:val="00C049B1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 w:val="0"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C9AD4-7C2B-4F75-B1F1-061BADC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2022-08-08T19:48:00Z</cp:lastPrinted>
  <dcterms:created xsi:type="dcterms:W3CDTF">2022-12-02T15:11:00Z</dcterms:created>
  <dcterms:modified xsi:type="dcterms:W3CDTF">2022-12-02T15:11:00Z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