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13B7455B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1A71EF">
        <w:rPr>
          <w:rStyle w:val="normaltextrun"/>
          <w:rFonts w:ascii="Arial" w:hAnsi="Arial" w:cs="Arial"/>
          <w:b/>
          <w:bCs/>
        </w:rPr>
        <w:t>7</w:t>
      </w:r>
      <w:r w:rsidR="00B762C5">
        <w:rPr>
          <w:rStyle w:val="normaltextrun"/>
          <w:rFonts w:ascii="Arial" w:hAnsi="Arial" w:cs="Arial"/>
          <w:b/>
          <w:bCs/>
        </w:rPr>
        <w:t>4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B762C5">
        <w:rPr>
          <w:rStyle w:val="normaltextrun"/>
          <w:rFonts w:ascii="Arial" w:hAnsi="Arial" w:cs="Arial"/>
          <w:b/>
          <w:bCs/>
        </w:rPr>
        <w:t>21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464C55">
        <w:rPr>
          <w:rStyle w:val="normaltextrun"/>
          <w:rFonts w:ascii="Arial" w:hAnsi="Arial" w:cs="Arial"/>
          <w:b/>
          <w:bCs/>
        </w:rPr>
        <w:t>novembro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1A7EE113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B762C5">
        <w:rPr>
          <w:rStyle w:val="normaltextrun"/>
          <w:rFonts w:ascii="Arial" w:hAnsi="Arial" w:cs="Arial"/>
          <w:b/>
          <w:sz w:val="22"/>
          <w:szCs w:val="22"/>
        </w:rPr>
        <w:t>202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3C88ACD6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B762C5" w:rsidRPr="00B762C5">
        <w:rPr>
          <w:rStyle w:val="normaltextrun"/>
          <w:rFonts w:ascii="Arial" w:hAnsi="Arial" w:cs="Arial"/>
          <w:bCs/>
          <w:sz w:val="22"/>
          <w:szCs w:val="22"/>
        </w:rPr>
        <w:t>Pedro Martins Silva</w:t>
      </w:r>
    </w:p>
    <w:p w14:paraId="1BD31178" w14:textId="6C93B93F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DF6264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B762C5">
        <w:rPr>
          <w:rStyle w:val="normaltextrun"/>
          <w:rFonts w:ascii="Arial" w:hAnsi="Arial" w:cs="Arial"/>
          <w:bCs/>
          <w:sz w:val="22"/>
          <w:szCs w:val="22"/>
        </w:rPr>
        <w:t>de Suporte Técnico</w:t>
      </w:r>
      <w:r w:rsidR="001A71E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 w:rsidR="00B762C5"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 w:rsidR="00B762C5">
        <w:rPr>
          <w:rStyle w:val="normaltextrun"/>
          <w:rFonts w:ascii="Arial" w:hAnsi="Arial" w:cs="Arial"/>
          <w:bCs/>
          <w:sz w:val="22"/>
          <w:szCs w:val="22"/>
        </w:rPr>
        <w:t>Administrativo(</w:t>
      </w:r>
      <w:proofErr w:type="gramEnd"/>
      <w:r w:rsidR="00B762C5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51057940" w14:textId="7034E903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B762C5">
        <w:rPr>
          <w:rStyle w:val="eop"/>
          <w:rFonts w:ascii="Arial" w:hAnsi="Arial" w:cs="Arial"/>
          <w:bCs/>
          <w:sz w:val="22"/>
          <w:szCs w:val="22"/>
        </w:rPr>
        <w:t>Secretaria Geral da Mesa</w:t>
      </w:r>
    </w:p>
    <w:p w14:paraId="3DDEA101" w14:textId="2A170A11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B762C5">
        <w:rPr>
          <w:rStyle w:val="normaltextrun"/>
          <w:rFonts w:ascii="Arial" w:hAnsi="Arial" w:cs="Arial"/>
          <w:bCs/>
          <w:sz w:val="22"/>
          <w:szCs w:val="22"/>
        </w:rPr>
        <w:t>21</w:t>
      </w:r>
      <w:r w:rsidR="00DF6264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B762C5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</w:t>
      </w:r>
      <w:r w:rsidR="00B762C5">
        <w:rPr>
          <w:rStyle w:val="normaltextrun"/>
          <w:rFonts w:ascii="Arial" w:hAnsi="Arial" w:cs="Arial"/>
          <w:bCs/>
          <w:sz w:val="22"/>
          <w:szCs w:val="22"/>
        </w:rPr>
        <w:t>22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B762C5">
        <w:rPr>
          <w:rStyle w:val="normaltextrun"/>
          <w:rFonts w:ascii="Arial" w:hAnsi="Arial" w:cs="Arial"/>
          <w:bCs/>
          <w:sz w:val="22"/>
          <w:szCs w:val="22"/>
        </w:rPr>
        <w:t>30</w:t>
      </w:r>
      <w:r w:rsidR="00DF6264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B762C5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</w:t>
      </w:r>
      <w:r w:rsidR="00B762C5">
        <w:rPr>
          <w:rStyle w:val="normaltextrun"/>
          <w:rFonts w:ascii="Arial" w:hAnsi="Arial" w:cs="Arial"/>
          <w:bCs/>
          <w:sz w:val="22"/>
          <w:szCs w:val="22"/>
        </w:rPr>
        <w:t>22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B762C5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1A71EF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>dias)</w:t>
      </w:r>
    </w:p>
    <w:p w14:paraId="37A1BB5C" w14:textId="43BDA32D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7648D6">
            <w:rPr>
              <w:rStyle w:val="Estilo1"/>
            </w:rPr>
            <w:t>VI – por motivo de férias;</w:t>
          </w:r>
        </w:sdtContent>
      </w:sdt>
      <w:r w:rsidR="00D70B1F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02E551A0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B762C5" w:rsidRPr="00B762C5">
        <w:rPr>
          <w:rStyle w:val="normaltextrun"/>
          <w:rFonts w:ascii="Arial" w:hAnsi="Arial" w:cs="Arial"/>
          <w:bCs/>
          <w:sz w:val="22"/>
          <w:szCs w:val="22"/>
        </w:rPr>
        <w:t>Marlon Nascimento da Silva</w:t>
      </w:r>
    </w:p>
    <w:p w14:paraId="0948F273" w14:textId="1A96006F" w:rsidR="00DF6264" w:rsidRDefault="00DF6264" w:rsidP="00DF62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B762C5"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 w:rsidR="00B762C5">
        <w:rPr>
          <w:rStyle w:val="normaltextrun"/>
          <w:rFonts w:ascii="Arial" w:hAnsi="Arial" w:cs="Arial"/>
          <w:bCs/>
          <w:sz w:val="22"/>
          <w:szCs w:val="22"/>
        </w:rPr>
        <w:t>Administrativo(</w:t>
      </w:r>
      <w:proofErr w:type="gramEnd"/>
      <w:r w:rsidR="00B762C5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4E89DFFF" w14:textId="778A7082" w:rsidR="00DF6264" w:rsidRPr="00855482" w:rsidRDefault="00DF6264" w:rsidP="00DF62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B762C5" w:rsidRPr="00B762C5">
        <w:rPr>
          <w:rStyle w:val="eop"/>
          <w:rFonts w:ascii="Arial" w:hAnsi="Arial" w:cs="Arial"/>
          <w:bCs/>
          <w:sz w:val="22"/>
          <w:szCs w:val="22"/>
        </w:rPr>
        <w:t>Secretaria Geral da Mesa</w:t>
      </w:r>
    </w:p>
    <w:p w14:paraId="2CADFD8F" w14:textId="54089D54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B762C5">
        <w:rPr>
          <w:rStyle w:val="normaltextrun"/>
          <w:rFonts w:ascii="Arial" w:hAnsi="Arial" w:cs="Arial"/>
          <w:bCs/>
          <w:sz w:val="22"/>
          <w:szCs w:val="22"/>
        </w:rPr>
        <w:t>22/11/2022 a 30/11/2022 (9 dias)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09108B94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B762C5">
        <w:rPr>
          <w:rStyle w:val="normaltextrun"/>
          <w:rFonts w:ascii="Arial" w:hAnsi="Arial" w:cs="Arial"/>
          <w:sz w:val="22"/>
          <w:szCs w:val="22"/>
        </w:rPr>
        <w:t>21</w:t>
      </w:r>
      <w:bookmarkStart w:id="0" w:name="_GoBack"/>
      <w:bookmarkEnd w:id="0"/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464C55">
        <w:rPr>
          <w:rStyle w:val="normaltextrun"/>
          <w:rFonts w:ascii="Arial" w:hAnsi="Arial" w:cs="Arial"/>
          <w:sz w:val="22"/>
          <w:szCs w:val="22"/>
        </w:rPr>
        <w:t>novembro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4DC650C2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762C5">
        <w:rPr>
          <w:rStyle w:val="normaltextrun"/>
          <w:rFonts w:ascii="Arial" w:hAnsi="Arial" w:cs="Arial"/>
          <w:sz w:val="22"/>
          <w:szCs w:val="22"/>
        </w:rPr>
        <w:t>21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464C55">
        <w:rPr>
          <w:rStyle w:val="normaltextrun"/>
          <w:rFonts w:ascii="Arial" w:hAnsi="Arial" w:cs="Arial"/>
          <w:sz w:val="22"/>
          <w:szCs w:val="22"/>
        </w:rPr>
        <w:t>novembro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A71EF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4C55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9648E"/>
    <w:rsid w:val="006C7F54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48D6"/>
    <w:rsid w:val="007678B1"/>
    <w:rsid w:val="00770A78"/>
    <w:rsid w:val="007807E8"/>
    <w:rsid w:val="007A55E4"/>
    <w:rsid w:val="007B08A2"/>
    <w:rsid w:val="007B4290"/>
    <w:rsid w:val="007C5E4F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45BBD"/>
    <w:rsid w:val="00B52E79"/>
    <w:rsid w:val="00B6207D"/>
    <w:rsid w:val="00B64726"/>
    <w:rsid w:val="00B6569E"/>
    <w:rsid w:val="00B742DD"/>
    <w:rsid w:val="00B762C5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264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319F7"/>
    <w:rsid w:val="00F42952"/>
    <w:rsid w:val="00F53246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1"/>
    <w:rsid w:val="000914E1"/>
    <w:rsid w:val="00496BDD"/>
    <w:rsid w:val="005278F2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96BDD"/>
    <w:rPr>
      <w:color w:val="808080"/>
    </w:rPr>
  </w:style>
  <w:style w:type="paragraph" w:customStyle="1" w:styleId="A72D239F96664C40BC7EF9EF1CA7E4EB">
    <w:name w:val="A72D239F96664C40BC7EF9EF1CA7E4EB"/>
    <w:rsid w:val="000914E1"/>
  </w:style>
  <w:style w:type="paragraph" w:customStyle="1" w:styleId="902EC630E7234DD2B0E19FF185D24262">
    <w:name w:val="902EC630E7234DD2B0E19FF185D24262"/>
    <w:rsid w:val="000914E1"/>
  </w:style>
  <w:style w:type="paragraph" w:customStyle="1" w:styleId="D1298A7E555040C5B51711989B384C65">
    <w:name w:val="D1298A7E555040C5B51711989B384C65"/>
    <w:rsid w:val="00496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98b360e-823b-498d-9377-b109947a512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738AE0B-3A3B-4F27-A810-54DEA6E0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19</cp:revision>
  <cp:lastPrinted>2022-08-30T18:43:00Z</cp:lastPrinted>
  <dcterms:created xsi:type="dcterms:W3CDTF">2022-08-30T18:47:00Z</dcterms:created>
  <dcterms:modified xsi:type="dcterms:W3CDTF">2022-11-21T15:02:00Z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