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23F5E2E8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9C3175">
        <w:rPr>
          <w:rStyle w:val="normaltextrun"/>
          <w:rFonts w:ascii="Arial" w:hAnsi="Arial" w:cs="Arial"/>
          <w:b/>
          <w:bCs/>
        </w:rPr>
        <w:t>2</w:t>
      </w:r>
      <w:r w:rsidR="007C5E4F">
        <w:rPr>
          <w:rStyle w:val="normaltextrun"/>
          <w:rFonts w:ascii="Arial" w:hAnsi="Arial" w:cs="Arial"/>
          <w:b/>
          <w:bCs/>
        </w:rPr>
        <w:t>4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C745E1">
        <w:rPr>
          <w:rStyle w:val="normaltextrun"/>
          <w:rFonts w:ascii="Arial" w:hAnsi="Arial" w:cs="Arial"/>
          <w:b/>
          <w:bCs/>
        </w:rPr>
        <w:t>17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9C3175">
        <w:rPr>
          <w:rStyle w:val="normaltextrun"/>
          <w:rFonts w:ascii="Arial" w:hAnsi="Arial" w:cs="Arial"/>
          <w:b/>
          <w:bCs/>
        </w:rPr>
        <w:t>agosto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6C58EA59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307649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C745E1">
        <w:rPr>
          <w:rStyle w:val="normaltextrun"/>
          <w:rFonts w:ascii="Arial" w:hAnsi="Arial" w:cs="Arial"/>
          <w:b/>
          <w:sz w:val="22"/>
          <w:szCs w:val="22"/>
        </w:rPr>
        <w:t>4</w:t>
      </w:r>
      <w:r w:rsidR="007C5E4F">
        <w:rPr>
          <w:rStyle w:val="normaltextrun"/>
          <w:rFonts w:ascii="Arial" w:hAnsi="Arial" w:cs="Arial"/>
          <w:b/>
          <w:sz w:val="22"/>
          <w:szCs w:val="22"/>
        </w:rPr>
        <w:t>2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4E64342C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7C5E4F" w:rsidRPr="007C5E4F">
        <w:rPr>
          <w:rStyle w:val="normaltextrun"/>
          <w:rFonts w:ascii="Arial" w:hAnsi="Arial" w:cs="Arial"/>
          <w:bCs/>
          <w:sz w:val="22"/>
          <w:szCs w:val="22"/>
        </w:rPr>
        <w:t>Ana Cristina dos Santos</w:t>
      </w:r>
    </w:p>
    <w:p w14:paraId="1BD31178" w14:textId="1D84B554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C745E1">
        <w:rPr>
          <w:rStyle w:val="Estilo1"/>
        </w:rPr>
        <w:t xml:space="preserve">Analista </w:t>
      </w:r>
      <w:proofErr w:type="gramStart"/>
      <w:r w:rsidR="00C745E1">
        <w:rPr>
          <w:rStyle w:val="Estilo1"/>
        </w:rPr>
        <w:t>Técnico(</w:t>
      </w:r>
      <w:proofErr w:type="gramEnd"/>
      <w:r w:rsidR="00C745E1">
        <w:rPr>
          <w:rStyle w:val="Estilo1"/>
        </w:rPr>
        <w:t>a)</w:t>
      </w:r>
    </w:p>
    <w:p w14:paraId="51057940" w14:textId="469CEEA8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C745E1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3DDEA101" w14:textId="07326953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08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09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C745E1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 xml:space="preserve"> - abo</w:t>
      </w:r>
      <w:bookmarkStart w:id="0" w:name="_GoBack"/>
      <w:bookmarkEnd w:id="0"/>
      <w:r w:rsidR="007C5E4F">
        <w:rPr>
          <w:rStyle w:val="normaltextrun"/>
          <w:rFonts w:ascii="Arial" w:hAnsi="Arial" w:cs="Arial"/>
          <w:bCs/>
          <w:sz w:val="22"/>
          <w:szCs w:val="22"/>
        </w:rPr>
        <w:t>nos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 xml:space="preserve"> e 12/09/2022 a 30/09/2022 (19 dias – férias)</w:t>
      </w:r>
    </w:p>
    <w:p w14:paraId="37A1BB5C" w14:textId="421B4A46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r w:rsidR="0048156A">
        <w:rPr>
          <w:rStyle w:val="Estilo1"/>
        </w:rPr>
        <w:t>VI – por motivo de férias)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8566AF" w14:textId="0952332B" w:rsidR="009C3175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proofErr w:type="spellStart"/>
      <w:r w:rsidR="007C5E4F" w:rsidRPr="007C5E4F">
        <w:rPr>
          <w:rStyle w:val="normaltextrun"/>
          <w:rFonts w:ascii="Arial" w:hAnsi="Arial" w:cs="Arial"/>
          <w:bCs/>
          <w:sz w:val="22"/>
          <w:szCs w:val="22"/>
        </w:rPr>
        <w:t>Luy</w:t>
      </w:r>
      <w:proofErr w:type="spellEnd"/>
      <w:r w:rsidR="007C5E4F" w:rsidRPr="007C5E4F">
        <w:rPr>
          <w:rStyle w:val="normaltextrun"/>
          <w:rFonts w:ascii="Arial" w:hAnsi="Arial" w:cs="Arial"/>
          <w:bCs/>
          <w:sz w:val="22"/>
          <w:szCs w:val="22"/>
        </w:rPr>
        <w:t xml:space="preserve"> Terra Real Castro Tavares</w:t>
      </w:r>
    </w:p>
    <w:p w14:paraId="5BB1840C" w14:textId="67627022" w:rsidR="0048156A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C745E1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C745E1">
        <w:rPr>
          <w:rStyle w:val="Estilo1"/>
        </w:rPr>
        <w:t xml:space="preserve">Analista Superior </w:t>
      </w:r>
      <w:r w:rsidR="00C745E1">
        <w:rPr>
          <w:rStyle w:val="normaltextrun"/>
          <w:bCs/>
        </w:rPr>
        <w:t xml:space="preserve">- </w:t>
      </w:r>
      <w:r w:rsidR="00C745E1"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 w:rsidR="00C745E1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 xml:space="preserve">Analista </w:t>
      </w:r>
      <w:proofErr w:type="gramStart"/>
      <w:r w:rsidR="007C5E4F">
        <w:rPr>
          <w:rStyle w:val="normaltextrun"/>
          <w:rFonts w:ascii="Arial" w:hAnsi="Arial" w:cs="Arial"/>
          <w:bCs/>
          <w:sz w:val="22"/>
          <w:szCs w:val="22"/>
        </w:rPr>
        <w:t>Técnico(</w:t>
      </w:r>
      <w:proofErr w:type="gramEnd"/>
      <w:r w:rsidR="007C5E4F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7BF03D6D" w14:textId="2E4AF0A5" w:rsidR="00EA775F" w:rsidRPr="0048156A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Cs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C745E1">
        <w:rPr>
          <w:rStyle w:val="eop"/>
          <w:rFonts w:ascii="Arial" w:hAnsi="Arial" w:cs="Arial"/>
          <w:bCs/>
          <w:sz w:val="22"/>
          <w:szCs w:val="22"/>
        </w:rPr>
        <w:t>Gerência do Centro de Serviços Compartilhados</w:t>
      </w:r>
    </w:p>
    <w:p w14:paraId="2CADFD8F" w14:textId="3C3C7187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 xml:space="preserve">08/09/2022 a 09/09/2022 </w:t>
      </w:r>
      <w:r w:rsidR="007C5E4F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2</w:t>
      </w:r>
      <w:r w:rsidR="007C5E4F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) e 1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2/09/2022 a 30/09/2022 (19 dias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613F2B0E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472070">
        <w:rPr>
          <w:rStyle w:val="normaltextrun"/>
          <w:rFonts w:ascii="Arial" w:hAnsi="Arial" w:cs="Arial"/>
          <w:sz w:val="22"/>
          <w:szCs w:val="22"/>
        </w:rPr>
        <w:t>17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08063A2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72070">
        <w:rPr>
          <w:rStyle w:val="normaltextrun"/>
          <w:rFonts w:ascii="Arial" w:hAnsi="Arial" w:cs="Arial"/>
          <w:sz w:val="22"/>
          <w:szCs w:val="22"/>
        </w:rPr>
        <w:t>17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A4186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47E58A-67AE-4DDF-8324-97330981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5</cp:revision>
  <cp:lastPrinted>2022-08-08T19:48:00Z</cp:lastPrinted>
  <dcterms:created xsi:type="dcterms:W3CDTF">2022-08-08T19:49:00Z</dcterms:created>
  <dcterms:modified xsi:type="dcterms:W3CDTF">2022-08-17T12:07:00Z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