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8A09" w14:textId="77777777" w:rsidR="00AC17EA" w:rsidRDefault="00AC17EA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14:paraId="4D8F575B" w14:textId="129A6F15" w:rsidR="00AC17EA" w:rsidRDefault="006966E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</w:t>
      </w:r>
      <w:r w:rsidR="0018288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D61862">
        <w:rPr>
          <w:rFonts w:ascii="Arial" w:eastAsia="Times New Roman" w:hAnsi="Arial" w:cs="Arial"/>
          <w:b/>
          <w:sz w:val="22"/>
          <w:szCs w:val="22"/>
          <w:lang w:eastAsia="pt-BR"/>
        </w:rPr>
        <w:t>5</w:t>
      </w:r>
      <w:r w:rsidR="00D61862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 w:rsidR="00182884">
        <w:rPr>
          <w:rFonts w:ascii="Arial" w:eastAsia="Times New Roman" w:hAnsi="Arial" w:cs="Arial"/>
          <w:b/>
          <w:sz w:val="22"/>
          <w:szCs w:val="22"/>
          <w:lang w:eastAsia="pt-BR"/>
        </w:rPr>
        <w:t>23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</w:t>
      </w:r>
      <w:r w:rsidR="00182884">
        <w:rPr>
          <w:rFonts w:ascii="Arial" w:eastAsia="Times New Roman" w:hAnsi="Arial" w:cs="Arial"/>
          <w:b/>
          <w:sz w:val="22"/>
          <w:szCs w:val="22"/>
          <w:lang w:eastAsia="pt-BR"/>
        </w:rPr>
        <w:t>OUTUBRO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2020</w:t>
      </w:r>
    </w:p>
    <w:p w14:paraId="0F1720F8" w14:textId="77777777" w:rsidR="00AC17EA" w:rsidRDefault="00AC17EA">
      <w:pPr>
        <w:spacing w:line="360" w:lineRule="auto"/>
        <w:rPr>
          <w:rFonts w:ascii="Arial" w:hAnsi="Arial" w:cs="Arial"/>
          <w:sz w:val="22"/>
          <w:szCs w:val="22"/>
        </w:rPr>
      </w:pPr>
    </w:p>
    <w:p w14:paraId="05587495" w14:textId="61875743" w:rsidR="00AC17EA" w:rsidRDefault="00561538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>Dispõe sobre a data do ponto facultativo</w:t>
      </w:r>
      <w:r w:rsidR="0018288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no âmbito do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Conselho de Arquitetura e Urbanismo do Brasil (CAU/BR), em comemoração 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>ao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Dia do Servidor Público</w:t>
      </w:r>
      <w:r w:rsidR="004459F7">
        <w:rPr>
          <w:rFonts w:ascii="Arial" w:eastAsia="Times New Roman" w:hAnsi="Arial" w:cs="Arial"/>
          <w:sz w:val="22"/>
          <w:szCs w:val="22"/>
          <w:lang w:eastAsia="pt-BR"/>
        </w:rPr>
        <w:t xml:space="preserve"> em 2020</w:t>
      </w:r>
      <w:r w:rsidR="000A35B9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2D7D2B3B" w14:textId="3E1634DA" w:rsidR="00AC17EA" w:rsidRDefault="00AC17EA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4F65BC5" w14:textId="77777777" w:rsidR="00561538" w:rsidRDefault="00561538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5F04BA1" w14:textId="325BC8F8" w:rsidR="00AC17EA" w:rsidRDefault="006966EB">
      <w:pPr>
        <w:spacing w:line="360" w:lineRule="auto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 xml:space="preserve">Executivo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do Conselho de Arquitetura e Urbanismo do Brasil (CAU/BR), no uso das atribuições que lhe confere a Portaria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 xml:space="preserve">Normativa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n°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24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de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13 de junho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2014, 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 xml:space="preserve">e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 xml:space="preserve">considerando o calendário das atividades do CAU/BR aprovado na </w:t>
      </w:r>
      <w:r w:rsidR="000A35B9">
        <w:rPr>
          <w:rFonts w:ascii="Arial" w:eastAsia="Times New Roman" w:hAnsi="Arial" w:cs="Arial"/>
          <w:sz w:val="22"/>
          <w:szCs w:val="22"/>
          <w:lang w:eastAsia="pt-BR"/>
        </w:rPr>
        <w:t xml:space="preserve">105ª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Reunião Plenária</w:t>
      </w:r>
      <w:r w:rsidR="000A35B9">
        <w:rPr>
          <w:rFonts w:ascii="Arial" w:eastAsia="Times New Roman" w:hAnsi="Arial" w:cs="Arial"/>
          <w:sz w:val="22"/>
          <w:szCs w:val="22"/>
          <w:lang w:eastAsia="pt-BR"/>
        </w:rPr>
        <w:t xml:space="preserve">, realizada no dia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de 22 de outubro de 2020</w:t>
      </w:r>
      <w:r w:rsidR="003C7F08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14:paraId="5E92271E" w14:textId="77777777" w:rsidR="00AC17EA" w:rsidRDefault="00AC17EA">
      <w:pPr>
        <w:spacing w:line="360" w:lineRule="auto"/>
        <w:jc w:val="both"/>
      </w:pPr>
    </w:p>
    <w:p w14:paraId="27F39C9E" w14:textId="77777777" w:rsidR="00AC17EA" w:rsidRDefault="006966EB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14:paraId="0A5EFD53" w14:textId="77777777" w:rsidR="00561538" w:rsidRDefault="00561538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7A9DD8F7" w14:textId="22767E5A" w:rsidR="00AC17EA" w:rsidRDefault="006966E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>Transferir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 xml:space="preserve"> para 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 xml:space="preserve">o dia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30 de outubro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 xml:space="preserve">de 2020, 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 xml:space="preserve">sexta-feira, no âmbito do Conselho de Arquitetura e Urbanismo do Brasil (CAU/BR), o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 xml:space="preserve">ponto facultativo 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 xml:space="preserve">referente 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>à comemoração do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Dia do Servidor Púbico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 xml:space="preserve">que ocorrerá </w:t>
      </w:r>
      <w:r w:rsidR="000A6EFF">
        <w:rPr>
          <w:rFonts w:ascii="Arial" w:eastAsia="Times New Roman" w:hAnsi="Arial" w:cs="Arial"/>
          <w:sz w:val="22"/>
          <w:szCs w:val="22"/>
          <w:lang w:eastAsia="pt-BR"/>
        </w:rPr>
        <w:t>no dia 28 de outubro</w:t>
      </w:r>
      <w:r w:rsidR="00182884">
        <w:rPr>
          <w:rFonts w:ascii="Arial" w:eastAsia="Times New Roman" w:hAnsi="Arial" w:cs="Arial"/>
          <w:sz w:val="22"/>
          <w:szCs w:val="22"/>
          <w:lang w:eastAsia="pt-BR"/>
        </w:rPr>
        <w:t xml:space="preserve"> de 2020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2D7D9B99" w14:textId="77777777" w:rsidR="00561538" w:rsidRDefault="00561538">
      <w:pPr>
        <w:jc w:val="both"/>
        <w:rPr>
          <w:rFonts w:ascii="Arial" w:hAnsi="Arial" w:cs="Arial"/>
          <w:b/>
          <w:sz w:val="22"/>
          <w:szCs w:val="22"/>
        </w:rPr>
      </w:pPr>
    </w:p>
    <w:p w14:paraId="72F92023" w14:textId="36D9FF3D" w:rsidR="00AC17EA" w:rsidRDefault="006966EB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14:paraId="5A52D2C7" w14:textId="77777777" w:rsidR="00AC17EA" w:rsidRDefault="00AC17EA">
      <w:pPr>
        <w:spacing w:line="360" w:lineRule="auto"/>
        <w:jc w:val="both"/>
      </w:pPr>
    </w:p>
    <w:p w14:paraId="366D0412" w14:textId="258D147B" w:rsidR="00AC17EA" w:rsidRDefault="006966EB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1EFF9" wp14:editId="6F9FD73B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06CEDA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3A3FAF" w14:textId="6E0619EA" w:rsidR="00AC17EA" w:rsidRDefault="00D618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DB7C9B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Assinado digitalmente</w:t>
                            </w:r>
                          </w:p>
                          <w:p w14:paraId="2BAA0926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14:paraId="352DB1D9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14:paraId="350CB0C4" w14:textId="77777777" w:rsidR="00AC17EA" w:rsidRDefault="00AC17E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1EF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14:paraId="0606CEDA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E3A3FAF" w14:textId="6E0619EA" w:rsidR="00AC17EA" w:rsidRDefault="00D618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                       </w:t>
                      </w:r>
                      <w:r w:rsidR="00DB7C9B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Assinado digitalmente</w:t>
                      </w:r>
                    </w:p>
                    <w:p w14:paraId="2BAA0926" w14:textId="77777777"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14:paraId="352DB1D9" w14:textId="77777777"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14:paraId="350CB0C4" w14:textId="77777777" w:rsidR="00AC17EA" w:rsidRDefault="00AC17E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23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561538">
        <w:rPr>
          <w:rFonts w:ascii="Arial" w:eastAsia="Times New Roman" w:hAnsi="Arial" w:cs="Arial"/>
          <w:sz w:val="22"/>
          <w:szCs w:val="22"/>
          <w:lang w:eastAsia="pt-BR"/>
        </w:rPr>
        <w:t>outubro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2020.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DFFA" wp14:editId="3C6D693D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8D737D" w14:textId="77777777"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49443C0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F7DF36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3AF8E0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176A968C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6F1E4549" w14:textId="77777777"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DFFA"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14:paraId="138D737D" w14:textId="77777777"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49443C0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36F7DF36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5E3AF8E0" w14:textId="77777777"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176A968C" w14:textId="77777777"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6F1E4549" w14:textId="77777777"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B26D2" wp14:editId="45BD2214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029811" w14:textId="77777777"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1907CBE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F0E8A8C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E5EAB5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3E6A1764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07103810" w14:textId="77777777"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B26D2"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14:paraId="0F029811" w14:textId="77777777"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71907CBE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F0E8A8C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7BE5EAB5" w14:textId="77777777"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3E6A1764" w14:textId="77777777"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07103810" w14:textId="77777777"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1204D" wp14:editId="08D0E4F2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AF493" w14:textId="77777777"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9C59C18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0225C1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66F1935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0F26D3A8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5F929FDB" w14:textId="77777777"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1204D"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14:paraId="7D3AF493" w14:textId="77777777"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9C59C18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D0225C1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266F1935" w14:textId="77777777"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0F26D3A8" w14:textId="77777777"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5F929FDB" w14:textId="77777777"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BC984" wp14:editId="009EB03D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4E5A69" w14:textId="77777777" w:rsidR="00AC17EA" w:rsidRDefault="006966EB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5EF430A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EBA8C1" w14:textId="77777777" w:rsidR="00AC17EA" w:rsidRDefault="00AC17E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B5D0F2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4F1DD624" w14:textId="77777777" w:rsidR="00AC17EA" w:rsidRDefault="006966EB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46ACF13A" w14:textId="77777777" w:rsidR="00AC17EA" w:rsidRDefault="00AC17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BC984"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14:paraId="314E5A69" w14:textId="77777777" w:rsidR="00AC17EA" w:rsidRDefault="006966EB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25EF430A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66EBA8C1" w14:textId="77777777" w:rsidR="00AC17EA" w:rsidRDefault="00AC17E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79B5D0F2" w14:textId="77777777" w:rsidR="00AC17EA" w:rsidRDefault="006966EB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4F1DD624" w14:textId="77777777" w:rsidR="00AC17EA" w:rsidRDefault="006966EB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46ACF13A" w14:textId="77777777" w:rsidR="00AC17EA" w:rsidRDefault="00AC1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C17EA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54E13" w14:textId="77777777" w:rsidR="00207D2C" w:rsidRDefault="00207D2C">
      <w:r>
        <w:separator/>
      </w:r>
    </w:p>
  </w:endnote>
  <w:endnote w:type="continuationSeparator" w:id="0">
    <w:p w14:paraId="719C1CF7" w14:textId="77777777" w:rsidR="00207D2C" w:rsidRDefault="0020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7305" w14:textId="77777777" w:rsidR="00530A9D" w:rsidRDefault="006966EB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0597AD48" wp14:editId="26DF50B7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02840BD" wp14:editId="03487EB6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0F31BCC0" wp14:editId="0222C0D0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0A4B9261" wp14:editId="103B4A2B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D98FD32" wp14:editId="013650DB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BC889B9" wp14:editId="77583F78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0F87CBF4" wp14:editId="67A81A58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37077F7B" wp14:editId="35B25F89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707DA0C" wp14:editId="2344B895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E69E4C7" wp14:editId="5F7A660E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75AA1707" wp14:editId="19424F9F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FF545C7" wp14:editId="1F82B3EB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43D02ED" wp14:editId="63A64604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CD8F478" wp14:editId="2A27AAD0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ED0B3EB" wp14:editId="37932DB7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244D9C2D" wp14:editId="506D23E4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10ADA" w14:textId="77777777" w:rsidR="00207D2C" w:rsidRDefault="00207D2C">
      <w:r>
        <w:rPr>
          <w:color w:val="000000"/>
        </w:rPr>
        <w:separator/>
      </w:r>
    </w:p>
  </w:footnote>
  <w:footnote w:type="continuationSeparator" w:id="0">
    <w:p w14:paraId="289FD14A" w14:textId="77777777" w:rsidR="00207D2C" w:rsidRDefault="0020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DC5C4" w14:textId="77777777" w:rsidR="00530A9D" w:rsidRDefault="006966EB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4FC39E23" wp14:editId="1E967BEF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0E1D43CA" wp14:editId="13BE4632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2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EA"/>
    <w:rsid w:val="00035A5B"/>
    <w:rsid w:val="00094E7B"/>
    <w:rsid w:val="000A35B9"/>
    <w:rsid w:val="000A6EFF"/>
    <w:rsid w:val="000F4E36"/>
    <w:rsid w:val="00182884"/>
    <w:rsid w:val="002077D0"/>
    <w:rsid w:val="00207D2C"/>
    <w:rsid w:val="003C000D"/>
    <w:rsid w:val="003C7F08"/>
    <w:rsid w:val="004459F7"/>
    <w:rsid w:val="00561538"/>
    <w:rsid w:val="006966EB"/>
    <w:rsid w:val="007F5952"/>
    <w:rsid w:val="00A07DF6"/>
    <w:rsid w:val="00AC17EA"/>
    <w:rsid w:val="00D61862"/>
    <w:rsid w:val="00DB7C9B"/>
    <w:rsid w:val="00F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F9DB"/>
  <w15:docId w15:val="{1A7C80DD-2B4F-4497-9ADB-7058F70D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Eduardo Pereira</cp:lastModifiedBy>
  <cp:revision>2</cp:revision>
  <cp:lastPrinted>2020-10-23T17:05:00Z</cp:lastPrinted>
  <dcterms:created xsi:type="dcterms:W3CDTF">2020-10-23T18:55:00Z</dcterms:created>
  <dcterms:modified xsi:type="dcterms:W3CDTF">2020-10-23T18:55:00Z</dcterms:modified>
</cp:coreProperties>
</file>