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37" w:rsidRDefault="004E2E37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4E2E37" w:rsidRDefault="0058481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84, DE 17 DE JUNHO DE 2019</w:t>
      </w:r>
    </w:p>
    <w:p w:rsidR="004E2E37" w:rsidRDefault="004E2E37">
      <w:pPr>
        <w:spacing w:line="360" w:lineRule="auto"/>
        <w:rPr>
          <w:rFonts w:ascii="Arial" w:hAnsi="Arial" w:cs="Arial"/>
          <w:sz w:val="22"/>
          <w:szCs w:val="22"/>
        </w:rPr>
      </w:pPr>
    </w:p>
    <w:p w:rsidR="004E2E37" w:rsidRDefault="0058481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E2E37" w:rsidRDefault="004E2E37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E2E37" w:rsidRDefault="00584811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n°.260/2019-GERAD.</w:t>
      </w:r>
    </w:p>
    <w:p w:rsidR="004E2E37" w:rsidRDefault="0058481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E2E37" w:rsidRDefault="0058481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E2E37" w:rsidRDefault="004E2E37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E2E37" w:rsidRDefault="005848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E2E37" w:rsidRDefault="004E2E37">
      <w:pPr>
        <w:jc w:val="both"/>
        <w:rPr>
          <w:rFonts w:ascii="Arial" w:hAnsi="Arial" w:cs="Arial"/>
          <w:b/>
          <w:sz w:val="10"/>
          <w:szCs w:val="10"/>
        </w:rPr>
      </w:pPr>
    </w:p>
    <w:p w:rsidR="004E2E37" w:rsidRDefault="0058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proofErr w:type="spellStart"/>
      <w:r>
        <w:rPr>
          <w:rFonts w:ascii="Arial" w:hAnsi="Arial" w:cs="Arial"/>
          <w:b/>
          <w:sz w:val="22"/>
          <w:szCs w:val="22"/>
        </w:rPr>
        <w:t>Kleubo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 Silva Ferreira</w:t>
      </w:r>
      <w:r>
        <w:rPr>
          <w:rFonts w:ascii="Arial" w:hAnsi="Arial" w:cs="Arial"/>
          <w:b/>
          <w:sz w:val="22"/>
          <w:szCs w:val="22"/>
        </w:rPr>
        <w:tab/>
      </w:r>
    </w:p>
    <w:p w:rsidR="004E2E37" w:rsidRDefault="0058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Suporte Técnico – Ocupação: Assistente Administrativo</w:t>
      </w:r>
    </w:p>
    <w:p w:rsidR="004E2E37" w:rsidRDefault="0058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de Orçamento e Finanças</w:t>
      </w:r>
    </w:p>
    <w:p w:rsidR="004E2E37" w:rsidRDefault="0058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R$ 4.588,15</w:t>
      </w:r>
    </w:p>
    <w:p w:rsidR="004E2E37" w:rsidRDefault="0058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21/06/2019 a 05/07/2019</w:t>
      </w:r>
    </w:p>
    <w:p w:rsidR="004E2E37" w:rsidRDefault="004E2E37">
      <w:pPr>
        <w:jc w:val="both"/>
        <w:rPr>
          <w:rFonts w:ascii="Arial" w:hAnsi="Arial" w:cs="Arial"/>
          <w:b/>
          <w:sz w:val="10"/>
          <w:szCs w:val="10"/>
        </w:rPr>
      </w:pPr>
    </w:p>
    <w:p w:rsidR="004E2E37" w:rsidRDefault="005848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E2E37" w:rsidRDefault="004E2E37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4E2E3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Rodrigo Almeida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Potengy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Roveredo</w:t>
            </w:r>
            <w:proofErr w:type="spellEnd"/>
          </w:p>
        </w:tc>
      </w:tr>
      <w:tr w:rsidR="004E2E3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</w:t>
            </w:r>
            <w:r>
              <w:rPr>
                <w:rFonts w:ascii="Arial" w:hAnsi="Arial" w:cs="Arial"/>
                <w:sz w:val="22"/>
                <w:szCs w:val="22"/>
              </w:rPr>
              <w:t>Técnico – Ocupação: Assistente Administrativo</w:t>
            </w:r>
          </w:p>
          <w:p w:rsidR="004E2E37" w:rsidRDefault="005848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de Orçamento e Finanças</w:t>
            </w:r>
          </w:p>
          <w:p w:rsidR="004E2E37" w:rsidRDefault="0058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Salário: R$ 4.588,15</w:t>
            </w:r>
          </w:p>
        </w:tc>
      </w:tr>
      <w:tr w:rsidR="004E2E3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21/06/2019 a 05/07/2019</w:t>
            </w:r>
          </w:p>
        </w:tc>
      </w:tr>
      <w:tr w:rsidR="004E2E3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4E2E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</w:t>
            </w:r>
            <w:r>
              <w:rPr>
                <w:rFonts w:ascii="Arial" w:hAnsi="Arial" w:cs="Arial"/>
                <w:sz w:val="22"/>
                <w:szCs w:val="22"/>
              </w:rPr>
              <w:t>substituição</w:t>
            </w:r>
          </w:p>
          <w:p w:rsidR="004E2E37" w:rsidRDefault="00584811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II)</w:t>
            </w:r>
          </w:p>
        </w:tc>
      </w:tr>
      <w:tr w:rsidR="004E2E3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37" w:rsidRDefault="00584811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4E2E37" w:rsidRDefault="00584811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</w:t>
            </w:r>
            <w:r>
              <w:rPr>
                <w:rFonts w:ascii="Arial" w:hAnsi="Arial" w:cs="Arial"/>
                <w:sz w:val="22"/>
                <w:szCs w:val="22"/>
              </w:rPr>
              <w:t>ortaria Normativa nº 33, de 17/04/2015, art. 3º, inciso I)</w:t>
            </w:r>
          </w:p>
        </w:tc>
      </w:tr>
    </w:tbl>
    <w:p w:rsidR="004E2E37" w:rsidRDefault="004E2E3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E2E37" w:rsidRDefault="0058481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4E2E37" w:rsidRDefault="004E2E3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E2E37" w:rsidRDefault="00584811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4E2E37" w:rsidRDefault="00584811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4E2E37" w:rsidRDefault="004E2E3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4E2E37" w:rsidRDefault="004E2E3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E37" w:rsidRDefault="005848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4E2E37" w:rsidRDefault="004E2E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E2E37" w:rsidRDefault="005848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4E2E37" w:rsidRDefault="004E2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E37" w:rsidRDefault="005848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E2E37" w:rsidRDefault="004E2E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E2E37" w:rsidRDefault="005848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E2E37" w:rsidRDefault="004E2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E37" w:rsidRDefault="005848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E2E37" w:rsidRDefault="004E2E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E2E37" w:rsidRDefault="005848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E2E37" w:rsidRDefault="004E2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2E37" w:rsidRDefault="0058481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4E2E37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E2E37" w:rsidRDefault="0058481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E2E37" w:rsidRDefault="004E2E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E2E37" w:rsidRDefault="0058481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4E2E37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E2E37" w:rsidRDefault="0058481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E2E37" w:rsidRDefault="004E2E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E2E37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1" w:rsidRDefault="00584811">
      <w:r>
        <w:separator/>
      </w:r>
    </w:p>
  </w:endnote>
  <w:endnote w:type="continuationSeparator" w:id="0">
    <w:p w:rsidR="00584811" w:rsidRDefault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78" w:rsidRDefault="0058481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1" w:rsidRDefault="00584811">
      <w:r>
        <w:rPr>
          <w:color w:val="000000"/>
        </w:rPr>
        <w:separator/>
      </w:r>
    </w:p>
  </w:footnote>
  <w:footnote w:type="continuationSeparator" w:id="0">
    <w:p w:rsidR="00584811" w:rsidRDefault="0058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78" w:rsidRDefault="0058481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2E37"/>
    <w:rsid w:val="003C3638"/>
    <w:rsid w:val="004E2E37"/>
    <w:rsid w:val="005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A66C-94BD-4CF6-8559-8DC8A6A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