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CD5CA2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D5CA2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E84EE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CD5CA2">
        <w:rPr>
          <w:rFonts w:ascii="Arial" w:eastAsia="Times New Roman" w:hAnsi="Arial" w:cs="Arial"/>
          <w:sz w:val="22"/>
          <w:szCs w:val="22"/>
          <w:lang w:eastAsia="pt-BR"/>
        </w:rPr>
        <w:t>69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CD5CA2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D5CA2" w:rsidRPr="00CD5CA2">
        <w:rPr>
          <w:rFonts w:ascii="Arial" w:hAnsi="Arial" w:cs="Arial"/>
          <w:sz w:val="22"/>
          <w:szCs w:val="22"/>
        </w:rPr>
        <w:t>Carla Jonata Pacheco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CD5CA2" w:rsidRPr="00CD5CA2">
        <w:rPr>
          <w:rFonts w:ascii="Arial" w:hAnsi="Arial" w:cs="Arial"/>
          <w:sz w:val="22"/>
          <w:szCs w:val="22"/>
        </w:rPr>
        <w:t>Profissional Analista Superior: Arquiteta e Urbanista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D5CA2" w:rsidRPr="00CD5CA2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56641C" w:rsidRPr="0056641C">
        <w:rPr>
          <w:rFonts w:ascii="Arial" w:hAnsi="Arial" w:cs="Arial"/>
          <w:sz w:val="22"/>
          <w:szCs w:val="22"/>
        </w:rPr>
        <w:t xml:space="preserve">R$ </w:t>
      </w:r>
      <w:r w:rsidR="007B023C">
        <w:rPr>
          <w:rFonts w:ascii="Arial" w:hAnsi="Arial" w:cs="Arial"/>
          <w:sz w:val="22"/>
          <w:szCs w:val="22"/>
        </w:rPr>
        <w:t>9.</w:t>
      </w:r>
      <w:bookmarkStart w:id="0" w:name="_GoBack"/>
      <w:bookmarkEnd w:id="0"/>
      <w:r w:rsidR="007B023C">
        <w:rPr>
          <w:rFonts w:ascii="Arial" w:hAnsi="Arial" w:cs="Arial"/>
          <w:sz w:val="22"/>
          <w:szCs w:val="22"/>
        </w:rPr>
        <w:t>129,47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CD5CA2">
        <w:rPr>
          <w:rFonts w:ascii="Arial" w:hAnsi="Arial" w:cs="Arial"/>
          <w:sz w:val="22"/>
          <w:szCs w:val="22"/>
        </w:rPr>
        <w:t>08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CD5CA2">
        <w:rPr>
          <w:rFonts w:ascii="Arial" w:hAnsi="Arial" w:cs="Arial"/>
          <w:sz w:val="22"/>
          <w:szCs w:val="22"/>
        </w:rPr>
        <w:t>18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CA2" w:rsidRPr="00CD5CA2">
              <w:rPr>
                <w:rFonts w:ascii="Arial" w:hAnsi="Arial" w:cs="Arial"/>
                <w:sz w:val="22"/>
                <w:szCs w:val="22"/>
              </w:rPr>
              <w:t>Sara Lopes de Oliveira Pena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CA2" w:rsidRPr="00CD5CA2">
              <w:rPr>
                <w:rFonts w:ascii="Arial" w:hAnsi="Arial" w:cs="Arial"/>
                <w:sz w:val="22"/>
                <w:szCs w:val="22"/>
              </w:rPr>
              <w:t>Profissional Analista Superior: Analista Técnica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D5CA2" w:rsidRPr="00CD5CA2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</w:p>
          <w:p w:rsidR="00C648B2" w:rsidRPr="00286F9B" w:rsidRDefault="003910DA" w:rsidP="00E84E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CA2">
              <w:rPr>
                <w:rFonts w:ascii="Arial" w:hAnsi="Arial" w:cs="Arial"/>
                <w:sz w:val="22"/>
                <w:szCs w:val="22"/>
              </w:rPr>
              <w:t>08/04/2019 a 18/04/2019</w:t>
            </w:r>
            <w:r w:rsidR="00E84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D5CA2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B023C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759D-BD4A-487F-92D2-7457A0DF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13</cp:revision>
  <cp:lastPrinted>2019-02-20T14:08:00Z</cp:lastPrinted>
  <dcterms:created xsi:type="dcterms:W3CDTF">2019-03-14T15:29:00Z</dcterms:created>
  <dcterms:modified xsi:type="dcterms:W3CDTF">2019-04-18T12:12:00Z</dcterms:modified>
</cp:coreProperties>
</file>