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34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14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B13F26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13F26" w:rsidRPr="00B13F26">
        <w:rPr>
          <w:rFonts w:ascii="Arial" w:eastAsia="Times New Roman" w:hAnsi="Arial" w:cs="Arial"/>
          <w:sz w:val="22"/>
          <w:szCs w:val="22"/>
          <w:lang w:eastAsia="pt-BR"/>
        </w:rPr>
        <w:t>Memo. CAU/BR n°006/2019-SGM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3F26" w:rsidRPr="00B13F26">
        <w:rPr>
          <w:rFonts w:ascii="Arial" w:hAnsi="Arial" w:cs="Arial"/>
          <w:sz w:val="22"/>
          <w:szCs w:val="22"/>
        </w:rPr>
        <w:t>Luciana Mamede Leite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3F26" w:rsidRPr="00B13F26">
        <w:rPr>
          <w:rFonts w:ascii="Arial" w:hAnsi="Arial" w:cs="Arial"/>
          <w:sz w:val="22"/>
          <w:szCs w:val="22"/>
        </w:rPr>
        <w:t>Supervisora Administrativa</w:t>
      </w:r>
    </w:p>
    <w:p w:rsidR="00B13F26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3F26" w:rsidRPr="00B13F26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3F26">
        <w:rPr>
          <w:rFonts w:ascii="Arial" w:hAnsi="Arial" w:cs="Arial"/>
          <w:sz w:val="22"/>
          <w:szCs w:val="22"/>
        </w:rPr>
        <w:t>R$ 6.626,86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13F26">
        <w:rPr>
          <w:rFonts w:ascii="Arial" w:hAnsi="Arial" w:cs="Arial"/>
          <w:sz w:val="22"/>
          <w:szCs w:val="22"/>
        </w:rPr>
        <w:t>07/03/2019 a 22/03/2019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F26" w:rsidRPr="00B13F26">
              <w:rPr>
                <w:rFonts w:ascii="Arial" w:hAnsi="Arial" w:cs="Arial"/>
                <w:sz w:val="22"/>
                <w:szCs w:val="22"/>
              </w:rPr>
              <w:t>Ana Carolina Alcântara Ayres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B13F26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F26" w:rsidRPr="00B13F26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13F26" w:rsidRPr="00B13F26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F26">
              <w:rPr>
                <w:rFonts w:ascii="Arial" w:hAnsi="Arial" w:cs="Arial"/>
                <w:sz w:val="22"/>
                <w:szCs w:val="22"/>
              </w:rPr>
              <w:t>07/03/2019 a 22/03/2019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 w:rsidR="00B13F26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B13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13F26">
        <w:rPr>
          <w:rFonts w:ascii="Arial" w:eastAsia="Times New Roman" w:hAnsi="Arial" w:cs="Arial"/>
          <w:sz w:val="22"/>
          <w:szCs w:val="22"/>
          <w:lang w:eastAsia="pt-BR"/>
        </w:rPr>
        <w:t>14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13F26">
        <w:rPr>
          <w:rFonts w:ascii="Arial" w:eastAsia="Times New Roman" w:hAnsi="Arial" w:cs="Arial"/>
          <w:sz w:val="22"/>
          <w:szCs w:val="22"/>
          <w:lang w:eastAsia="pt-BR"/>
        </w:rPr>
        <w:t xml:space="preserve">março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13F26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B13F26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13F26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B13F26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6C0877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13F26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F6C2-8D6E-473B-8C2E-034672EB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</cp:revision>
  <cp:lastPrinted>2015-04-10T20:34:00Z</cp:lastPrinted>
  <dcterms:created xsi:type="dcterms:W3CDTF">2019-03-14T13:59:00Z</dcterms:created>
  <dcterms:modified xsi:type="dcterms:W3CDTF">2019-03-14T13:59:00Z</dcterms:modified>
</cp:coreProperties>
</file>