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4"/>
        <w:ind w:left="2144" w:right="0" w:firstLine="0"/>
        <w:jc w:val="left"/>
        <w:rPr>
          <w:b/>
          <w:sz w:val="21"/>
        </w:rPr>
      </w:pPr>
      <w:r>
        <w:rPr/>
        <w:pict>
          <v:group style="position:absolute;margin-left:27.920431pt;margin-top:-59.065666pt;width:567.1pt;height:46.4pt;mso-position-horizontal-relative:page;mso-position-vertical-relative:paragraph;z-index:1048" coordorigin="558,-1181" coordsize="11342,928">
            <v:shape style="position:absolute;left:1319;top:-1182;width:3120;height:818" type="#_x0000_t75" stroked="false">
              <v:imagedata r:id="rId5" o:title=""/>
            </v:shape>
            <v:line style="position:absolute" from="4448,-575" to="11900,-575" stroked="true" strokeweight=".962281pt" strokecolor="#000000">
              <v:stroke dashstyle="solid"/>
            </v:line>
            <v:line style="position:absolute" from="558,-575" to="1329,-575" stroked="true" strokeweight=".962281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58;top:-1182;width:11342;height:928" type="#_x0000_t202" filled="false" stroked="false">
              <v:textbox inset="0,0,0,0">
                <w:txbxContent>
                  <w:p>
                    <w:pPr>
                      <w:spacing w:line="185" w:lineRule="exact" w:before="110"/>
                      <w:ind w:left="1880" w:right="3499" w:firstLine="0"/>
                      <w:jc w:val="center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666666"/>
                        <w:w w:val="75"/>
                        <w:sz w:val="17"/>
                      </w:rPr>
                      <w:t>SERVIÇO PÚBLICO</w:t>
                    </w:r>
                    <w:r>
                      <w:rPr>
                        <w:b/>
                        <w:color w:val="666666"/>
                        <w:spacing w:val="-7"/>
                        <w:w w:val="75"/>
                        <w:sz w:val="17"/>
                      </w:rPr>
                      <w:t> </w:t>
                    </w:r>
                    <w:r>
                      <w:rPr>
                        <w:b/>
                        <w:color w:val="666666"/>
                        <w:w w:val="75"/>
                        <w:sz w:val="17"/>
                      </w:rPr>
                      <w:t>FEDERAL</w:t>
                    </w:r>
                  </w:p>
                  <w:p>
                    <w:pPr>
                      <w:spacing w:line="219" w:lineRule="exact" w:before="0"/>
                      <w:ind w:left="3678" w:right="349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444444"/>
                        <w:sz w:val="20"/>
                      </w:rPr>
                      <w:t>C</w:t>
                    </w:r>
                    <w:r>
                      <w:rPr>
                        <w:color w:val="666666"/>
                        <w:sz w:val="20"/>
                      </w:rPr>
                      <w:t>on</w:t>
                    </w:r>
                    <w:r>
                      <w:rPr>
                        <w:color w:val="444444"/>
                        <w:sz w:val="20"/>
                      </w:rPr>
                      <w:t>s</w:t>
                    </w:r>
                    <w:r>
                      <w:rPr>
                        <w:color w:val="666666"/>
                        <w:sz w:val="20"/>
                      </w:rPr>
                      <w:t>elhode </w:t>
                    </w:r>
                    <w:r>
                      <w:rPr>
                        <w:color w:val="444444"/>
                        <w:sz w:val="20"/>
                      </w:rPr>
                      <w:t>A</w:t>
                    </w:r>
                    <w:r>
                      <w:rPr>
                        <w:color w:val="666666"/>
                        <w:sz w:val="20"/>
                      </w:rPr>
                      <w:t>rq</w:t>
                    </w:r>
                    <w:r>
                      <w:rPr>
                        <w:color w:val="444444"/>
                        <w:sz w:val="20"/>
                      </w:rPr>
                      <w:t>uit</w:t>
                    </w:r>
                    <w:r>
                      <w:rPr>
                        <w:color w:val="666666"/>
                        <w:sz w:val="20"/>
                      </w:rPr>
                      <w:t>etur</w:t>
                    </w:r>
                    <w:r>
                      <w:rPr>
                        <w:color w:val="444444"/>
                        <w:sz w:val="20"/>
                      </w:rPr>
                      <w:t>a </w:t>
                    </w:r>
                    <w:r>
                      <w:rPr>
                        <w:color w:val="666666"/>
                        <w:sz w:val="20"/>
                      </w:rPr>
                      <w:t>e Urba</w:t>
                    </w:r>
                    <w:r>
                      <w:rPr>
                        <w:color w:val="444444"/>
                        <w:sz w:val="20"/>
                      </w:rPr>
                      <w:t>n</w:t>
                    </w:r>
                    <w:r>
                      <w:rPr>
                        <w:color w:val="666666"/>
                        <w:sz w:val="20"/>
                      </w:rPr>
                      <w:t>is</w:t>
                    </w:r>
                    <w:r>
                      <w:rPr>
                        <w:color w:val="444444"/>
                        <w:sz w:val="20"/>
                      </w:rPr>
                      <w:t>m</w:t>
                    </w:r>
                    <w:r>
                      <w:rPr>
                        <w:color w:val="666666"/>
                        <w:sz w:val="20"/>
                      </w:rPr>
                      <w:t>o d</w:t>
                    </w:r>
                    <w:r>
                      <w:rPr>
                        <w:color w:val="444444"/>
                        <w:sz w:val="20"/>
                      </w:rPr>
                      <w:t>o </w:t>
                    </w:r>
                    <w:r>
                      <w:rPr>
                        <w:color w:val="666666"/>
                        <w:sz w:val="20"/>
                      </w:rPr>
                      <w:t>Bra</w:t>
                    </w:r>
                    <w:r>
                      <w:rPr>
                        <w:color w:val="444444"/>
                        <w:sz w:val="20"/>
                      </w:rPr>
                      <w:t>s</w:t>
                    </w:r>
                    <w:r>
                      <w:rPr>
                        <w:color w:val="666666"/>
                        <w:sz w:val="20"/>
                      </w:rPr>
                      <w:t>il</w:t>
                    </w:r>
                  </w:p>
                  <w:p>
                    <w:pPr>
                      <w:spacing w:before="183"/>
                      <w:ind w:left="1354" w:right="3499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color w:val="666666"/>
                        <w:w w:val="85"/>
                        <w:sz w:val="20"/>
                      </w:rPr>
                      <w:t>Gerência Geral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color w:val="242424"/>
          <w:w w:val="105"/>
          <w:sz w:val="21"/>
        </w:rPr>
        <w:t>PORTARIA GER</w:t>
      </w:r>
      <w:r>
        <w:rPr>
          <w:b/>
          <w:color w:val="444444"/>
          <w:w w:val="105"/>
          <w:sz w:val="21"/>
        </w:rPr>
        <w:t>Ê</w:t>
      </w:r>
      <w:r>
        <w:rPr>
          <w:b/>
          <w:color w:val="242424"/>
          <w:w w:val="105"/>
          <w:sz w:val="21"/>
        </w:rPr>
        <w:t>NC</w:t>
      </w:r>
      <w:r>
        <w:rPr>
          <w:b/>
          <w:color w:val="444444"/>
          <w:w w:val="105"/>
          <w:sz w:val="21"/>
        </w:rPr>
        <w:t>I</w:t>
      </w:r>
      <w:r>
        <w:rPr>
          <w:b/>
          <w:color w:val="242424"/>
          <w:w w:val="105"/>
          <w:sz w:val="21"/>
        </w:rPr>
        <w:t>A GERAL N</w:t>
      </w:r>
      <w:r>
        <w:rPr>
          <w:b/>
          <w:color w:val="444444"/>
          <w:w w:val="105"/>
          <w:sz w:val="21"/>
        </w:rPr>
        <w:t>º </w:t>
      </w:r>
      <w:r>
        <w:rPr>
          <w:b/>
          <w:color w:val="242424"/>
          <w:w w:val="105"/>
          <w:sz w:val="21"/>
        </w:rPr>
        <w:t>04</w:t>
      </w:r>
      <w:r>
        <w:rPr>
          <w:b/>
          <w:color w:val="444444"/>
          <w:w w:val="105"/>
          <w:sz w:val="21"/>
        </w:rPr>
        <w:t>, </w:t>
      </w:r>
      <w:r>
        <w:rPr>
          <w:b/>
          <w:color w:val="242424"/>
          <w:w w:val="105"/>
          <w:sz w:val="21"/>
        </w:rPr>
        <w:t>DE 09 DE JANE</w:t>
      </w:r>
      <w:r>
        <w:rPr>
          <w:b/>
          <w:color w:val="444444"/>
          <w:w w:val="105"/>
          <w:sz w:val="21"/>
        </w:rPr>
        <w:t>I</w:t>
      </w:r>
      <w:r>
        <w:rPr>
          <w:b/>
          <w:color w:val="242424"/>
          <w:w w:val="105"/>
          <w:sz w:val="21"/>
        </w:rPr>
        <w:t>RO DE 2018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spacing w:line="242" w:lineRule="auto" w:before="0"/>
        <w:ind w:left="5158" w:right="1158" w:firstLine="7"/>
        <w:jc w:val="both"/>
        <w:rPr>
          <w:sz w:val="22"/>
        </w:rPr>
      </w:pPr>
      <w:r>
        <w:rPr>
          <w:color w:val="444444"/>
          <w:sz w:val="22"/>
        </w:rPr>
        <w:t>Promove substituição temporária no Quadro de Pessoal Efetivo do CAU</w:t>
      </w:r>
      <w:r>
        <w:rPr>
          <w:color w:val="666666"/>
          <w:sz w:val="22"/>
        </w:rPr>
        <w:t>/</w:t>
      </w:r>
      <w:r>
        <w:rPr>
          <w:color w:val="444444"/>
          <w:sz w:val="22"/>
        </w:rPr>
        <w:t>BR</w:t>
      </w:r>
      <w:r>
        <w:rPr>
          <w:color w:val="666666"/>
          <w:sz w:val="22"/>
        </w:rPr>
        <w:t>, </w:t>
      </w:r>
      <w:r>
        <w:rPr>
          <w:color w:val="444444"/>
          <w:sz w:val="22"/>
        </w:rPr>
        <w:t>e dá outras providências.</w:t>
      </w:r>
    </w:p>
    <w:p>
      <w:pPr>
        <w:pStyle w:val="BodyText"/>
        <w:spacing w:before="10"/>
        <w:rPr>
          <w:sz w:val="32"/>
        </w:rPr>
      </w:pPr>
    </w:p>
    <w:p>
      <w:pPr>
        <w:spacing w:line="240" w:lineRule="auto" w:before="1"/>
        <w:ind w:left="879" w:right="1169" w:firstLine="720"/>
        <w:jc w:val="both"/>
        <w:rPr>
          <w:sz w:val="22"/>
        </w:rPr>
      </w:pPr>
      <w:r>
        <w:rPr>
          <w:color w:val="444444"/>
          <w:w w:val="105"/>
          <w:sz w:val="22"/>
        </w:rPr>
        <w:t>O</w:t>
      </w:r>
      <w:r>
        <w:rPr>
          <w:color w:val="444444"/>
          <w:spacing w:val="-13"/>
          <w:w w:val="105"/>
          <w:sz w:val="22"/>
        </w:rPr>
        <w:t> </w:t>
      </w:r>
      <w:r>
        <w:rPr>
          <w:color w:val="444444"/>
          <w:w w:val="105"/>
          <w:sz w:val="22"/>
        </w:rPr>
        <w:t>Gerente</w:t>
      </w:r>
      <w:r>
        <w:rPr>
          <w:color w:val="444444"/>
          <w:spacing w:val="-17"/>
          <w:w w:val="105"/>
          <w:sz w:val="22"/>
        </w:rPr>
        <w:t> </w:t>
      </w:r>
      <w:r>
        <w:rPr>
          <w:color w:val="444444"/>
          <w:w w:val="105"/>
          <w:sz w:val="22"/>
        </w:rPr>
        <w:t>Geral</w:t>
      </w:r>
      <w:r>
        <w:rPr>
          <w:color w:val="444444"/>
          <w:spacing w:val="-21"/>
          <w:w w:val="105"/>
          <w:sz w:val="22"/>
        </w:rPr>
        <w:t> </w:t>
      </w:r>
      <w:r>
        <w:rPr>
          <w:color w:val="444444"/>
          <w:w w:val="105"/>
          <w:sz w:val="22"/>
        </w:rPr>
        <w:t>do</w:t>
      </w:r>
      <w:r>
        <w:rPr>
          <w:color w:val="444444"/>
          <w:spacing w:val="-24"/>
          <w:w w:val="105"/>
          <w:sz w:val="22"/>
        </w:rPr>
        <w:t> </w:t>
      </w:r>
      <w:r>
        <w:rPr>
          <w:color w:val="444444"/>
          <w:w w:val="105"/>
          <w:sz w:val="22"/>
        </w:rPr>
        <w:t>Conselho</w:t>
      </w:r>
      <w:r>
        <w:rPr>
          <w:color w:val="444444"/>
          <w:spacing w:val="-10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16"/>
          <w:w w:val="105"/>
          <w:sz w:val="22"/>
        </w:rPr>
        <w:t> </w:t>
      </w:r>
      <w:r>
        <w:rPr>
          <w:color w:val="444444"/>
          <w:w w:val="105"/>
          <w:sz w:val="22"/>
        </w:rPr>
        <w:t>Arquitetu</w:t>
      </w:r>
      <w:r>
        <w:rPr>
          <w:color w:val="444444"/>
          <w:spacing w:val="-48"/>
          <w:w w:val="105"/>
          <w:sz w:val="22"/>
        </w:rPr>
        <w:t> </w:t>
      </w:r>
      <w:r>
        <w:rPr>
          <w:color w:val="242424"/>
          <w:spacing w:val="6"/>
          <w:w w:val="105"/>
          <w:sz w:val="22"/>
        </w:rPr>
        <w:t>r</w:t>
      </w:r>
      <w:r>
        <w:rPr>
          <w:color w:val="444444"/>
          <w:spacing w:val="6"/>
          <w:w w:val="105"/>
          <w:sz w:val="22"/>
        </w:rPr>
        <w:t>a</w:t>
      </w:r>
      <w:r>
        <w:rPr>
          <w:color w:val="444444"/>
          <w:spacing w:val="-8"/>
          <w:w w:val="105"/>
          <w:sz w:val="22"/>
        </w:rPr>
        <w:t> </w:t>
      </w:r>
      <w:r>
        <w:rPr>
          <w:color w:val="444444"/>
          <w:w w:val="105"/>
          <w:sz w:val="22"/>
        </w:rPr>
        <w:t>e</w:t>
      </w:r>
      <w:r>
        <w:rPr>
          <w:color w:val="444444"/>
          <w:spacing w:val="-18"/>
          <w:w w:val="105"/>
          <w:sz w:val="22"/>
        </w:rPr>
        <w:t> </w:t>
      </w:r>
      <w:r>
        <w:rPr>
          <w:color w:val="444444"/>
          <w:w w:val="105"/>
          <w:sz w:val="22"/>
        </w:rPr>
        <w:t>Urbanismo</w:t>
      </w:r>
      <w:r>
        <w:rPr>
          <w:color w:val="444444"/>
          <w:spacing w:val="-12"/>
          <w:w w:val="105"/>
          <w:sz w:val="22"/>
        </w:rPr>
        <w:t> </w:t>
      </w:r>
      <w:r>
        <w:rPr>
          <w:color w:val="444444"/>
          <w:w w:val="105"/>
          <w:sz w:val="22"/>
        </w:rPr>
        <w:t>do</w:t>
      </w:r>
      <w:r>
        <w:rPr>
          <w:color w:val="444444"/>
          <w:spacing w:val="-21"/>
          <w:w w:val="105"/>
          <w:sz w:val="22"/>
        </w:rPr>
        <w:t> </w:t>
      </w:r>
      <w:r>
        <w:rPr>
          <w:color w:val="444444"/>
          <w:w w:val="105"/>
          <w:sz w:val="22"/>
        </w:rPr>
        <w:t>Brasil</w:t>
      </w:r>
      <w:r>
        <w:rPr>
          <w:color w:val="444444"/>
          <w:spacing w:val="-20"/>
          <w:w w:val="105"/>
          <w:sz w:val="22"/>
        </w:rPr>
        <w:t> </w:t>
      </w:r>
      <w:r>
        <w:rPr>
          <w:color w:val="444444"/>
          <w:w w:val="105"/>
          <w:sz w:val="22"/>
        </w:rPr>
        <w:t>(CAU</w:t>
      </w:r>
      <w:r>
        <w:rPr>
          <w:color w:val="666666"/>
          <w:w w:val="105"/>
          <w:sz w:val="22"/>
        </w:rPr>
        <w:t>/</w:t>
      </w:r>
      <w:r>
        <w:rPr>
          <w:color w:val="444444"/>
          <w:w w:val="105"/>
          <w:sz w:val="22"/>
        </w:rPr>
        <w:t>BR</w:t>
      </w:r>
      <w:r>
        <w:rPr>
          <w:color w:val="666666"/>
          <w:w w:val="105"/>
          <w:sz w:val="22"/>
        </w:rPr>
        <w:t>),</w:t>
      </w:r>
      <w:r>
        <w:rPr>
          <w:color w:val="666666"/>
          <w:spacing w:val="-9"/>
          <w:w w:val="105"/>
          <w:sz w:val="22"/>
        </w:rPr>
        <w:t> </w:t>
      </w:r>
      <w:r>
        <w:rPr>
          <w:color w:val="444444"/>
          <w:w w:val="105"/>
          <w:sz w:val="22"/>
        </w:rPr>
        <w:t>no</w:t>
      </w:r>
      <w:r>
        <w:rPr>
          <w:color w:val="444444"/>
          <w:spacing w:val="-20"/>
          <w:w w:val="105"/>
          <w:sz w:val="22"/>
        </w:rPr>
        <w:t> </w:t>
      </w:r>
      <w:r>
        <w:rPr>
          <w:color w:val="444444"/>
          <w:w w:val="105"/>
          <w:sz w:val="22"/>
        </w:rPr>
        <w:t>uso das</w:t>
      </w:r>
      <w:r>
        <w:rPr>
          <w:color w:val="444444"/>
          <w:spacing w:val="-23"/>
          <w:w w:val="105"/>
          <w:sz w:val="22"/>
        </w:rPr>
        <w:t> </w:t>
      </w:r>
      <w:r>
        <w:rPr>
          <w:color w:val="444444"/>
          <w:w w:val="105"/>
          <w:sz w:val="22"/>
        </w:rPr>
        <w:t>atribuições</w:t>
      </w:r>
      <w:r>
        <w:rPr>
          <w:color w:val="444444"/>
          <w:spacing w:val="-13"/>
          <w:w w:val="105"/>
          <w:sz w:val="22"/>
        </w:rPr>
        <w:t> </w:t>
      </w:r>
      <w:r>
        <w:rPr>
          <w:color w:val="444444"/>
          <w:w w:val="105"/>
          <w:sz w:val="22"/>
        </w:rPr>
        <w:t>que</w:t>
      </w:r>
      <w:r>
        <w:rPr>
          <w:color w:val="444444"/>
          <w:spacing w:val="-19"/>
          <w:w w:val="105"/>
          <w:sz w:val="22"/>
        </w:rPr>
        <w:t> </w:t>
      </w:r>
      <w:r>
        <w:rPr>
          <w:color w:val="444444"/>
          <w:w w:val="105"/>
          <w:sz w:val="22"/>
        </w:rPr>
        <w:t>lhe</w:t>
      </w:r>
      <w:r>
        <w:rPr>
          <w:color w:val="444444"/>
          <w:spacing w:val="-25"/>
          <w:w w:val="105"/>
          <w:sz w:val="22"/>
        </w:rPr>
        <w:t> </w:t>
      </w:r>
      <w:r>
        <w:rPr>
          <w:color w:val="444444"/>
          <w:spacing w:val="-4"/>
          <w:w w:val="105"/>
          <w:sz w:val="22"/>
        </w:rPr>
        <w:t>confe</w:t>
      </w:r>
      <w:r>
        <w:rPr>
          <w:color w:val="242424"/>
          <w:spacing w:val="-4"/>
          <w:w w:val="105"/>
          <w:sz w:val="22"/>
        </w:rPr>
        <w:t>r</w:t>
      </w:r>
      <w:r>
        <w:rPr>
          <w:color w:val="444444"/>
          <w:spacing w:val="-4"/>
          <w:w w:val="105"/>
          <w:sz w:val="22"/>
        </w:rPr>
        <w:t>e</w:t>
      </w:r>
      <w:r>
        <w:rPr>
          <w:color w:val="444444"/>
          <w:spacing w:val="-11"/>
          <w:w w:val="105"/>
          <w:sz w:val="22"/>
        </w:rPr>
        <w:t> </w:t>
      </w:r>
      <w:r>
        <w:rPr>
          <w:color w:val="444444"/>
          <w:w w:val="105"/>
          <w:sz w:val="22"/>
        </w:rPr>
        <w:t>a</w:t>
      </w:r>
      <w:r>
        <w:rPr>
          <w:color w:val="444444"/>
          <w:spacing w:val="-12"/>
          <w:w w:val="105"/>
          <w:sz w:val="22"/>
        </w:rPr>
        <w:t> </w:t>
      </w:r>
      <w:r>
        <w:rPr>
          <w:color w:val="444444"/>
          <w:w w:val="105"/>
          <w:sz w:val="22"/>
        </w:rPr>
        <w:t>Portaria</w:t>
      </w:r>
      <w:r>
        <w:rPr>
          <w:color w:val="444444"/>
          <w:spacing w:val="-13"/>
          <w:w w:val="105"/>
          <w:sz w:val="22"/>
        </w:rPr>
        <w:t> </w:t>
      </w:r>
      <w:r>
        <w:rPr>
          <w:color w:val="444444"/>
          <w:w w:val="105"/>
          <w:sz w:val="22"/>
        </w:rPr>
        <w:t>PRES</w:t>
      </w:r>
      <w:r>
        <w:rPr>
          <w:color w:val="444444"/>
          <w:spacing w:val="-20"/>
          <w:w w:val="105"/>
          <w:sz w:val="22"/>
        </w:rPr>
        <w:t> </w:t>
      </w:r>
      <w:r>
        <w:rPr>
          <w:color w:val="444444"/>
          <w:w w:val="105"/>
          <w:sz w:val="22"/>
        </w:rPr>
        <w:t>n</w:t>
      </w:r>
      <w:r>
        <w:rPr>
          <w:color w:val="666666"/>
          <w:w w:val="105"/>
          <w:sz w:val="22"/>
        </w:rPr>
        <w:t>º</w:t>
      </w:r>
      <w:r>
        <w:rPr>
          <w:color w:val="666666"/>
          <w:spacing w:val="-7"/>
          <w:w w:val="105"/>
          <w:sz w:val="22"/>
        </w:rPr>
        <w:t> </w:t>
      </w:r>
      <w:r>
        <w:rPr>
          <w:color w:val="444444"/>
          <w:spacing w:val="-9"/>
          <w:w w:val="105"/>
          <w:sz w:val="22"/>
        </w:rPr>
        <w:t>55</w:t>
      </w:r>
      <w:r>
        <w:rPr>
          <w:color w:val="666666"/>
          <w:spacing w:val="-9"/>
          <w:w w:val="105"/>
          <w:sz w:val="22"/>
        </w:rPr>
        <w:t>,</w:t>
      </w:r>
      <w:r>
        <w:rPr>
          <w:color w:val="666666"/>
          <w:spacing w:val="-13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15"/>
          <w:w w:val="105"/>
          <w:sz w:val="22"/>
        </w:rPr>
        <w:t> </w:t>
      </w:r>
      <w:r>
        <w:rPr>
          <w:color w:val="444444"/>
          <w:w w:val="105"/>
          <w:sz w:val="22"/>
        </w:rPr>
        <w:t>21</w:t>
      </w:r>
      <w:r>
        <w:rPr>
          <w:color w:val="444444"/>
          <w:spacing w:val="-28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20"/>
          <w:w w:val="105"/>
          <w:sz w:val="22"/>
        </w:rPr>
        <w:t> </w:t>
      </w:r>
      <w:r>
        <w:rPr>
          <w:color w:val="444444"/>
          <w:w w:val="105"/>
          <w:sz w:val="22"/>
        </w:rPr>
        <w:t>fevereiro</w:t>
      </w:r>
      <w:r>
        <w:rPr>
          <w:color w:val="444444"/>
          <w:spacing w:val="-4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23"/>
          <w:w w:val="105"/>
          <w:sz w:val="22"/>
        </w:rPr>
        <w:t> </w:t>
      </w:r>
      <w:r>
        <w:rPr>
          <w:color w:val="444444"/>
          <w:spacing w:val="-4"/>
          <w:w w:val="105"/>
          <w:sz w:val="22"/>
        </w:rPr>
        <w:t>2014</w:t>
      </w:r>
      <w:r>
        <w:rPr>
          <w:color w:val="666666"/>
          <w:spacing w:val="-4"/>
          <w:w w:val="105"/>
          <w:sz w:val="22"/>
        </w:rPr>
        <w:t>,</w:t>
      </w:r>
      <w:r>
        <w:rPr>
          <w:color w:val="666666"/>
          <w:spacing w:val="-10"/>
          <w:w w:val="105"/>
          <w:sz w:val="22"/>
        </w:rPr>
        <w:t> </w:t>
      </w:r>
      <w:r>
        <w:rPr>
          <w:color w:val="444444"/>
          <w:w w:val="105"/>
          <w:sz w:val="22"/>
        </w:rPr>
        <w:t>atendendo ao disposto na Portaria Normat</w:t>
      </w:r>
      <w:r>
        <w:rPr>
          <w:color w:val="666666"/>
          <w:w w:val="105"/>
          <w:sz w:val="22"/>
        </w:rPr>
        <w:t>i</w:t>
      </w:r>
      <w:r>
        <w:rPr>
          <w:color w:val="444444"/>
          <w:w w:val="105"/>
          <w:sz w:val="22"/>
        </w:rPr>
        <w:t>va </w:t>
      </w:r>
      <w:r>
        <w:rPr>
          <w:color w:val="444444"/>
          <w:spacing w:val="-5"/>
          <w:w w:val="105"/>
          <w:sz w:val="22"/>
        </w:rPr>
        <w:t>n</w:t>
      </w:r>
      <w:r>
        <w:rPr>
          <w:color w:val="666666"/>
          <w:spacing w:val="-5"/>
          <w:w w:val="105"/>
          <w:sz w:val="22"/>
        </w:rPr>
        <w:t>º </w:t>
      </w:r>
      <w:r>
        <w:rPr>
          <w:color w:val="444444"/>
          <w:spacing w:val="-7"/>
          <w:w w:val="105"/>
          <w:sz w:val="22"/>
        </w:rPr>
        <w:t>33</w:t>
      </w:r>
      <w:r>
        <w:rPr>
          <w:color w:val="666666"/>
          <w:spacing w:val="-7"/>
          <w:w w:val="105"/>
          <w:sz w:val="22"/>
        </w:rPr>
        <w:t>, </w:t>
      </w:r>
      <w:r>
        <w:rPr>
          <w:color w:val="444444"/>
          <w:w w:val="105"/>
          <w:sz w:val="22"/>
        </w:rPr>
        <w:t>de 17 de abril de </w:t>
      </w:r>
      <w:r>
        <w:rPr>
          <w:color w:val="444444"/>
          <w:spacing w:val="-8"/>
          <w:w w:val="105"/>
          <w:sz w:val="22"/>
        </w:rPr>
        <w:t>2015</w:t>
      </w:r>
      <w:r>
        <w:rPr>
          <w:color w:val="666666"/>
          <w:spacing w:val="-8"/>
          <w:w w:val="105"/>
          <w:sz w:val="22"/>
        </w:rPr>
        <w:t>, </w:t>
      </w:r>
      <w:r>
        <w:rPr>
          <w:color w:val="444444"/>
          <w:w w:val="105"/>
          <w:sz w:val="22"/>
        </w:rPr>
        <w:t>combinada com a Portaria Normativa n</w:t>
      </w:r>
      <w:r>
        <w:rPr>
          <w:color w:val="666666"/>
          <w:w w:val="105"/>
          <w:sz w:val="22"/>
        </w:rPr>
        <w:t>º </w:t>
      </w:r>
      <w:r>
        <w:rPr>
          <w:color w:val="444444"/>
          <w:spacing w:val="-5"/>
          <w:w w:val="105"/>
          <w:sz w:val="22"/>
        </w:rPr>
        <w:t>48</w:t>
      </w:r>
      <w:r>
        <w:rPr>
          <w:color w:val="666666"/>
          <w:spacing w:val="-5"/>
          <w:w w:val="105"/>
          <w:sz w:val="22"/>
        </w:rPr>
        <w:t>, </w:t>
      </w:r>
      <w:r>
        <w:rPr>
          <w:color w:val="444444"/>
          <w:w w:val="105"/>
          <w:sz w:val="22"/>
        </w:rPr>
        <w:t>de 11 de agosto de </w:t>
      </w:r>
      <w:r>
        <w:rPr>
          <w:color w:val="444444"/>
          <w:spacing w:val="-11"/>
          <w:w w:val="105"/>
          <w:sz w:val="22"/>
        </w:rPr>
        <w:t>2016</w:t>
      </w:r>
      <w:r>
        <w:rPr>
          <w:color w:val="666666"/>
          <w:spacing w:val="-11"/>
          <w:w w:val="105"/>
          <w:sz w:val="22"/>
        </w:rPr>
        <w:t>, </w:t>
      </w:r>
      <w:r>
        <w:rPr>
          <w:color w:val="444444"/>
          <w:w w:val="105"/>
          <w:sz w:val="22"/>
        </w:rPr>
        <w:t>e </w:t>
      </w:r>
      <w:r>
        <w:rPr>
          <w:color w:val="444444"/>
          <w:spacing w:val="-8"/>
          <w:w w:val="105"/>
          <w:sz w:val="22"/>
        </w:rPr>
        <w:t>ten</w:t>
      </w:r>
      <w:r>
        <w:rPr>
          <w:color w:val="242424"/>
          <w:spacing w:val="-8"/>
          <w:w w:val="105"/>
          <w:sz w:val="22"/>
        </w:rPr>
        <w:t>d</w:t>
      </w:r>
      <w:r>
        <w:rPr>
          <w:color w:val="444444"/>
          <w:spacing w:val="-8"/>
          <w:w w:val="105"/>
          <w:sz w:val="22"/>
        </w:rPr>
        <w:t>o </w:t>
      </w:r>
      <w:r>
        <w:rPr>
          <w:color w:val="444444"/>
          <w:w w:val="105"/>
          <w:sz w:val="22"/>
        </w:rPr>
        <w:t>em vista o contido no Memorando n</w:t>
      </w:r>
      <w:r>
        <w:rPr>
          <w:color w:val="666666"/>
          <w:w w:val="105"/>
          <w:sz w:val="22"/>
        </w:rPr>
        <w:t>º </w:t>
      </w:r>
      <w:r>
        <w:rPr>
          <w:color w:val="444444"/>
          <w:spacing w:val="-3"/>
          <w:w w:val="105"/>
          <w:sz w:val="22"/>
        </w:rPr>
        <w:t>01</w:t>
      </w:r>
      <w:r>
        <w:rPr>
          <w:color w:val="666666"/>
          <w:spacing w:val="-3"/>
          <w:w w:val="105"/>
          <w:sz w:val="22"/>
        </w:rPr>
        <w:t>/</w:t>
      </w:r>
      <w:r>
        <w:rPr>
          <w:color w:val="444444"/>
          <w:spacing w:val="-3"/>
          <w:w w:val="105"/>
          <w:sz w:val="22"/>
        </w:rPr>
        <w:t>2018</w:t>
      </w:r>
      <w:r>
        <w:rPr>
          <w:color w:val="444444"/>
          <w:spacing w:val="-38"/>
          <w:w w:val="105"/>
          <w:sz w:val="22"/>
        </w:rPr>
        <w:t> </w:t>
      </w:r>
      <w:r>
        <w:rPr>
          <w:color w:val="444444"/>
          <w:w w:val="105"/>
          <w:sz w:val="22"/>
        </w:rPr>
        <w:t>-</w:t>
      </w:r>
      <w:r>
        <w:rPr>
          <w:color w:val="444444"/>
          <w:spacing w:val="-3"/>
          <w:w w:val="105"/>
          <w:sz w:val="22"/>
        </w:rPr>
        <w:t> </w:t>
      </w:r>
      <w:r>
        <w:rPr>
          <w:color w:val="444444"/>
          <w:w w:val="105"/>
          <w:sz w:val="22"/>
        </w:rPr>
        <w:t>GERFIN</w:t>
      </w:r>
      <w:r>
        <w:rPr>
          <w:color w:val="444444"/>
          <w:spacing w:val="-15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22"/>
          <w:w w:val="105"/>
          <w:sz w:val="22"/>
        </w:rPr>
        <w:t> </w:t>
      </w:r>
      <w:r>
        <w:rPr>
          <w:color w:val="444444"/>
          <w:w w:val="105"/>
          <w:sz w:val="22"/>
        </w:rPr>
        <w:t>09</w:t>
      </w:r>
      <w:r>
        <w:rPr>
          <w:color w:val="444444"/>
          <w:spacing w:val="-22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11"/>
          <w:w w:val="105"/>
          <w:sz w:val="22"/>
        </w:rPr>
        <w:t> </w:t>
      </w:r>
      <w:r>
        <w:rPr>
          <w:color w:val="444444"/>
          <w:w w:val="105"/>
          <w:sz w:val="22"/>
        </w:rPr>
        <w:t>janeiro</w:t>
      </w:r>
      <w:r>
        <w:rPr>
          <w:color w:val="444444"/>
          <w:spacing w:val="3"/>
          <w:w w:val="105"/>
          <w:sz w:val="22"/>
        </w:rPr>
        <w:t> </w:t>
      </w:r>
      <w:r>
        <w:rPr>
          <w:color w:val="444444"/>
          <w:w w:val="105"/>
          <w:sz w:val="22"/>
        </w:rPr>
        <w:t>de</w:t>
      </w:r>
      <w:r>
        <w:rPr>
          <w:color w:val="444444"/>
          <w:spacing w:val="-8"/>
          <w:w w:val="105"/>
          <w:sz w:val="22"/>
        </w:rPr>
        <w:t> </w:t>
      </w:r>
      <w:r>
        <w:rPr>
          <w:color w:val="444444"/>
          <w:spacing w:val="-10"/>
          <w:w w:val="105"/>
          <w:sz w:val="22"/>
        </w:rPr>
        <w:t>2018</w:t>
      </w:r>
      <w:r>
        <w:rPr>
          <w:color w:val="666666"/>
          <w:spacing w:val="-10"/>
          <w:w w:val="105"/>
          <w:sz w:val="22"/>
        </w:rPr>
        <w:t>.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882" w:right="0" w:firstLine="0"/>
        <w:jc w:val="left"/>
        <w:rPr>
          <w:b/>
          <w:sz w:val="21"/>
        </w:rPr>
      </w:pPr>
      <w:r>
        <w:rPr>
          <w:b/>
          <w:color w:val="242424"/>
          <w:w w:val="110"/>
          <w:sz w:val="21"/>
        </w:rPr>
        <w:t>RESOL</w:t>
      </w:r>
      <w:r>
        <w:rPr>
          <w:b/>
          <w:color w:val="444444"/>
          <w:w w:val="110"/>
          <w:sz w:val="21"/>
        </w:rPr>
        <w:t>V</w:t>
      </w:r>
      <w:r>
        <w:rPr>
          <w:b/>
          <w:color w:val="242424"/>
          <w:w w:val="110"/>
          <w:sz w:val="21"/>
        </w:rPr>
        <w:t>E:</w:t>
      </w:r>
    </w:p>
    <w:p>
      <w:pPr>
        <w:pStyle w:val="BodyText"/>
        <w:spacing w:before="6"/>
        <w:rPr>
          <w:b/>
          <w:sz w:val="22"/>
        </w:rPr>
      </w:pPr>
    </w:p>
    <w:p>
      <w:pPr>
        <w:spacing w:line="247" w:lineRule="auto" w:before="0"/>
        <w:ind w:left="877" w:right="894" w:hanging="1"/>
        <w:jc w:val="left"/>
        <w:rPr>
          <w:sz w:val="22"/>
        </w:rPr>
      </w:pPr>
      <w:r>
        <w:rPr>
          <w:rFonts w:ascii="Times New Roman" w:hAnsi="Times New Roman"/>
          <w:b/>
          <w:color w:val="242424"/>
          <w:w w:val="105"/>
          <w:sz w:val="21"/>
        </w:rPr>
        <w:t>Art</w:t>
      </w:r>
      <w:r>
        <w:rPr>
          <w:rFonts w:ascii="Times New Roman" w:hAnsi="Times New Roman"/>
          <w:b/>
          <w:color w:val="010101"/>
          <w:w w:val="105"/>
          <w:sz w:val="21"/>
        </w:rPr>
        <w:t>. </w:t>
      </w:r>
      <w:r>
        <w:rPr>
          <w:rFonts w:ascii="Times New Roman" w:hAnsi="Times New Roman"/>
          <w:b/>
          <w:color w:val="242424"/>
          <w:w w:val="105"/>
          <w:sz w:val="21"/>
        </w:rPr>
        <w:t>1</w:t>
      </w:r>
      <w:r>
        <w:rPr>
          <w:rFonts w:ascii="Times New Roman" w:hAnsi="Times New Roman"/>
          <w:b/>
          <w:color w:val="444444"/>
          <w:w w:val="105"/>
          <w:sz w:val="21"/>
        </w:rPr>
        <w:t>º. </w:t>
      </w:r>
      <w:r>
        <w:rPr>
          <w:color w:val="444444"/>
          <w:w w:val="105"/>
          <w:sz w:val="22"/>
        </w:rPr>
        <w:t>Promover a seguinte substituição temporária no Quadro de Pessoa</w:t>
      </w:r>
      <w:r>
        <w:rPr>
          <w:color w:val="242424"/>
          <w:w w:val="105"/>
          <w:sz w:val="22"/>
        </w:rPr>
        <w:t>l </w:t>
      </w:r>
      <w:r>
        <w:rPr>
          <w:color w:val="444444"/>
          <w:w w:val="105"/>
          <w:sz w:val="22"/>
        </w:rPr>
        <w:t>Efetivo do CAU</w:t>
      </w:r>
      <w:r>
        <w:rPr>
          <w:color w:val="666666"/>
          <w:w w:val="105"/>
          <w:sz w:val="22"/>
        </w:rPr>
        <w:t>/</w:t>
      </w:r>
      <w:r>
        <w:rPr>
          <w:color w:val="444444"/>
          <w:w w:val="105"/>
          <w:sz w:val="22"/>
        </w:rPr>
        <w:t>BR</w:t>
      </w:r>
      <w:r>
        <w:rPr>
          <w:color w:val="666666"/>
          <w:w w:val="105"/>
          <w:sz w:val="22"/>
        </w:rPr>
        <w:t>:</w:t>
      </w:r>
    </w:p>
    <w:p>
      <w:pPr>
        <w:pStyle w:val="BodyText"/>
        <w:spacing w:before="9"/>
        <w:rPr>
          <w:sz w:val="30"/>
        </w:rPr>
      </w:pPr>
    </w:p>
    <w:p>
      <w:pPr>
        <w:spacing w:before="0"/>
        <w:ind w:left="871" w:right="0" w:firstLine="0"/>
        <w:jc w:val="left"/>
        <w:rPr>
          <w:b/>
          <w:sz w:val="21"/>
        </w:rPr>
      </w:pPr>
      <w:r>
        <w:rPr>
          <w:b/>
          <w:color w:val="242424"/>
          <w:sz w:val="21"/>
        </w:rPr>
        <w:t>SUBST</w:t>
      </w:r>
      <w:r>
        <w:rPr>
          <w:b/>
          <w:color w:val="444444"/>
          <w:sz w:val="21"/>
        </w:rPr>
        <w:t>I</w:t>
      </w:r>
      <w:r>
        <w:rPr>
          <w:b/>
          <w:color w:val="242424"/>
          <w:sz w:val="21"/>
        </w:rPr>
        <w:t>TUÍDO </w:t>
      </w:r>
      <w:r>
        <w:rPr>
          <w:b/>
          <w:color w:val="010101"/>
          <w:sz w:val="21"/>
        </w:rPr>
        <w:t>:</w:t>
      </w:r>
    </w:p>
    <w:p>
      <w:pPr>
        <w:pStyle w:val="BodyText"/>
        <w:spacing w:before="9"/>
        <w:rPr>
          <w:b/>
          <w:sz w:val="10"/>
        </w:rPr>
      </w:pPr>
    </w:p>
    <w:tbl>
      <w:tblPr>
        <w:tblW w:w="0" w:type="auto"/>
        <w:jc w:val="left"/>
        <w:tblInd w:w="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66"/>
      </w:tblGrid>
      <w:tr>
        <w:trPr>
          <w:trHeight w:val="288" w:hRule="atLeast"/>
        </w:trPr>
        <w:tc>
          <w:tcPr>
            <w:tcW w:w="96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rPr>
                <w:b/>
                <w:sz w:val="21"/>
              </w:rPr>
            </w:pPr>
            <w:r>
              <w:rPr>
                <w:color w:val="444444"/>
                <w:w w:val="105"/>
                <w:sz w:val="22"/>
              </w:rPr>
              <w:t>Nome: </w:t>
            </w:r>
            <w:r>
              <w:rPr>
                <w:b/>
                <w:color w:val="242424"/>
                <w:w w:val="105"/>
                <w:sz w:val="21"/>
              </w:rPr>
              <w:t>Letícia de Fátima Costa </w:t>
            </w:r>
            <w:r>
              <w:rPr>
                <w:b/>
                <w:color w:val="444444"/>
                <w:w w:val="105"/>
                <w:sz w:val="21"/>
              </w:rPr>
              <w:t>Vi</w:t>
            </w:r>
            <w:r>
              <w:rPr>
                <w:b/>
                <w:color w:val="242424"/>
                <w:w w:val="105"/>
                <w:sz w:val="21"/>
              </w:rPr>
              <w:t>eira</w:t>
            </w:r>
          </w:p>
        </w:tc>
      </w:tr>
      <w:tr>
        <w:trPr>
          <w:trHeight w:val="297" w:hRule="atLeast"/>
        </w:trPr>
        <w:tc>
          <w:tcPr>
            <w:tcW w:w="96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16"/>
              <w:rPr>
                <w:sz w:val="22"/>
              </w:rPr>
            </w:pPr>
            <w:r>
              <w:rPr>
                <w:color w:val="444444"/>
                <w:sz w:val="22"/>
              </w:rPr>
              <w:t>Emprego</w:t>
            </w:r>
            <w:r>
              <w:rPr>
                <w:color w:val="666666"/>
                <w:sz w:val="22"/>
              </w:rPr>
              <w:t>: </w:t>
            </w:r>
            <w:r>
              <w:rPr>
                <w:color w:val="444444"/>
                <w:sz w:val="22"/>
              </w:rPr>
              <w:t>Profissional de Suporte Técnico - Ocupação</w:t>
            </w:r>
            <w:r>
              <w:rPr>
                <w:color w:val="666666"/>
                <w:sz w:val="22"/>
              </w:rPr>
              <w:t>: </w:t>
            </w:r>
            <w:r>
              <w:rPr>
                <w:color w:val="444444"/>
                <w:sz w:val="22"/>
              </w:rPr>
              <w:t>Tesoureira</w:t>
            </w:r>
          </w:p>
        </w:tc>
      </w:tr>
      <w:tr>
        <w:trPr>
          <w:trHeight w:val="283" w:hRule="atLeast"/>
        </w:trPr>
        <w:tc>
          <w:tcPr>
            <w:tcW w:w="96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4" w:lineRule="exact"/>
              <w:ind w:left="118"/>
              <w:rPr>
                <w:sz w:val="22"/>
              </w:rPr>
            </w:pPr>
            <w:r>
              <w:rPr>
                <w:color w:val="444444"/>
                <w:sz w:val="22"/>
              </w:rPr>
              <w:t>Lotação: Gerência de Orçamento e Finanças</w:t>
            </w:r>
          </w:p>
        </w:tc>
      </w:tr>
      <w:tr>
        <w:trPr>
          <w:trHeight w:val="292" w:hRule="atLeast"/>
        </w:trPr>
        <w:tc>
          <w:tcPr>
            <w:tcW w:w="96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24"/>
              <w:ind w:left="114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Salário: R$ 6.344</w:t>
            </w:r>
            <w:r>
              <w:rPr>
                <w:color w:val="666666"/>
                <w:w w:val="105"/>
                <w:sz w:val="22"/>
              </w:rPr>
              <w:t>,</w:t>
            </w:r>
            <w:r>
              <w:rPr>
                <w:color w:val="444444"/>
                <w:w w:val="105"/>
                <w:sz w:val="22"/>
              </w:rPr>
              <w:t>90</w:t>
            </w:r>
          </w:p>
        </w:tc>
      </w:tr>
      <w:tr>
        <w:trPr>
          <w:trHeight w:val="288" w:hRule="atLeast"/>
        </w:trPr>
        <w:tc>
          <w:tcPr>
            <w:tcW w:w="966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444444"/>
                <w:sz w:val="22"/>
              </w:rPr>
              <w:t>Período de Afastamento: 11</w:t>
            </w:r>
            <w:r>
              <w:rPr>
                <w:color w:val="666666"/>
                <w:sz w:val="22"/>
              </w:rPr>
              <w:t>/</w:t>
            </w:r>
            <w:r>
              <w:rPr>
                <w:color w:val="444444"/>
                <w:sz w:val="22"/>
              </w:rPr>
              <w:t>12</w:t>
            </w:r>
            <w:r>
              <w:rPr>
                <w:color w:val="666666"/>
                <w:sz w:val="22"/>
              </w:rPr>
              <w:t>/</w:t>
            </w:r>
            <w:r>
              <w:rPr>
                <w:color w:val="444444"/>
                <w:sz w:val="22"/>
              </w:rPr>
              <w:t>2017 a 22</w:t>
            </w:r>
            <w:r>
              <w:rPr>
                <w:color w:val="666666"/>
                <w:sz w:val="22"/>
              </w:rPr>
              <w:t>/</w:t>
            </w:r>
            <w:r>
              <w:rPr>
                <w:color w:val="444444"/>
                <w:sz w:val="22"/>
              </w:rPr>
              <w:t>12</w:t>
            </w:r>
            <w:r>
              <w:rPr>
                <w:color w:val="666666"/>
                <w:sz w:val="22"/>
              </w:rPr>
              <w:t>/</w:t>
            </w:r>
            <w:r>
              <w:rPr>
                <w:color w:val="444444"/>
                <w:sz w:val="22"/>
              </w:rPr>
              <w:t>2017</w:t>
            </w:r>
          </w:p>
        </w:tc>
      </w:tr>
    </w:tbl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862" w:right="0" w:firstLine="0"/>
        <w:jc w:val="left"/>
        <w:rPr>
          <w:b/>
          <w:sz w:val="21"/>
        </w:rPr>
      </w:pPr>
      <w:r>
        <w:rPr>
          <w:b/>
          <w:color w:val="242424"/>
          <w:w w:val="105"/>
          <w:sz w:val="21"/>
        </w:rPr>
        <w:t>SUBSTITUTO:</w:t>
      </w:r>
    </w:p>
    <w:p>
      <w:pPr>
        <w:pStyle w:val="BodyText"/>
        <w:spacing w:before="8"/>
        <w:rPr>
          <w:b/>
          <w:sz w:val="8"/>
        </w:rPr>
      </w:pPr>
    </w:p>
    <w:tbl>
      <w:tblPr>
        <w:tblW w:w="0" w:type="auto"/>
        <w:jc w:val="left"/>
        <w:tblInd w:w="7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37"/>
      </w:tblGrid>
      <w:tr>
        <w:trPr>
          <w:trHeight w:val="239" w:hRule="atLeast"/>
        </w:trPr>
        <w:tc>
          <w:tcPr>
            <w:tcW w:w="9637" w:type="dxa"/>
          </w:tcPr>
          <w:p>
            <w:pPr>
              <w:pStyle w:val="TableParagraph"/>
              <w:spacing w:line="215" w:lineRule="exact" w:before="5"/>
              <w:rPr>
                <w:b/>
                <w:sz w:val="21"/>
              </w:rPr>
            </w:pPr>
            <w:r>
              <w:rPr>
                <w:color w:val="444444"/>
                <w:w w:val="105"/>
                <w:sz w:val="22"/>
              </w:rPr>
              <w:t>Nome: </w:t>
            </w:r>
            <w:r>
              <w:rPr>
                <w:b/>
                <w:color w:val="242424"/>
                <w:w w:val="105"/>
                <w:sz w:val="21"/>
              </w:rPr>
              <w:t>K</w:t>
            </w:r>
            <w:r>
              <w:rPr>
                <w:b/>
                <w:color w:val="444444"/>
                <w:w w:val="105"/>
                <w:sz w:val="21"/>
              </w:rPr>
              <w:t>l</w:t>
            </w:r>
            <w:r>
              <w:rPr>
                <w:b/>
                <w:color w:val="242424"/>
                <w:w w:val="105"/>
                <w:sz w:val="21"/>
              </w:rPr>
              <w:t>eub</w:t>
            </w:r>
            <w:r>
              <w:rPr>
                <w:b/>
                <w:color w:val="444444"/>
                <w:w w:val="105"/>
                <w:sz w:val="21"/>
              </w:rPr>
              <w:t>o </w:t>
            </w:r>
            <w:r>
              <w:rPr>
                <w:b/>
                <w:color w:val="242424"/>
                <w:w w:val="105"/>
                <w:sz w:val="21"/>
              </w:rPr>
              <w:t>d</w:t>
            </w:r>
            <w:r>
              <w:rPr>
                <w:b/>
                <w:color w:val="444444"/>
                <w:w w:val="105"/>
                <w:sz w:val="21"/>
              </w:rPr>
              <w:t>a </w:t>
            </w:r>
            <w:r>
              <w:rPr>
                <w:b/>
                <w:color w:val="242424"/>
                <w:w w:val="105"/>
                <w:sz w:val="21"/>
              </w:rPr>
              <w:t>Silv</w:t>
            </w:r>
            <w:r>
              <w:rPr>
                <w:b/>
                <w:color w:val="444444"/>
                <w:w w:val="105"/>
                <w:sz w:val="21"/>
              </w:rPr>
              <w:t>a </w:t>
            </w:r>
            <w:r>
              <w:rPr>
                <w:b/>
                <w:color w:val="242424"/>
                <w:w w:val="105"/>
                <w:sz w:val="21"/>
              </w:rPr>
              <w:t>Fer</w:t>
            </w:r>
            <w:r>
              <w:rPr>
                <w:b/>
                <w:color w:val="444444"/>
                <w:w w:val="105"/>
                <w:sz w:val="21"/>
              </w:rPr>
              <w:t>r</w:t>
            </w:r>
            <w:r>
              <w:rPr>
                <w:b/>
                <w:color w:val="242424"/>
                <w:w w:val="105"/>
                <w:sz w:val="21"/>
              </w:rPr>
              <w:t>e</w:t>
            </w:r>
            <w:r>
              <w:rPr>
                <w:b/>
                <w:color w:val="444444"/>
                <w:w w:val="105"/>
                <w:sz w:val="21"/>
              </w:rPr>
              <w:t>ir</w:t>
            </w:r>
            <w:r>
              <w:rPr>
                <w:b/>
                <w:color w:val="242424"/>
                <w:w w:val="105"/>
                <w:sz w:val="21"/>
              </w:rPr>
              <w:t>a</w:t>
            </w:r>
          </w:p>
        </w:tc>
      </w:tr>
      <w:tr>
        <w:trPr>
          <w:trHeight w:val="297" w:hRule="atLeast"/>
        </w:trPr>
        <w:tc>
          <w:tcPr>
            <w:tcW w:w="9637" w:type="dxa"/>
          </w:tcPr>
          <w:p>
            <w:pPr>
              <w:pStyle w:val="TableParagraph"/>
              <w:spacing w:line="244" w:lineRule="exact" w:before="34"/>
              <w:ind w:left="126"/>
              <w:rPr>
                <w:sz w:val="22"/>
              </w:rPr>
            </w:pPr>
            <w:r>
              <w:rPr>
                <w:color w:val="444444"/>
                <w:spacing w:val="-1"/>
                <w:w w:val="104"/>
                <w:sz w:val="22"/>
              </w:rPr>
              <w:t>Em</w:t>
            </w:r>
            <w:r>
              <w:rPr>
                <w:color w:val="444444"/>
                <w:spacing w:val="-26"/>
                <w:w w:val="104"/>
                <w:sz w:val="22"/>
              </w:rPr>
              <w:t>p</w:t>
            </w:r>
            <w:r>
              <w:rPr>
                <w:color w:val="242424"/>
                <w:spacing w:val="-3"/>
                <w:w w:val="104"/>
                <w:sz w:val="22"/>
              </w:rPr>
              <w:t>r</w:t>
            </w:r>
            <w:r>
              <w:rPr>
                <w:color w:val="444444"/>
                <w:spacing w:val="-1"/>
                <w:w w:val="104"/>
                <w:sz w:val="22"/>
              </w:rPr>
              <w:t>ego</w:t>
            </w:r>
            <w:r>
              <w:rPr>
                <w:color w:val="444444"/>
                <w:w w:val="104"/>
                <w:sz w:val="22"/>
              </w:rPr>
              <w:t>:</w:t>
            </w:r>
            <w:r>
              <w:rPr>
                <w:color w:val="444444"/>
                <w:spacing w:val="-7"/>
                <w:sz w:val="22"/>
              </w:rPr>
              <w:t> </w:t>
            </w:r>
            <w:r>
              <w:rPr>
                <w:color w:val="444444"/>
                <w:spacing w:val="-1"/>
                <w:w w:val="100"/>
                <w:sz w:val="22"/>
              </w:rPr>
              <w:t>Profissiona</w:t>
            </w:r>
            <w:r>
              <w:rPr>
                <w:color w:val="444444"/>
                <w:w w:val="100"/>
                <w:sz w:val="22"/>
              </w:rPr>
              <w:t>l</w:t>
            </w:r>
            <w:r>
              <w:rPr>
                <w:color w:val="444444"/>
                <w:spacing w:val="-6"/>
                <w:sz w:val="22"/>
              </w:rPr>
              <w:t> </w:t>
            </w:r>
            <w:r>
              <w:rPr>
                <w:color w:val="444444"/>
                <w:spacing w:val="-1"/>
                <w:w w:val="103"/>
                <w:sz w:val="22"/>
              </w:rPr>
              <w:t>d</w:t>
            </w:r>
            <w:r>
              <w:rPr>
                <w:color w:val="444444"/>
                <w:w w:val="103"/>
                <w:sz w:val="22"/>
              </w:rPr>
              <w:t>e</w:t>
            </w:r>
            <w:r>
              <w:rPr>
                <w:color w:val="444444"/>
                <w:spacing w:val="-9"/>
                <w:sz w:val="22"/>
              </w:rPr>
              <w:t> </w:t>
            </w:r>
            <w:r>
              <w:rPr>
                <w:color w:val="444444"/>
                <w:spacing w:val="-1"/>
                <w:w w:val="102"/>
                <w:sz w:val="22"/>
              </w:rPr>
              <w:t>Suport</w:t>
            </w:r>
            <w:r>
              <w:rPr>
                <w:color w:val="444444"/>
                <w:w w:val="102"/>
                <w:sz w:val="22"/>
              </w:rPr>
              <w:t>e</w:t>
            </w:r>
            <w:r>
              <w:rPr>
                <w:color w:val="444444"/>
                <w:spacing w:val="-6"/>
                <w:sz w:val="22"/>
              </w:rPr>
              <w:t> </w:t>
            </w:r>
            <w:r>
              <w:rPr>
                <w:color w:val="444444"/>
                <w:spacing w:val="-1"/>
                <w:w w:val="99"/>
                <w:sz w:val="22"/>
              </w:rPr>
              <w:t>Técnic</w:t>
            </w:r>
            <w:r>
              <w:rPr>
                <w:color w:val="444444"/>
                <w:w w:val="99"/>
                <w:sz w:val="22"/>
              </w:rPr>
              <w:t>o</w:t>
            </w:r>
            <w:r>
              <w:rPr>
                <w:color w:val="444444"/>
                <w:spacing w:val="11"/>
                <w:sz w:val="22"/>
              </w:rPr>
              <w:t> </w:t>
            </w:r>
            <w:r>
              <w:rPr>
                <w:color w:val="444444"/>
                <w:w w:val="110"/>
                <w:sz w:val="22"/>
              </w:rPr>
              <w:t>-</w:t>
            </w:r>
            <w:r>
              <w:rPr>
                <w:color w:val="444444"/>
                <w:spacing w:val="-11"/>
                <w:sz w:val="22"/>
              </w:rPr>
              <w:t> </w:t>
            </w:r>
            <w:r>
              <w:rPr>
                <w:color w:val="444444"/>
                <w:spacing w:val="-1"/>
                <w:w w:val="110"/>
                <w:sz w:val="22"/>
              </w:rPr>
              <w:t>Ocupaçã</w:t>
            </w:r>
            <w:r>
              <w:rPr>
                <w:color w:val="444444"/>
                <w:spacing w:val="-94"/>
                <w:w w:val="110"/>
                <w:sz w:val="22"/>
              </w:rPr>
              <w:t>o</w:t>
            </w:r>
            <w:r>
              <w:rPr>
                <w:color w:val="666666"/>
                <w:w w:val="110"/>
                <w:sz w:val="22"/>
              </w:rPr>
              <w:t>:</w:t>
            </w:r>
            <w:r>
              <w:rPr>
                <w:color w:val="666666"/>
                <w:spacing w:val="7"/>
                <w:sz w:val="22"/>
              </w:rPr>
              <w:t> </w:t>
            </w:r>
            <w:r>
              <w:rPr>
                <w:color w:val="444444"/>
                <w:spacing w:val="-1"/>
                <w:w w:val="99"/>
                <w:sz w:val="22"/>
              </w:rPr>
              <w:t>Assistent</w:t>
            </w:r>
            <w:r>
              <w:rPr>
                <w:color w:val="444444"/>
                <w:w w:val="99"/>
                <w:sz w:val="22"/>
              </w:rPr>
              <w:t>e</w:t>
            </w:r>
            <w:r>
              <w:rPr>
                <w:color w:val="444444"/>
                <w:spacing w:val="11"/>
                <w:sz w:val="22"/>
              </w:rPr>
              <w:t> </w:t>
            </w:r>
            <w:r>
              <w:rPr>
                <w:color w:val="444444"/>
                <w:spacing w:val="-1"/>
                <w:w w:val="101"/>
                <w:sz w:val="22"/>
              </w:rPr>
              <w:t>Administrativo</w:t>
            </w:r>
          </w:p>
        </w:tc>
      </w:tr>
      <w:tr>
        <w:trPr>
          <w:trHeight w:val="278" w:hRule="atLeast"/>
        </w:trPr>
        <w:tc>
          <w:tcPr>
            <w:tcW w:w="9637" w:type="dxa"/>
          </w:tcPr>
          <w:p>
            <w:pPr>
              <w:pStyle w:val="TableParagraph"/>
              <w:spacing w:line="234" w:lineRule="exact" w:before="24"/>
              <w:ind w:left="118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Lotação</w:t>
            </w:r>
            <w:r>
              <w:rPr>
                <w:color w:val="666666"/>
                <w:w w:val="105"/>
                <w:sz w:val="22"/>
              </w:rPr>
              <w:t>: </w:t>
            </w:r>
            <w:r>
              <w:rPr>
                <w:color w:val="444444"/>
                <w:w w:val="105"/>
                <w:sz w:val="22"/>
              </w:rPr>
              <w:t>Gerência de O</w:t>
            </w:r>
            <w:r>
              <w:rPr>
                <w:color w:val="666666"/>
                <w:w w:val="105"/>
                <w:sz w:val="22"/>
              </w:rPr>
              <w:t>r</w:t>
            </w:r>
            <w:r>
              <w:rPr>
                <w:color w:val="444444"/>
                <w:w w:val="105"/>
                <w:sz w:val="22"/>
              </w:rPr>
              <w:t>çamentoe Finanças</w:t>
            </w:r>
          </w:p>
        </w:tc>
      </w:tr>
      <w:tr>
        <w:trPr>
          <w:trHeight w:val="239" w:hRule="atLeast"/>
        </w:trPr>
        <w:tc>
          <w:tcPr>
            <w:tcW w:w="9637" w:type="dxa"/>
          </w:tcPr>
          <w:p>
            <w:pPr>
              <w:pStyle w:val="TableParagraph"/>
              <w:spacing w:line="215" w:lineRule="exact" w:before="5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Período de substi</w:t>
            </w:r>
            <w:r>
              <w:rPr>
                <w:color w:val="666666"/>
                <w:w w:val="105"/>
                <w:sz w:val="22"/>
              </w:rPr>
              <w:t>t</w:t>
            </w:r>
            <w:r>
              <w:rPr>
                <w:color w:val="444444"/>
                <w:w w:val="105"/>
                <w:sz w:val="22"/>
              </w:rPr>
              <w:t>u</w:t>
            </w:r>
            <w:r>
              <w:rPr>
                <w:color w:val="666666"/>
                <w:w w:val="105"/>
                <w:sz w:val="22"/>
              </w:rPr>
              <w:t>i</w:t>
            </w:r>
            <w:r>
              <w:rPr>
                <w:color w:val="444444"/>
                <w:w w:val="105"/>
                <w:sz w:val="22"/>
              </w:rPr>
              <w:t>ção</w:t>
            </w:r>
            <w:r>
              <w:rPr>
                <w:color w:val="666666"/>
                <w:w w:val="105"/>
                <w:sz w:val="22"/>
              </w:rPr>
              <w:t>: </w:t>
            </w:r>
            <w:r>
              <w:rPr>
                <w:color w:val="444444"/>
                <w:w w:val="105"/>
                <w:sz w:val="22"/>
              </w:rPr>
              <w:t>1</w:t>
            </w:r>
            <w:r>
              <w:rPr>
                <w:color w:val="666666"/>
                <w:w w:val="105"/>
                <w:sz w:val="22"/>
              </w:rPr>
              <w:t>1/</w:t>
            </w:r>
            <w:r>
              <w:rPr>
                <w:color w:val="444444"/>
                <w:w w:val="105"/>
                <w:sz w:val="22"/>
              </w:rPr>
              <w:t>12</w:t>
            </w:r>
            <w:r>
              <w:rPr>
                <w:color w:val="666666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2017a 22</w:t>
            </w:r>
            <w:r>
              <w:rPr>
                <w:color w:val="666666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12</w:t>
            </w:r>
            <w:r>
              <w:rPr>
                <w:color w:val="666666"/>
                <w:w w:val="105"/>
                <w:sz w:val="22"/>
              </w:rPr>
              <w:t>/</w:t>
            </w:r>
            <w:r>
              <w:rPr>
                <w:color w:val="444444"/>
                <w:w w:val="105"/>
                <w:sz w:val="22"/>
              </w:rPr>
              <w:t>2017</w:t>
            </w:r>
          </w:p>
        </w:tc>
      </w:tr>
      <w:tr>
        <w:trPr>
          <w:trHeight w:val="278" w:hRule="atLeast"/>
        </w:trPr>
        <w:tc>
          <w:tcPr>
            <w:tcW w:w="9637" w:type="dxa"/>
          </w:tcPr>
          <w:p>
            <w:pPr>
              <w:pStyle w:val="TableParagraph"/>
              <w:spacing w:line="244" w:lineRule="exact" w:before="14"/>
              <w:ind w:left="116"/>
              <w:rPr>
                <w:sz w:val="22"/>
              </w:rPr>
            </w:pPr>
            <w:r>
              <w:rPr>
                <w:color w:val="444444"/>
                <w:sz w:val="22"/>
              </w:rPr>
              <w:t>Remuneração por substituição:</w:t>
            </w:r>
          </w:p>
        </w:tc>
      </w:tr>
      <w:tr>
        <w:trPr>
          <w:trHeight w:val="778" w:hRule="atLeast"/>
        </w:trPr>
        <w:tc>
          <w:tcPr>
            <w:tcW w:w="9637" w:type="dxa"/>
          </w:tcPr>
          <w:p>
            <w:pPr>
              <w:pStyle w:val="TableParagraph"/>
              <w:tabs>
                <w:tab w:pos="544" w:val="left" w:leader="none"/>
              </w:tabs>
              <w:spacing w:line="263" w:lineRule="exact" w:before="4"/>
              <w:ind w:left="105"/>
              <w:rPr>
                <w:sz w:val="22"/>
              </w:rPr>
            </w:pPr>
            <w:r>
              <w:rPr>
                <w:rFonts w:ascii="Times New Roman" w:hAnsi="Times New Roman"/>
                <w:color w:val="444444"/>
                <w:sz w:val="23"/>
              </w:rPr>
              <w:t>[</w:t>
              <w:tab/>
            </w:r>
            <w:r>
              <w:rPr>
                <w:color w:val="444444"/>
                <w:position w:val="1"/>
                <w:sz w:val="22"/>
              </w:rPr>
              <w:t>] Remuneração correspondente ao </w:t>
            </w:r>
            <w:r>
              <w:rPr>
                <w:color w:val="444444"/>
                <w:spacing w:val="-9"/>
                <w:position w:val="1"/>
                <w:sz w:val="22"/>
              </w:rPr>
              <w:t>empre</w:t>
            </w:r>
            <w:r>
              <w:rPr>
                <w:color w:val="242424"/>
                <w:spacing w:val="-9"/>
                <w:position w:val="1"/>
                <w:sz w:val="22"/>
              </w:rPr>
              <w:t>g</w:t>
            </w:r>
            <w:r>
              <w:rPr>
                <w:color w:val="444444"/>
                <w:spacing w:val="-9"/>
                <w:position w:val="1"/>
                <w:sz w:val="22"/>
              </w:rPr>
              <w:t>o </w:t>
            </w:r>
            <w:r>
              <w:rPr>
                <w:color w:val="444444"/>
                <w:position w:val="1"/>
                <w:sz w:val="22"/>
              </w:rPr>
              <w:t>objeto da</w:t>
            </w:r>
            <w:r>
              <w:rPr>
                <w:color w:val="444444"/>
                <w:spacing w:val="-14"/>
                <w:position w:val="1"/>
                <w:sz w:val="22"/>
              </w:rPr>
              <w:t> </w:t>
            </w:r>
            <w:r>
              <w:rPr>
                <w:color w:val="444444"/>
                <w:position w:val="1"/>
                <w:sz w:val="22"/>
              </w:rPr>
              <w:t>substituição</w:t>
            </w:r>
          </w:p>
          <w:p>
            <w:pPr>
              <w:pStyle w:val="TableParagraph"/>
              <w:spacing w:line="250" w:lineRule="exact" w:before="4"/>
              <w:ind w:left="115" w:firstLine="5"/>
              <w:rPr>
                <w:sz w:val="22"/>
              </w:rPr>
            </w:pPr>
            <w:r>
              <w:rPr>
                <w:color w:val="444444"/>
                <w:w w:val="105"/>
                <w:sz w:val="22"/>
              </w:rPr>
              <w:t>(Portaria</w:t>
            </w:r>
            <w:r>
              <w:rPr>
                <w:color w:val="444444"/>
                <w:spacing w:val="-11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Normativa</w:t>
            </w:r>
            <w:r>
              <w:rPr>
                <w:color w:val="444444"/>
                <w:spacing w:val="-11"/>
                <w:w w:val="105"/>
                <w:sz w:val="22"/>
              </w:rPr>
              <w:t> </w:t>
            </w:r>
            <w:r>
              <w:rPr>
                <w:color w:val="444444"/>
                <w:spacing w:val="6"/>
                <w:w w:val="105"/>
                <w:sz w:val="22"/>
              </w:rPr>
              <w:t>n</w:t>
            </w:r>
            <w:r>
              <w:rPr>
                <w:color w:val="666666"/>
                <w:spacing w:val="6"/>
                <w:w w:val="105"/>
                <w:sz w:val="22"/>
              </w:rPr>
              <w:t>º</w:t>
            </w:r>
            <w:r>
              <w:rPr>
                <w:color w:val="666666"/>
                <w:spacing w:val="-2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48,</w:t>
            </w:r>
            <w:r>
              <w:rPr>
                <w:color w:val="444444"/>
                <w:spacing w:val="-22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de</w:t>
            </w:r>
            <w:r>
              <w:rPr>
                <w:color w:val="444444"/>
                <w:spacing w:val="-19"/>
                <w:w w:val="105"/>
                <w:sz w:val="22"/>
              </w:rPr>
              <w:t> </w:t>
            </w:r>
            <w:r>
              <w:rPr>
                <w:color w:val="444444"/>
                <w:spacing w:val="-8"/>
                <w:w w:val="105"/>
                <w:sz w:val="22"/>
              </w:rPr>
              <w:t>11</w:t>
            </w:r>
            <w:r>
              <w:rPr>
                <w:color w:val="7B7B7B"/>
                <w:spacing w:val="-8"/>
                <w:w w:val="105"/>
                <w:sz w:val="22"/>
              </w:rPr>
              <w:t>/</w:t>
            </w:r>
            <w:r>
              <w:rPr>
                <w:color w:val="444444"/>
                <w:spacing w:val="-8"/>
                <w:w w:val="105"/>
                <w:sz w:val="22"/>
              </w:rPr>
              <w:t>08</w:t>
            </w:r>
            <w:r>
              <w:rPr>
                <w:color w:val="666666"/>
                <w:spacing w:val="-8"/>
                <w:w w:val="105"/>
                <w:sz w:val="22"/>
              </w:rPr>
              <w:t>/</w:t>
            </w:r>
            <w:r>
              <w:rPr>
                <w:color w:val="444444"/>
                <w:spacing w:val="-8"/>
                <w:w w:val="105"/>
                <w:sz w:val="22"/>
              </w:rPr>
              <w:t>2016</w:t>
            </w:r>
            <w:r>
              <w:rPr>
                <w:color w:val="666666"/>
                <w:spacing w:val="-8"/>
                <w:w w:val="105"/>
                <w:sz w:val="22"/>
              </w:rPr>
              <w:t>,</w:t>
            </w:r>
            <w:r>
              <w:rPr>
                <w:color w:val="666666"/>
                <w:spacing w:val="-9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art.</w:t>
            </w:r>
            <w:r>
              <w:rPr>
                <w:color w:val="444444"/>
                <w:spacing w:val="-24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3</w:t>
            </w:r>
            <w:r>
              <w:rPr>
                <w:color w:val="666666"/>
                <w:w w:val="105"/>
                <w:sz w:val="22"/>
              </w:rPr>
              <w:t>º</w:t>
            </w:r>
            <w:r>
              <w:rPr>
                <w:color w:val="666666"/>
                <w:spacing w:val="-13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e</w:t>
            </w:r>
            <w:r>
              <w:rPr>
                <w:color w:val="444444"/>
                <w:spacing w:val="-15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Portaria</w:t>
            </w:r>
            <w:r>
              <w:rPr>
                <w:color w:val="444444"/>
                <w:spacing w:val="-9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Normat</w:t>
            </w:r>
            <w:r>
              <w:rPr>
                <w:color w:val="666666"/>
                <w:w w:val="105"/>
                <w:sz w:val="22"/>
              </w:rPr>
              <w:t>i</w:t>
            </w:r>
            <w:r>
              <w:rPr>
                <w:color w:val="444444"/>
                <w:w w:val="105"/>
                <w:sz w:val="22"/>
              </w:rPr>
              <w:t>va</w:t>
            </w:r>
            <w:r>
              <w:rPr>
                <w:color w:val="444444"/>
                <w:spacing w:val="-32"/>
                <w:w w:val="105"/>
                <w:sz w:val="22"/>
              </w:rPr>
              <w:t> </w:t>
            </w:r>
            <w:r>
              <w:rPr>
                <w:color w:val="444444"/>
                <w:spacing w:val="-4"/>
                <w:w w:val="105"/>
                <w:sz w:val="22"/>
              </w:rPr>
              <w:t>n</w:t>
            </w:r>
            <w:r>
              <w:rPr>
                <w:color w:val="666666"/>
                <w:spacing w:val="-4"/>
                <w:w w:val="105"/>
                <w:sz w:val="22"/>
              </w:rPr>
              <w:t>º</w:t>
            </w:r>
            <w:r>
              <w:rPr>
                <w:color w:val="666666"/>
                <w:spacing w:val="-15"/>
                <w:w w:val="105"/>
                <w:sz w:val="22"/>
              </w:rPr>
              <w:t> </w:t>
            </w:r>
            <w:r>
              <w:rPr>
                <w:color w:val="444444"/>
                <w:spacing w:val="-6"/>
                <w:w w:val="105"/>
                <w:sz w:val="22"/>
              </w:rPr>
              <w:t>33</w:t>
            </w:r>
            <w:r>
              <w:rPr>
                <w:color w:val="666666"/>
                <w:spacing w:val="-6"/>
                <w:w w:val="105"/>
                <w:sz w:val="22"/>
              </w:rPr>
              <w:t>,</w:t>
            </w:r>
            <w:r>
              <w:rPr>
                <w:color w:val="666666"/>
                <w:spacing w:val="-17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de</w:t>
            </w:r>
            <w:r>
              <w:rPr>
                <w:color w:val="444444"/>
                <w:spacing w:val="-18"/>
                <w:w w:val="105"/>
                <w:sz w:val="22"/>
              </w:rPr>
              <w:t> </w:t>
            </w:r>
            <w:r>
              <w:rPr>
                <w:color w:val="444444"/>
                <w:spacing w:val="-10"/>
                <w:w w:val="105"/>
                <w:sz w:val="22"/>
              </w:rPr>
              <w:t>17</w:t>
            </w:r>
            <w:r>
              <w:rPr>
                <w:color w:val="666666"/>
                <w:spacing w:val="-10"/>
                <w:w w:val="105"/>
                <w:sz w:val="22"/>
              </w:rPr>
              <w:t>/</w:t>
            </w:r>
            <w:r>
              <w:rPr>
                <w:color w:val="444444"/>
                <w:spacing w:val="-10"/>
                <w:w w:val="105"/>
                <w:sz w:val="22"/>
              </w:rPr>
              <w:t>04</w:t>
            </w:r>
            <w:r>
              <w:rPr>
                <w:color w:val="666666"/>
                <w:spacing w:val="-10"/>
                <w:w w:val="105"/>
                <w:sz w:val="22"/>
              </w:rPr>
              <w:t>/</w:t>
            </w:r>
            <w:r>
              <w:rPr>
                <w:color w:val="444444"/>
                <w:spacing w:val="-10"/>
                <w:w w:val="105"/>
                <w:sz w:val="22"/>
              </w:rPr>
              <w:t>2015</w:t>
            </w:r>
            <w:r>
              <w:rPr>
                <w:color w:val="7B7B7B"/>
                <w:spacing w:val="-10"/>
                <w:w w:val="105"/>
                <w:sz w:val="22"/>
              </w:rPr>
              <w:t>,</w:t>
            </w:r>
            <w:r>
              <w:rPr>
                <w:color w:val="7B7B7B"/>
                <w:spacing w:val="-9"/>
                <w:w w:val="105"/>
                <w:sz w:val="22"/>
              </w:rPr>
              <w:t> </w:t>
            </w:r>
            <w:r>
              <w:rPr>
                <w:color w:val="444444"/>
                <w:spacing w:val="-6"/>
                <w:w w:val="105"/>
                <w:sz w:val="22"/>
              </w:rPr>
              <w:t>art</w:t>
            </w:r>
            <w:r>
              <w:rPr>
                <w:color w:val="666666"/>
                <w:spacing w:val="-6"/>
                <w:w w:val="105"/>
                <w:sz w:val="22"/>
              </w:rPr>
              <w:t>. </w:t>
            </w:r>
            <w:r>
              <w:rPr>
                <w:color w:val="444444"/>
                <w:spacing w:val="-10"/>
                <w:w w:val="105"/>
                <w:sz w:val="22"/>
              </w:rPr>
              <w:t>3</w:t>
            </w:r>
            <w:r>
              <w:rPr>
                <w:color w:val="666666"/>
                <w:spacing w:val="-10"/>
                <w:w w:val="105"/>
                <w:sz w:val="22"/>
              </w:rPr>
              <w:t>°</w:t>
            </w:r>
            <w:r>
              <w:rPr>
                <w:color w:val="444444"/>
                <w:spacing w:val="-10"/>
                <w:w w:val="105"/>
                <w:sz w:val="22"/>
              </w:rPr>
              <w:t>, </w:t>
            </w:r>
            <w:r>
              <w:rPr>
                <w:color w:val="444444"/>
                <w:spacing w:val="-6"/>
                <w:w w:val="105"/>
                <w:sz w:val="22"/>
              </w:rPr>
              <w:t>inc</w:t>
            </w:r>
            <w:r>
              <w:rPr>
                <w:color w:val="666666"/>
                <w:spacing w:val="-6"/>
                <w:w w:val="105"/>
                <w:sz w:val="22"/>
              </w:rPr>
              <w:t>i</w:t>
            </w:r>
            <w:r>
              <w:rPr>
                <w:color w:val="444444"/>
                <w:spacing w:val="-6"/>
                <w:w w:val="105"/>
                <w:sz w:val="22"/>
              </w:rPr>
              <w:t>so</w:t>
            </w:r>
            <w:r>
              <w:rPr>
                <w:color w:val="444444"/>
                <w:spacing w:val="-21"/>
                <w:w w:val="105"/>
                <w:sz w:val="22"/>
              </w:rPr>
              <w:t> </w:t>
            </w:r>
            <w:r>
              <w:rPr>
                <w:color w:val="444444"/>
                <w:w w:val="105"/>
                <w:sz w:val="22"/>
              </w:rPr>
              <w:t>li).</w:t>
            </w:r>
          </w:p>
        </w:tc>
      </w:tr>
      <w:tr>
        <w:trPr>
          <w:trHeight w:val="720" w:hRule="atLeast"/>
        </w:trPr>
        <w:tc>
          <w:tcPr>
            <w:tcW w:w="9637" w:type="dxa"/>
          </w:tcPr>
          <w:p>
            <w:pPr>
              <w:pStyle w:val="TableParagraph"/>
              <w:spacing w:line="231" w:lineRule="exact" w:before="0"/>
              <w:ind w:left="109"/>
              <w:rPr>
                <w:sz w:val="22"/>
              </w:rPr>
            </w:pPr>
            <w:r>
              <w:rPr>
                <w:color w:val="444444"/>
                <w:sz w:val="22"/>
              </w:rPr>
              <w:t>[ X </w:t>
            </w:r>
            <w:r>
              <w:rPr>
                <w:color w:val="444444"/>
                <w:sz w:val="23"/>
              </w:rPr>
              <w:t>J </w:t>
            </w:r>
            <w:r>
              <w:rPr>
                <w:color w:val="444444"/>
                <w:sz w:val="22"/>
              </w:rPr>
              <w:t>Grat</w:t>
            </w:r>
            <w:r>
              <w:rPr>
                <w:color w:val="666666"/>
                <w:sz w:val="22"/>
              </w:rPr>
              <w:t>ifi</w:t>
            </w:r>
            <w:r>
              <w:rPr>
                <w:color w:val="444444"/>
                <w:sz w:val="22"/>
              </w:rPr>
              <w:t>cação de 30% </w:t>
            </w:r>
            <w:r>
              <w:rPr>
                <w:color w:val="666666"/>
                <w:sz w:val="22"/>
              </w:rPr>
              <w:t>(</w:t>
            </w:r>
            <w:r>
              <w:rPr>
                <w:color w:val="444444"/>
                <w:sz w:val="22"/>
              </w:rPr>
              <w:t>tr</w:t>
            </w:r>
            <w:r>
              <w:rPr>
                <w:color w:val="666666"/>
                <w:sz w:val="22"/>
              </w:rPr>
              <w:t>i</w:t>
            </w:r>
            <w:r>
              <w:rPr>
                <w:color w:val="444444"/>
                <w:sz w:val="22"/>
              </w:rPr>
              <w:t>nta por cento) do salário base do substituído</w:t>
            </w:r>
          </w:p>
          <w:p>
            <w:pPr>
              <w:pStyle w:val="TableParagraph"/>
              <w:spacing w:line="260" w:lineRule="exact" w:before="3"/>
              <w:ind w:left="105" w:right="37" w:firstLine="5"/>
              <w:rPr>
                <w:rFonts w:ascii="Times New Roman" w:hAnsi="Times New Roman"/>
                <w:sz w:val="21"/>
              </w:rPr>
            </w:pPr>
            <w:r>
              <w:rPr>
                <w:color w:val="444444"/>
                <w:w w:val="105"/>
                <w:sz w:val="22"/>
              </w:rPr>
              <w:t>(Portaria No</w:t>
            </w:r>
            <w:r>
              <w:rPr>
                <w:color w:val="242424"/>
                <w:w w:val="105"/>
                <w:sz w:val="22"/>
              </w:rPr>
              <w:t>r</w:t>
            </w:r>
            <w:r>
              <w:rPr>
                <w:color w:val="444444"/>
                <w:w w:val="105"/>
                <w:sz w:val="22"/>
              </w:rPr>
              <w:t>mativanº </w:t>
            </w:r>
            <w:r>
              <w:rPr>
                <w:color w:val="444444"/>
                <w:spacing w:val="-11"/>
                <w:w w:val="105"/>
                <w:sz w:val="22"/>
              </w:rPr>
              <w:t>48</w:t>
            </w:r>
            <w:r>
              <w:rPr>
                <w:color w:val="7B7B7B"/>
                <w:spacing w:val="-11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de </w:t>
            </w:r>
            <w:r>
              <w:rPr>
                <w:color w:val="444444"/>
                <w:spacing w:val="-7"/>
                <w:w w:val="105"/>
                <w:sz w:val="22"/>
              </w:rPr>
              <w:t>11</w:t>
            </w:r>
            <w:r>
              <w:rPr>
                <w:color w:val="666666"/>
                <w:spacing w:val="-7"/>
                <w:w w:val="105"/>
                <w:sz w:val="22"/>
              </w:rPr>
              <w:t>/</w:t>
            </w:r>
            <w:r>
              <w:rPr>
                <w:color w:val="444444"/>
                <w:spacing w:val="-7"/>
                <w:w w:val="105"/>
                <w:sz w:val="22"/>
              </w:rPr>
              <w:t>08</w:t>
            </w:r>
            <w:r>
              <w:rPr>
                <w:color w:val="666666"/>
                <w:spacing w:val="-7"/>
                <w:w w:val="105"/>
                <w:sz w:val="22"/>
              </w:rPr>
              <w:t>/</w:t>
            </w:r>
            <w:r>
              <w:rPr>
                <w:color w:val="444444"/>
                <w:spacing w:val="-7"/>
                <w:w w:val="105"/>
                <w:sz w:val="22"/>
              </w:rPr>
              <w:t>2016</w:t>
            </w:r>
            <w:r>
              <w:rPr>
                <w:color w:val="666666"/>
                <w:spacing w:val="-7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art. 3º e Portaria Normativa n</w:t>
            </w:r>
            <w:r>
              <w:rPr>
                <w:color w:val="666666"/>
                <w:w w:val="105"/>
                <w:sz w:val="22"/>
              </w:rPr>
              <w:t>º </w:t>
            </w:r>
            <w:r>
              <w:rPr>
                <w:color w:val="444444"/>
                <w:spacing w:val="-10"/>
                <w:w w:val="105"/>
                <w:sz w:val="22"/>
              </w:rPr>
              <w:t>33</w:t>
            </w:r>
            <w:r>
              <w:rPr>
                <w:color w:val="666666"/>
                <w:spacing w:val="-10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de </w:t>
            </w:r>
            <w:r>
              <w:rPr>
                <w:color w:val="444444"/>
                <w:spacing w:val="-7"/>
                <w:w w:val="105"/>
                <w:sz w:val="22"/>
              </w:rPr>
              <w:t>17</w:t>
            </w:r>
            <w:r>
              <w:rPr>
                <w:color w:val="666666"/>
                <w:spacing w:val="-7"/>
                <w:w w:val="105"/>
                <w:sz w:val="22"/>
              </w:rPr>
              <w:t>/</w:t>
            </w:r>
            <w:r>
              <w:rPr>
                <w:color w:val="444444"/>
                <w:spacing w:val="-7"/>
                <w:w w:val="105"/>
                <w:sz w:val="22"/>
              </w:rPr>
              <w:t>04</w:t>
            </w:r>
            <w:r>
              <w:rPr>
                <w:color w:val="7B7B7B"/>
                <w:spacing w:val="-7"/>
                <w:w w:val="105"/>
                <w:sz w:val="22"/>
              </w:rPr>
              <w:t>/</w:t>
            </w:r>
            <w:r>
              <w:rPr>
                <w:color w:val="444444"/>
                <w:spacing w:val="-7"/>
                <w:w w:val="105"/>
                <w:sz w:val="22"/>
              </w:rPr>
              <w:t>2015</w:t>
            </w:r>
            <w:r>
              <w:rPr>
                <w:color w:val="666666"/>
                <w:spacing w:val="-7"/>
                <w:w w:val="105"/>
                <w:sz w:val="22"/>
              </w:rPr>
              <w:t>, </w:t>
            </w:r>
            <w:r>
              <w:rPr>
                <w:color w:val="444444"/>
                <w:spacing w:val="-7"/>
                <w:w w:val="105"/>
                <w:sz w:val="22"/>
              </w:rPr>
              <w:t>art</w:t>
            </w:r>
            <w:r>
              <w:rPr>
                <w:color w:val="666666"/>
                <w:spacing w:val="-7"/>
                <w:w w:val="105"/>
                <w:sz w:val="22"/>
              </w:rPr>
              <w:t>. </w:t>
            </w:r>
            <w:r>
              <w:rPr>
                <w:color w:val="444444"/>
                <w:spacing w:val="-11"/>
                <w:w w:val="105"/>
                <w:sz w:val="22"/>
              </w:rPr>
              <w:t>3°</w:t>
            </w:r>
            <w:r>
              <w:rPr>
                <w:color w:val="666666"/>
                <w:spacing w:val="-11"/>
                <w:w w:val="105"/>
                <w:sz w:val="22"/>
              </w:rPr>
              <w:t>, </w:t>
            </w:r>
            <w:r>
              <w:rPr>
                <w:color w:val="444444"/>
                <w:w w:val="105"/>
                <w:sz w:val="22"/>
              </w:rPr>
              <w:t>inciso </w:t>
            </w:r>
            <w:r>
              <w:rPr>
                <w:rFonts w:ascii="Times New Roman" w:hAnsi="Times New Roman"/>
                <w:color w:val="444444"/>
                <w:w w:val="105"/>
                <w:sz w:val="21"/>
              </w:rPr>
              <w:t>1)</w:t>
            </w:r>
            <w:r>
              <w:rPr>
                <w:rFonts w:ascii="Times New Roman" w:hAnsi="Times New Roman"/>
                <w:color w:val="666666"/>
                <w:w w:val="105"/>
                <w:sz w:val="21"/>
              </w:rPr>
              <w:t>.</w:t>
            </w:r>
          </w:p>
        </w:tc>
      </w:tr>
    </w:tbl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838" w:right="0" w:firstLine="0"/>
        <w:jc w:val="left"/>
        <w:rPr>
          <w:sz w:val="22"/>
        </w:rPr>
      </w:pPr>
      <w:r>
        <w:rPr>
          <w:rFonts w:ascii="Times New Roman" w:hAnsi="Times New Roman"/>
          <w:b/>
          <w:color w:val="242424"/>
          <w:w w:val="105"/>
          <w:sz w:val="21"/>
        </w:rPr>
        <w:t>Art</w:t>
      </w:r>
      <w:r>
        <w:rPr>
          <w:rFonts w:ascii="Times New Roman" w:hAnsi="Times New Roman"/>
          <w:b/>
          <w:color w:val="444444"/>
          <w:w w:val="105"/>
          <w:sz w:val="21"/>
        </w:rPr>
        <w:t>. </w:t>
      </w:r>
      <w:r>
        <w:rPr>
          <w:rFonts w:ascii="Times New Roman" w:hAnsi="Times New Roman"/>
          <w:b/>
          <w:color w:val="242424"/>
          <w:w w:val="105"/>
          <w:sz w:val="21"/>
        </w:rPr>
        <w:t>2</w:t>
      </w:r>
      <w:r>
        <w:rPr>
          <w:rFonts w:ascii="Times New Roman" w:hAnsi="Times New Roman"/>
          <w:b/>
          <w:color w:val="444444"/>
          <w:w w:val="105"/>
          <w:sz w:val="21"/>
        </w:rPr>
        <w:t>º. </w:t>
      </w:r>
      <w:r>
        <w:rPr>
          <w:color w:val="444444"/>
          <w:w w:val="105"/>
          <w:sz w:val="22"/>
        </w:rPr>
        <w:t>Esta Portaria entra em vigor nes</w:t>
      </w:r>
      <w:r>
        <w:rPr>
          <w:color w:val="666666"/>
          <w:w w:val="105"/>
          <w:sz w:val="22"/>
        </w:rPr>
        <w:t>t</w:t>
      </w:r>
      <w:r>
        <w:rPr>
          <w:color w:val="444444"/>
          <w:w w:val="105"/>
          <w:sz w:val="22"/>
        </w:rPr>
        <w:t>a data.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0"/>
        <w:ind w:left="6500" w:right="4368" w:firstLine="0"/>
        <w:jc w:val="center"/>
        <w:rPr>
          <w:sz w:val="22"/>
        </w:rPr>
      </w:pPr>
      <w:r>
        <w:rPr/>
        <w:pict>
          <v:group style="position:absolute;margin-left:17.81131pt;margin-top:-9.889963pt;width:408.25pt;height:146.75pt;mso-position-horizontal-relative:page;mso-position-vertical-relative:paragraph;z-index:-6424" coordorigin="356,-198" coordsize="8165,2935">
            <v:shape style="position:absolute;left:4053;top:-198;width:3341;height:2935" type="#_x0000_t75" stroked="false">
              <v:imagedata r:id="rId6" o:title=""/>
            </v:shape>
            <v:shape style="position:absolute;left:355;top:-12535;width:8141;height:1047" coordorigin="355,-12535" coordsize="8141,1047" path="m7413,1390l8521,1390m356,2439l4053,2439e" filled="false" stroked="true" strokeweight=".962527pt" strokecolor="#000000">
              <v:path arrowok="t"/>
              <v:stroke dashstyle="solid"/>
            </v:shape>
            <w10:wrap type="none"/>
          </v:group>
        </w:pict>
      </w:r>
      <w:r>
        <w:rPr>
          <w:color w:val="444444"/>
          <w:sz w:val="22"/>
        </w:rPr>
        <w:t>2018.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00" w:h="16840"/>
          <w:pgMar w:top="780" w:bottom="280" w:left="440" w:right="0"/>
        </w:sectPr>
      </w:pPr>
    </w:p>
    <w:p>
      <w:pPr>
        <w:spacing w:line="271" w:lineRule="auto" w:before="159"/>
        <w:ind w:left="570" w:right="0" w:hanging="5"/>
        <w:jc w:val="left"/>
        <w:rPr>
          <w:sz w:val="16"/>
        </w:rPr>
      </w:pPr>
      <w:r>
        <w:rPr>
          <w:color w:val="898989"/>
          <w:sz w:val="16"/>
        </w:rPr>
        <w:t>setor</w:t>
      </w:r>
      <w:r>
        <w:rPr>
          <w:color w:val="898989"/>
          <w:spacing w:val="-12"/>
          <w:sz w:val="16"/>
        </w:rPr>
        <w:t> </w:t>
      </w:r>
      <w:r>
        <w:rPr>
          <w:color w:val="7B7B7B"/>
          <w:sz w:val="16"/>
        </w:rPr>
        <w:t>&lt;omemal</w:t>
      </w:r>
      <w:r>
        <w:rPr>
          <w:color w:val="7B7B7B"/>
          <w:spacing w:val="-9"/>
          <w:sz w:val="16"/>
        </w:rPr>
        <w:t> </w:t>
      </w:r>
      <w:r>
        <w:rPr>
          <w:color w:val="7B7B7B"/>
          <w:sz w:val="16"/>
        </w:rPr>
        <w:t>Sul</w:t>
      </w:r>
      <w:r>
        <w:rPr>
          <w:color w:val="7B7B7B"/>
          <w:spacing w:val="-19"/>
          <w:sz w:val="16"/>
        </w:rPr>
        <w:t> </w:t>
      </w:r>
      <w:r>
        <w:rPr>
          <w:color w:val="898989"/>
          <w:spacing w:val="-4"/>
          <w:sz w:val="16"/>
        </w:rPr>
        <w:t>(S</w:t>
      </w:r>
      <w:r>
        <w:rPr>
          <w:color w:val="666666"/>
          <w:spacing w:val="-4"/>
          <w:sz w:val="16"/>
        </w:rPr>
        <w:t>&lt;</w:t>
      </w:r>
      <w:r>
        <w:rPr>
          <w:color w:val="898989"/>
          <w:spacing w:val="-4"/>
          <w:sz w:val="16"/>
        </w:rPr>
        <w:t>S)</w:t>
      </w:r>
      <w:r>
        <w:rPr>
          <w:color w:val="666666"/>
          <w:spacing w:val="-4"/>
          <w:sz w:val="16"/>
        </w:rPr>
        <w:t>.</w:t>
      </w:r>
      <w:r>
        <w:rPr>
          <w:color w:val="666666"/>
          <w:spacing w:val="7"/>
          <w:sz w:val="16"/>
        </w:rPr>
        <w:t> </w:t>
      </w:r>
      <w:r>
        <w:rPr>
          <w:color w:val="7B7B7B"/>
          <w:sz w:val="17"/>
        </w:rPr>
        <w:t>Quadra</w:t>
      </w:r>
      <w:r>
        <w:rPr>
          <w:color w:val="7B7B7B"/>
          <w:spacing w:val="-15"/>
          <w:sz w:val="17"/>
        </w:rPr>
        <w:t> </w:t>
      </w:r>
      <w:r>
        <w:rPr>
          <w:color w:val="898989"/>
          <w:sz w:val="17"/>
        </w:rPr>
        <w:t>2,</w:t>
      </w:r>
      <w:r>
        <w:rPr>
          <w:color w:val="898989"/>
          <w:spacing w:val="-21"/>
          <w:sz w:val="17"/>
        </w:rPr>
        <w:t> </w:t>
      </w:r>
      <w:r>
        <w:rPr>
          <w:color w:val="7B7B7B"/>
          <w:sz w:val="16"/>
        </w:rPr>
        <w:t>Bloco </w:t>
      </w:r>
      <w:r>
        <w:rPr>
          <w:color w:val="666666"/>
          <w:sz w:val="16"/>
        </w:rPr>
        <w:t>ww w.caubr.g</w:t>
      </w:r>
      <w:r>
        <w:rPr>
          <w:color w:val="666666"/>
          <w:spacing w:val="36"/>
          <w:sz w:val="16"/>
        </w:rPr>
        <w:t> </w:t>
      </w:r>
      <w:r>
        <w:rPr>
          <w:color w:val="444444"/>
          <w:sz w:val="16"/>
        </w:rPr>
        <w:t>o</w:t>
      </w:r>
      <w:r>
        <w:rPr>
          <w:color w:val="666666"/>
          <w:sz w:val="16"/>
        </w:rPr>
        <w:t>v.br</w:t>
      </w:r>
    </w:p>
    <w:p>
      <w:pPr>
        <w:spacing w:before="93"/>
        <w:ind w:left="565" w:right="0" w:firstLine="0"/>
        <w:jc w:val="left"/>
        <w:rPr>
          <w:sz w:val="16"/>
        </w:rPr>
      </w:pPr>
      <w:r>
        <w:rPr/>
        <w:br w:type="column"/>
      </w:r>
      <w:r>
        <w:rPr>
          <w:color w:val="898989"/>
          <w:sz w:val="16"/>
        </w:rPr>
        <w:t>erra </w:t>
      </w:r>
      <w:r>
        <w:rPr>
          <w:color w:val="898989"/>
          <w:sz w:val="17"/>
        </w:rPr>
        <w:t>Dourada, </w:t>
      </w:r>
      <w:r>
        <w:rPr>
          <w:color w:val="898989"/>
          <w:sz w:val="16"/>
        </w:rPr>
        <w:t>salas </w:t>
      </w:r>
      <w:r>
        <w:rPr>
          <w:rFonts w:ascii="Times New Roman" w:hAnsi="Times New Roman"/>
          <w:color w:val="7B7B7B"/>
          <w:sz w:val="16"/>
        </w:rPr>
        <w:t>401 </w:t>
      </w:r>
      <w:r>
        <w:rPr>
          <w:color w:val="898989"/>
          <w:sz w:val="17"/>
        </w:rPr>
        <w:t>a </w:t>
      </w:r>
      <w:r>
        <w:rPr>
          <w:color w:val="7B7B7B"/>
          <w:sz w:val="16"/>
        </w:rPr>
        <w:t>409 </w:t>
      </w:r>
      <w:r>
        <w:rPr>
          <w:color w:val="898989"/>
          <w:sz w:val="16"/>
        </w:rPr>
        <w:t>ICEP: 70</w:t>
      </w:r>
      <w:r>
        <w:rPr>
          <w:color w:val="B1B1B1"/>
          <w:sz w:val="16"/>
        </w:rPr>
        <w:t>. </w:t>
      </w:r>
      <w:r>
        <w:rPr>
          <w:color w:val="7B7B7B"/>
          <w:sz w:val="16"/>
        </w:rPr>
        <w:t>300</w:t>
      </w:r>
      <w:r>
        <w:rPr>
          <w:color w:val="A0A0A0"/>
          <w:sz w:val="16"/>
        </w:rPr>
        <w:t>·</w:t>
      </w:r>
      <w:r>
        <w:rPr>
          <w:color w:val="7B7B7B"/>
          <w:sz w:val="16"/>
        </w:rPr>
        <w:t>902 </w:t>
      </w:r>
      <w:r>
        <w:rPr>
          <w:color w:val="898989"/>
          <w:sz w:val="17"/>
        </w:rPr>
        <w:t>Sras1ha/0F </w:t>
      </w:r>
      <w:r>
        <w:rPr>
          <w:color w:val="898989"/>
          <w:sz w:val="22"/>
        </w:rPr>
        <w:t>I </w:t>
      </w:r>
      <w:r>
        <w:rPr>
          <w:color w:val="898989"/>
          <w:sz w:val="16"/>
        </w:rPr>
        <w:t>Telefone: (61) 320 ·9500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780" w:bottom="280" w:left="440" w:right="0"/>
          <w:cols w:num="2" w:equalWidth="0">
            <w:col w:w="3581" w:space="67"/>
            <w:col w:w="7812"/>
          </w:cols>
        </w:sectPr>
      </w:pPr>
    </w:p>
    <w:p>
      <w:pPr>
        <w:pStyle w:val="BodyText"/>
        <w:ind w:left="368"/>
        <w:rPr>
          <w:sz w:val="20"/>
        </w:rPr>
      </w:pPr>
      <w:r>
        <w:rPr>
          <w:sz w:val="20"/>
        </w:rPr>
        <w:pict>
          <v:group style="width:539.65pt;height:46.4pt;mso-position-horizontal-relative:char;mso-position-vertical-relative:line" coordorigin="0,0" coordsize="10793,928">
            <v:shape style="position:absolute;left:0;top:0;width:3110;height:828" type="#_x0000_t75" stroked="false">
              <v:imagedata r:id="rId7" o:title=""/>
            </v:shape>
            <v:line style="position:absolute" from="3119,597" to="10793,597" stroked="true" strokeweight=".962281pt" strokecolor="#000000">
              <v:stroke dashstyle="solid"/>
            </v:line>
            <v:shape style="position:absolute;left:0;top:0;width:10793;height:928" type="#_x0000_t202" filled="false" stroked="false">
              <v:textbox inset="0,0,0,0">
                <w:txbxContent>
                  <w:p>
                    <w:pPr>
                      <w:spacing w:line="185" w:lineRule="exact" w:before="90"/>
                      <w:ind w:left="3325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676767"/>
                        <w:w w:val="90"/>
                        <w:sz w:val="17"/>
                      </w:rPr>
                      <w:t>SERVIÇO </w:t>
                    </w:r>
                    <w:r>
                      <w:rPr>
                        <w:b/>
                        <w:color w:val="494949"/>
                        <w:w w:val="90"/>
                        <w:sz w:val="17"/>
                      </w:rPr>
                      <w:t>P</w:t>
                    </w:r>
                    <w:r>
                      <w:rPr>
                        <w:b/>
                        <w:color w:val="676767"/>
                        <w:w w:val="90"/>
                        <w:sz w:val="17"/>
                      </w:rPr>
                      <w:t>ÚBLICOFEDERAL</w:t>
                    </w:r>
                  </w:p>
                  <w:p>
                    <w:pPr>
                      <w:spacing w:line="219" w:lineRule="exact" w:before="0"/>
                      <w:ind w:left="332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494949"/>
                        <w:sz w:val="20"/>
                      </w:rPr>
                      <w:t>Conselho de Arquitetura e Urbanismo do Brasil</w:t>
                    </w:r>
                  </w:p>
                  <w:p>
                    <w:pPr>
                      <w:spacing w:line="240" w:lineRule="auto" w:before="8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3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676767"/>
                        <w:spacing w:val="-23"/>
                        <w:w w:val="78"/>
                        <w:sz w:val="20"/>
                      </w:rPr>
                      <w:t>G</w:t>
                    </w:r>
                    <w:r>
                      <w:rPr>
                        <w:color w:val="676767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color w:val="676767"/>
                        <w:spacing w:val="-33"/>
                        <w:w w:val="99"/>
                        <w:sz w:val="20"/>
                      </w:rPr>
                      <w:t>r</w:t>
                    </w:r>
                    <w:r>
                      <w:rPr>
                        <w:color w:val="494949"/>
                        <w:spacing w:val="-19"/>
                        <w:w w:val="89"/>
                        <w:sz w:val="20"/>
                      </w:rPr>
                      <w:t>ê</w:t>
                    </w:r>
                    <w:r>
                      <w:rPr>
                        <w:color w:val="676767"/>
                        <w:spacing w:val="-21"/>
                        <w:w w:val="101"/>
                        <w:sz w:val="20"/>
                      </w:rPr>
                      <w:t>n</w:t>
                    </w:r>
                    <w:r>
                      <w:rPr>
                        <w:color w:val="494949"/>
                        <w:w w:val="92"/>
                        <w:sz w:val="20"/>
                      </w:rPr>
                      <w:t>c</w:t>
                    </w:r>
                    <w:r>
                      <w:rPr>
                        <w:color w:val="494949"/>
                        <w:spacing w:val="-17"/>
                        <w:w w:val="92"/>
                        <w:sz w:val="20"/>
                      </w:rPr>
                      <w:t>i</w:t>
                    </w:r>
                    <w:r>
                      <w:rPr>
                        <w:color w:val="676767"/>
                        <w:w w:val="78"/>
                        <w:sz w:val="20"/>
                      </w:rPr>
                      <w:t>a</w:t>
                    </w:r>
                    <w:r>
                      <w:rPr>
                        <w:color w:val="676767"/>
                        <w:spacing w:val="-17"/>
                        <w:sz w:val="20"/>
                      </w:rPr>
                      <w:t> </w:t>
                    </w:r>
                    <w:r>
                      <w:rPr>
                        <w:color w:val="494949"/>
                        <w:spacing w:val="-1"/>
                        <w:w w:val="81"/>
                        <w:sz w:val="20"/>
                      </w:rPr>
                      <w:t>d</w:t>
                    </w:r>
                    <w:r>
                      <w:rPr>
                        <w:color w:val="494949"/>
                        <w:w w:val="81"/>
                        <w:sz w:val="20"/>
                      </w:rPr>
                      <w:t>e</w:t>
                    </w:r>
                    <w:r>
                      <w:rPr>
                        <w:color w:val="494949"/>
                        <w:spacing w:val="-15"/>
                        <w:sz w:val="20"/>
                      </w:rPr>
                      <w:t> </w:t>
                    </w:r>
                    <w:r>
                      <w:rPr>
                        <w:color w:val="676767"/>
                        <w:spacing w:val="-1"/>
                        <w:w w:val="107"/>
                        <w:sz w:val="20"/>
                      </w:rPr>
                      <w:t>o</w:t>
                    </w:r>
                    <w:r>
                      <w:rPr>
                        <w:color w:val="676767"/>
                        <w:spacing w:val="-39"/>
                        <w:w w:val="107"/>
                        <w:sz w:val="20"/>
                      </w:rPr>
                      <w:t>r</w:t>
                    </w:r>
                    <w:r>
                      <w:rPr>
                        <w:color w:val="676767"/>
                        <w:w w:val="83"/>
                        <w:sz w:val="20"/>
                      </w:rPr>
                      <w:t>ç</w:t>
                    </w:r>
                    <w:r>
                      <w:rPr>
                        <w:color w:val="676767"/>
                        <w:spacing w:val="-27"/>
                        <w:w w:val="83"/>
                        <w:sz w:val="20"/>
                      </w:rPr>
                      <w:t>a</w:t>
                    </w:r>
                    <w:r>
                      <w:rPr>
                        <w:color w:val="494949"/>
                        <w:spacing w:val="-15"/>
                        <w:w w:val="93"/>
                        <w:sz w:val="20"/>
                      </w:rPr>
                      <w:t>m</w:t>
                    </w:r>
                    <w:r>
                      <w:rPr>
                        <w:color w:val="676767"/>
                        <w:spacing w:val="-1"/>
                        <w:w w:val="99"/>
                        <w:sz w:val="20"/>
                      </w:rPr>
                      <w:t>ent</w:t>
                    </w:r>
                    <w:r>
                      <w:rPr>
                        <w:color w:val="676767"/>
                        <w:spacing w:val="-31"/>
                        <w:w w:val="99"/>
                        <w:sz w:val="20"/>
                      </w:rPr>
                      <w:t>o</w:t>
                    </w:r>
                    <w:r>
                      <w:rPr>
                        <w:color w:val="676767"/>
                        <w:w w:val="99"/>
                        <w:sz w:val="20"/>
                      </w:rPr>
                      <w:t>e</w:t>
                    </w:r>
                    <w:r>
                      <w:rPr>
                        <w:color w:val="676767"/>
                        <w:spacing w:val="-31"/>
                        <w:sz w:val="20"/>
                      </w:rPr>
                      <w:t> </w:t>
                    </w:r>
                    <w:r>
                      <w:rPr>
                        <w:color w:val="494949"/>
                        <w:spacing w:val="-16"/>
                        <w:w w:val="78"/>
                        <w:sz w:val="20"/>
                      </w:rPr>
                      <w:t>F</w:t>
                    </w:r>
                    <w:r>
                      <w:rPr>
                        <w:color w:val="676767"/>
                        <w:spacing w:val="3"/>
                        <w:w w:val="78"/>
                        <w:sz w:val="20"/>
                      </w:rPr>
                      <w:t>i</w:t>
                    </w:r>
                    <w:r>
                      <w:rPr>
                        <w:color w:val="676767"/>
                        <w:spacing w:val="-1"/>
                        <w:w w:val="101"/>
                        <w:sz w:val="20"/>
                      </w:rPr>
                      <w:t>na</w:t>
                    </w:r>
                    <w:r>
                      <w:rPr>
                        <w:color w:val="676767"/>
                        <w:spacing w:val="-83"/>
                        <w:w w:val="101"/>
                        <w:sz w:val="20"/>
                      </w:rPr>
                      <w:t>n</w:t>
                    </w:r>
                    <w:r>
                      <w:rPr>
                        <w:color w:val="676767"/>
                        <w:w w:val="83"/>
                        <w:sz w:val="20"/>
                      </w:rPr>
                      <w:t>ças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ind w:left="892"/>
      </w:pPr>
      <w:r>
        <w:rPr>
          <w:color w:val="494949"/>
          <w:w w:val="105"/>
        </w:rPr>
        <w:t>Memo. CAU/BR n</w:t>
      </w:r>
      <w:r>
        <w:rPr>
          <w:color w:val="676767"/>
          <w:w w:val="105"/>
        </w:rPr>
        <w:t>º</w:t>
      </w:r>
      <w:r>
        <w:rPr>
          <w:color w:val="494949"/>
          <w:w w:val="105"/>
        </w:rPr>
        <w:t>. 001</w:t>
      </w:r>
      <w:r>
        <w:rPr>
          <w:color w:val="676767"/>
          <w:w w:val="105"/>
        </w:rPr>
        <w:t>/</w:t>
      </w:r>
      <w:r>
        <w:rPr>
          <w:color w:val="494949"/>
          <w:w w:val="105"/>
        </w:rPr>
        <w:t>2018</w:t>
      </w:r>
      <w:r>
        <w:rPr>
          <w:color w:val="2F2F2F"/>
          <w:w w:val="105"/>
        </w:rPr>
        <w:t>-</w:t>
      </w:r>
      <w:r>
        <w:rPr>
          <w:color w:val="2F2F2F"/>
          <w:spacing w:val="57"/>
          <w:w w:val="105"/>
        </w:rPr>
        <w:t> </w:t>
      </w:r>
      <w:r>
        <w:rPr>
          <w:color w:val="2F2F2F"/>
          <w:w w:val="105"/>
        </w:rPr>
        <w:t>G</w:t>
      </w:r>
      <w:r>
        <w:rPr>
          <w:color w:val="494949"/>
          <w:w w:val="105"/>
        </w:rPr>
        <w:t>ER</w:t>
      </w:r>
      <w:r>
        <w:rPr>
          <w:color w:val="2F2F2F"/>
          <w:w w:val="105"/>
        </w:rPr>
        <w:t>FI</w:t>
      </w:r>
      <w:r>
        <w:rPr>
          <w:color w:val="494949"/>
          <w:w w:val="105"/>
        </w:rPr>
        <w:t>N</w:t>
      </w: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7583"/>
      </w:pPr>
      <w:r>
        <w:rPr>
          <w:color w:val="494949"/>
          <w:w w:val="105"/>
        </w:rPr>
        <w:t>Br</w:t>
      </w:r>
      <w:r>
        <w:rPr>
          <w:color w:val="2F2F2F"/>
          <w:w w:val="105"/>
        </w:rPr>
        <w:t>a</w:t>
      </w:r>
      <w:r>
        <w:rPr>
          <w:color w:val="494949"/>
          <w:w w:val="105"/>
        </w:rPr>
        <w:t>sília</w:t>
      </w:r>
      <w:r>
        <w:rPr>
          <w:color w:val="676767"/>
          <w:w w:val="105"/>
        </w:rPr>
        <w:t>, </w:t>
      </w:r>
      <w:r>
        <w:rPr>
          <w:color w:val="494949"/>
          <w:w w:val="105"/>
        </w:rPr>
        <w:t>09 de janeiro d</w:t>
      </w:r>
      <w:r>
        <w:rPr>
          <w:color w:val="2F2F2F"/>
          <w:w w:val="105"/>
        </w:rPr>
        <w:t>e </w:t>
      </w:r>
      <w:r>
        <w:rPr>
          <w:color w:val="494949"/>
          <w:w w:val="105"/>
        </w:rPr>
        <w:t>2018</w:t>
      </w:r>
      <w:r>
        <w:rPr>
          <w:color w:val="676767"/>
          <w:w w:val="105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94"/>
        <w:ind w:left="1399"/>
      </w:pPr>
      <w:r>
        <w:rPr>
          <w:color w:val="494949"/>
          <w:w w:val="105"/>
        </w:rPr>
        <w:t>Ao Senhor Ge</w:t>
      </w:r>
      <w:r>
        <w:rPr>
          <w:color w:val="2F2F2F"/>
          <w:w w:val="105"/>
        </w:rPr>
        <w:t>r</w:t>
      </w:r>
      <w:r>
        <w:rPr>
          <w:color w:val="494949"/>
          <w:w w:val="105"/>
        </w:rPr>
        <w:t>ente Geral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BodyText"/>
        <w:ind w:left="1389"/>
      </w:pPr>
      <w:r>
        <w:rPr>
          <w:color w:val="494949"/>
          <w:w w:val="105"/>
        </w:rPr>
        <w:t>Assu</w:t>
      </w:r>
      <w:r>
        <w:rPr>
          <w:color w:val="2F2F2F"/>
          <w:w w:val="105"/>
        </w:rPr>
        <w:t>n</w:t>
      </w:r>
      <w:r>
        <w:rPr>
          <w:color w:val="494949"/>
          <w:w w:val="105"/>
        </w:rPr>
        <w:t>to: Su</w:t>
      </w:r>
      <w:r>
        <w:rPr>
          <w:color w:val="2F2F2F"/>
          <w:w w:val="105"/>
        </w:rPr>
        <w:t>b</w:t>
      </w:r>
      <w:r>
        <w:rPr>
          <w:color w:val="494949"/>
          <w:w w:val="105"/>
        </w:rPr>
        <w:t>stitu</w:t>
      </w:r>
      <w:r>
        <w:rPr>
          <w:color w:val="2F2F2F"/>
          <w:w w:val="105"/>
        </w:rPr>
        <w:t>i</w:t>
      </w:r>
      <w:r>
        <w:rPr>
          <w:color w:val="494949"/>
          <w:w w:val="105"/>
        </w:rPr>
        <w:t>ção i</w:t>
      </w:r>
      <w:r>
        <w:rPr>
          <w:color w:val="2F2F2F"/>
          <w:w w:val="105"/>
        </w:rPr>
        <w:t>nt</w:t>
      </w:r>
      <w:r>
        <w:rPr>
          <w:color w:val="494949"/>
          <w:w w:val="105"/>
        </w:rPr>
        <w:t>e</w:t>
      </w:r>
      <w:r>
        <w:rPr>
          <w:color w:val="2F2F2F"/>
          <w:w w:val="105"/>
        </w:rPr>
        <w:t>rn</w:t>
      </w:r>
      <w:r>
        <w:rPr>
          <w:color w:val="494949"/>
          <w:w w:val="105"/>
        </w:rPr>
        <w:t>a </w:t>
      </w:r>
      <w:r>
        <w:rPr>
          <w:color w:val="2F2F2F"/>
          <w:w w:val="105"/>
        </w:rPr>
        <w:t>de </w:t>
      </w:r>
      <w:r>
        <w:rPr>
          <w:color w:val="494949"/>
          <w:w w:val="105"/>
        </w:rPr>
        <w:t>fu</w:t>
      </w:r>
      <w:r>
        <w:rPr>
          <w:color w:val="2F2F2F"/>
          <w:w w:val="105"/>
        </w:rPr>
        <w:t>n</w:t>
      </w:r>
      <w:r>
        <w:rPr>
          <w:color w:val="494949"/>
          <w:w w:val="105"/>
        </w:rPr>
        <w:t>ções.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2287"/>
      </w:pPr>
      <w:r>
        <w:rPr>
          <w:color w:val="494949"/>
          <w:w w:val="105"/>
        </w:rPr>
        <w:t>Prezado Se</w:t>
      </w:r>
      <w:r>
        <w:rPr>
          <w:color w:val="2F2F2F"/>
          <w:w w:val="105"/>
        </w:rPr>
        <w:t>n</w:t>
      </w:r>
      <w:r>
        <w:rPr>
          <w:color w:val="494949"/>
          <w:w w:val="105"/>
        </w:rPr>
        <w:t>ho</w:t>
      </w:r>
      <w:r>
        <w:rPr>
          <w:color w:val="2F2F2F"/>
          <w:w w:val="105"/>
        </w:rPr>
        <w:t>r</w:t>
      </w:r>
      <w:r>
        <w:rPr>
          <w:color w:val="494949"/>
          <w:w w:val="105"/>
        </w:rPr>
        <w:t>,</w:t>
      </w: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258" w:val="left" w:leader="none"/>
          <w:tab w:pos="2259" w:val="left" w:leader="none"/>
        </w:tabs>
        <w:spacing w:line="376" w:lineRule="auto" w:before="0" w:after="0"/>
        <w:ind w:left="1380" w:right="841" w:firstLine="5"/>
        <w:jc w:val="both"/>
        <w:rPr>
          <w:sz w:val="21"/>
        </w:rPr>
      </w:pPr>
      <w:r>
        <w:rPr>
          <w:color w:val="494949"/>
          <w:spacing w:val="-5"/>
          <w:w w:val="105"/>
          <w:sz w:val="21"/>
        </w:rPr>
        <w:t>P</w:t>
      </w:r>
      <w:r>
        <w:rPr>
          <w:color w:val="2F2F2F"/>
          <w:spacing w:val="-5"/>
          <w:w w:val="105"/>
          <w:sz w:val="21"/>
        </w:rPr>
        <w:t>ar</w:t>
      </w:r>
      <w:r>
        <w:rPr>
          <w:color w:val="494949"/>
          <w:spacing w:val="-5"/>
          <w:w w:val="105"/>
          <w:sz w:val="21"/>
        </w:rPr>
        <w:t>a </w:t>
      </w:r>
      <w:r>
        <w:rPr>
          <w:color w:val="494949"/>
          <w:w w:val="105"/>
          <w:sz w:val="21"/>
        </w:rPr>
        <w:t>os fins </w:t>
      </w:r>
      <w:r>
        <w:rPr>
          <w:color w:val="2F2F2F"/>
          <w:w w:val="105"/>
          <w:sz w:val="21"/>
        </w:rPr>
        <w:t>d</w:t>
      </w:r>
      <w:r>
        <w:rPr>
          <w:color w:val="494949"/>
          <w:w w:val="105"/>
          <w:sz w:val="21"/>
        </w:rPr>
        <w:t>a </w:t>
      </w:r>
      <w:r>
        <w:rPr>
          <w:color w:val="2F2F2F"/>
          <w:w w:val="105"/>
          <w:sz w:val="21"/>
        </w:rPr>
        <w:t>P</w:t>
      </w:r>
      <w:r>
        <w:rPr>
          <w:color w:val="494949"/>
          <w:w w:val="105"/>
          <w:sz w:val="21"/>
        </w:rPr>
        <w:t>o</w:t>
      </w:r>
      <w:r>
        <w:rPr>
          <w:color w:val="2F2F2F"/>
          <w:w w:val="105"/>
          <w:sz w:val="21"/>
        </w:rPr>
        <w:t>rt</w:t>
      </w:r>
      <w:r>
        <w:rPr>
          <w:color w:val="494949"/>
          <w:w w:val="105"/>
          <w:sz w:val="21"/>
        </w:rPr>
        <w:t>a</w:t>
      </w:r>
      <w:r>
        <w:rPr>
          <w:color w:val="2F2F2F"/>
          <w:w w:val="105"/>
          <w:sz w:val="21"/>
        </w:rPr>
        <w:t>ria N</w:t>
      </w:r>
      <w:r>
        <w:rPr>
          <w:color w:val="494949"/>
          <w:w w:val="105"/>
          <w:sz w:val="21"/>
        </w:rPr>
        <w:t>o</w:t>
      </w:r>
      <w:r>
        <w:rPr>
          <w:color w:val="2F2F2F"/>
          <w:w w:val="105"/>
          <w:sz w:val="21"/>
        </w:rPr>
        <w:t>r</w:t>
      </w:r>
      <w:r>
        <w:rPr>
          <w:color w:val="494949"/>
          <w:w w:val="105"/>
          <w:sz w:val="21"/>
        </w:rPr>
        <w:t>mativa </w:t>
      </w:r>
      <w:r>
        <w:rPr>
          <w:color w:val="494949"/>
          <w:spacing w:val="-3"/>
          <w:w w:val="105"/>
          <w:sz w:val="21"/>
        </w:rPr>
        <w:t>C</w:t>
      </w:r>
      <w:r>
        <w:rPr>
          <w:color w:val="2F2F2F"/>
          <w:spacing w:val="-3"/>
          <w:w w:val="105"/>
          <w:sz w:val="21"/>
        </w:rPr>
        <w:t>A</w:t>
      </w:r>
      <w:r>
        <w:rPr>
          <w:color w:val="494949"/>
          <w:spacing w:val="-3"/>
          <w:w w:val="105"/>
          <w:sz w:val="21"/>
        </w:rPr>
        <w:t>U/</w:t>
      </w:r>
      <w:r>
        <w:rPr>
          <w:color w:val="2F2F2F"/>
          <w:spacing w:val="-3"/>
          <w:w w:val="105"/>
          <w:sz w:val="21"/>
        </w:rPr>
        <w:t>BR </w:t>
      </w:r>
      <w:r>
        <w:rPr>
          <w:color w:val="494949"/>
          <w:w w:val="105"/>
          <w:sz w:val="21"/>
        </w:rPr>
        <w:t>n</w:t>
      </w:r>
      <w:r>
        <w:rPr>
          <w:color w:val="676767"/>
          <w:w w:val="105"/>
          <w:sz w:val="21"/>
        </w:rPr>
        <w:t>º </w:t>
      </w:r>
      <w:r>
        <w:rPr>
          <w:color w:val="494949"/>
          <w:w w:val="105"/>
          <w:sz w:val="21"/>
        </w:rPr>
        <w:t>33, d</w:t>
      </w:r>
      <w:r>
        <w:rPr>
          <w:color w:val="2F2F2F"/>
          <w:w w:val="105"/>
          <w:sz w:val="21"/>
        </w:rPr>
        <w:t>e </w:t>
      </w:r>
      <w:r>
        <w:rPr>
          <w:color w:val="494949"/>
          <w:w w:val="105"/>
          <w:sz w:val="21"/>
        </w:rPr>
        <w:t>17 </w:t>
      </w:r>
      <w:r>
        <w:rPr>
          <w:color w:val="2F2F2F"/>
          <w:w w:val="105"/>
          <w:sz w:val="21"/>
        </w:rPr>
        <w:t>d</w:t>
      </w:r>
      <w:r>
        <w:rPr>
          <w:color w:val="494949"/>
          <w:w w:val="105"/>
          <w:sz w:val="21"/>
        </w:rPr>
        <w:t>e abril de </w:t>
      </w:r>
      <w:r>
        <w:rPr>
          <w:color w:val="494949"/>
          <w:spacing w:val="-6"/>
          <w:w w:val="105"/>
          <w:sz w:val="21"/>
        </w:rPr>
        <w:t>2015</w:t>
      </w:r>
      <w:r>
        <w:rPr>
          <w:color w:val="2F2F2F"/>
          <w:spacing w:val="-6"/>
          <w:w w:val="105"/>
          <w:sz w:val="21"/>
        </w:rPr>
        <w:t>, </w:t>
      </w:r>
      <w:r>
        <w:rPr>
          <w:color w:val="494949"/>
          <w:w w:val="105"/>
          <w:sz w:val="21"/>
        </w:rPr>
        <w:t>combinada c</w:t>
      </w:r>
      <w:r>
        <w:rPr>
          <w:color w:val="2F2F2F"/>
          <w:w w:val="105"/>
          <w:sz w:val="21"/>
        </w:rPr>
        <w:t>o</w:t>
      </w:r>
      <w:r>
        <w:rPr>
          <w:color w:val="494949"/>
          <w:w w:val="105"/>
          <w:sz w:val="21"/>
        </w:rPr>
        <w:t>m a Portaria Normativa </w:t>
      </w:r>
      <w:r>
        <w:rPr>
          <w:color w:val="494949"/>
          <w:spacing w:val="-3"/>
          <w:w w:val="105"/>
          <w:sz w:val="21"/>
        </w:rPr>
        <w:t>CAU</w:t>
      </w:r>
      <w:r>
        <w:rPr>
          <w:color w:val="676767"/>
          <w:spacing w:val="-3"/>
          <w:w w:val="105"/>
          <w:sz w:val="21"/>
        </w:rPr>
        <w:t>/</w:t>
      </w:r>
      <w:r>
        <w:rPr>
          <w:color w:val="494949"/>
          <w:spacing w:val="-3"/>
          <w:w w:val="105"/>
          <w:sz w:val="21"/>
        </w:rPr>
        <w:t>BR </w:t>
      </w:r>
      <w:r>
        <w:rPr>
          <w:color w:val="494949"/>
          <w:spacing w:val="-6"/>
          <w:w w:val="105"/>
          <w:sz w:val="21"/>
        </w:rPr>
        <w:t>n</w:t>
      </w:r>
      <w:r>
        <w:rPr>
          <w:color w:val="676767"/>
          <w:spacing w:val="-6"/>
          <w:w w:val="105"/>
          <w:sz w:val="21"/>
        </w:rPr>
        <w:t>º </w:t>
      </w:r>
      <w:r>
        <w:rPr>
          <w:color w:val="494949"/>
          <w:w w:val="105"/>
          <w:sz w:val="21"/>
        </w:rPr>
        <w:t>48, </w:t>
      </w:r>
      <w:r>
        <w:rPr>
          <w:color w:val="2F2F2F"/>
          <w:w w:val="105"/>
          <w:sz w:val="21"/>
        </w:rPr>
        <w:t>d</w:t>
      </w:r>
      <w:r>
        <w:rPr>
          <w:color w:val="494949"/>
          <w:w w:val="105"/>
          <w:sz w:val="21"/>
        </w:rPr>
        <w:t>e 11 de </w:t>
      </w:r>
      <w:r>
        <w:rPr>
          <w:color w:val="2F2F2F"/>
          <w:w w:val="105"/>
          <w:sz w:val="21"/>
        </w:rPr>
        <w:t>a</w:t>
      </w:r>
      <w:r>
        <w:rPr>
          <w:color w:val="494949"/>
          <w:w w:val="105"/>
          <w:sz w:val="21"/>
        </w:rPr>
        <w:t>gosto de </w:t>
      </w:r>
      <w:r>
        <w:rPr>
          <w:color w:val="494949"/>
          <w:spacing w:val="-4"/>
          <w:w w:val="105"/>
          <w:sz w:val="21"/>
        </w:rPr>
        <w:t>2016</w:t>
      </w:r>
      <w:r>
        <w:rPr>
          <w:color w:val="676767"/>
          <w:spacing w:val="-4"/>
          <w:w w:val="105"/>
          <w:sz w:val="21"/>
        </w:rPr>
        <w:t>, </w:t>
      </w:r>
      <w:r>
        <w:rPr>
          <w:color w:val="494949"/>
          <w:w w:val="105"/>
          <w:sz w:val="21"/>
        </w:rPr>
        <w:t>i</w:t>
      </w:r>
      <w:r>
        <w:rPr>
          <w:color w:val="2F2F2F"/>
          <w:w w:val="105"/>
          <w:sz w:val="21"/>
        </w:rPr>
        <w:t>n</w:t>
      </w:r>
      <w:r>
        <w:rPr>
          <w:color w:val="494949"/>
          <w:w w:val="105"/>
          <w:sz w:val="21"/>
        </w:rPr>
        <w:t>formo o seguinte afastamento e a substituição de pessoal a serviço da Gerência de Orçamento e</w:t>
      </w:r>
      <w:r>
        <w:rPr>
          <w:color w:val="494949"/>
          <w:spacing w:val="-30"/>
          <w:w w:val="105"/>
          <w:sz w:val="21"/>
        </w:rPr>
        <w:t> </w:t>
      </w:r>
      <w:r>
        <w:rPr>
          <w:color w:val="494949"/>
          <w:w w:val="105"/>
          <w:sz w:val="21"/>
        </w:rPr>
        <w:t>Finanças</w:t>
      </w:r>
      <w:r>
        <w:rPr>
          <w:color w:val="676767"/>
          <w:w w:val="105"/>
          <w:sz w:val="21"/>
        </w:rPr>
        <w:t>:</w:t>
      </w:r>
    </w:p>
    <w:p>
      <w:pPr>
        <w:pStyle w:val="BodyText"/>
        <w:spacing w:before="9"/>
        <w:rPr>
          <w:sz w:val="12"/>
        </w:rPr>
      </w:pPr>
    </w:p>
    <w:tbl>
      <w:tblPr>
        <w:tblW w:w="0" w:type="auto"/>
        <w:jc w:val="left"/>
        <w:tblInd w:w="1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8"/>
      </w:tblGrid>
      <w:tr>
        <w:trPr>
          <w:trHeight w:val="37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24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Sub</w:t>
            </w:r>
            <w:r>
              <w:rPr>
                <w:color w:val="2F2F2F"/>
                <w:w w:val="105"/>
                <w:sz w:val="21"/>
              </w:rPr>
              <w:t>s</w:t>
            </w:r>
            <w:r>
              <w:rPr>
                <w:color w:val="494949"/>
                <w:w w:val="105"/>
                <w:sz w:val="21"/>
              </w:rPr>
              <w:t>tituído</w:t>
            </w:r>
            <w:r>
              <w:rPr>
                <w:color w:val="676767"/>
                <w:w w:val="105"/>
                <w:sz w:val="21"/>
              </w:rPr>
              <w:t>: </w:t>
            </w:r>
            <w:r>
              <w:rPr>
                <w:color w:val="494949"/>
                <w:w w:val="105"/>
                <w:sz w:val="21"/>
              </w:rPr>
              <w:t>L</w:t>
            </w:r>
            <w:r>
              <w:rPr>
                <w:color w:val="2F2F2F"/>
                <w:w w:val="105"/>
                <w:sz w:val="21"/>
              </w:rPr>
              <w:t>e</w:t>
            </w:r>
            <w:r>
              <w:rPr>
                <w:color w:val="494949"/>
                <w:w w:val="105"/>
                <w:sz w:val="21"/>
              </w:rPr>
              <w:t>tícia de Fátima Costa Vieira</w:t>
            </w:r>
          </w:p>
        </w:tc>
      </w:tr>
      <w:tr>
        <w:trPr>
          <w:trHeight w:val="38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43"/>
              <w:ind w:left="127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Emprego: </w:t>
            </w:r>
            <w:r>
              <w:rPr>
                <w:color w:val="2F2F2F"/>
                <w:w w:val="105"/>
                <w:sz w:val="21"/>
              </w:rPr>
              <w:t>P</w:t>
            </w:r>
            <w:r>
              <w:rPr>
                <w:color w:val="494949"/>
                <w:w w:val="105"/>
                <w:sz w:val="21"/>
              </w:rPr>
              <w:t>rofissional de Suporte </w:t>
            </w:r>
            <w:r>
              <w:rPr>
                <w:color w:val="2F2F2F"/>
                <w:w w:val="105"/>
                <w:sz w:val="21"/>
              </w:rPr>
              <w:t>T</w:t>
            </w:r>
            <w:r>
              <w:rPr>
                <w:color w:val="494949"/>
                <w:w w:val="105"/>
                <w:sz w:val="21"/>
              </w:rPr>
              <w:t>écnico - Ocupação: </w:t>
            </w:r>
            <w:r>
              <w:rPr>
                <w:color w:val="2F2F2F"/>
                <w:w w:val="105"/>
                <w:sz w:val="21"/>
              </w:rPr>
              <w:t>T</w:t>
            </w:r>
            <w:r>
              <w:rPr>
                <w:color w:val="494949"/>
                <w:w w:val="105"/>
                <w:sz w:val="21"/>
              </w:rPr>
              <w:t>esoureira</w:t>
            </w:r>
          </w:p>
        </w:tc>
      </w:tr>
      <w:tr>
        <w:trPr>
          <w:trHeight w:val="37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9"/>
              <w:rPr>
                <w:sz w:val="21"/>
              </w:rPr>
            </w:pPr>
            <w:r>
              <w:rPr>
                <w:color w:val="2F2F2F"/>
                <w:w w:val="105"/>
                <w:sz w:val="21"/>
              </w:rPr>
              <w:t>L</w:t>
            </w:r>
            <w:r>
              <w:rPr>
                <w:color w:val="494949"/>
                <w:w w:val="105"/>
                <w:sz w:val="21"/>
              </w:rPr>
              <w:t>otação: Gerência de Orçamento e Fin</w:t>
            </w:r>
            <w:r>
              <w:rPr>
                <w:color w:val="2F2F2F"/>
                <w:w w:val="105"/>
                <w:sz w:val="21"/>
              </w:rPr>
              <w:t>a</w:t>
            </w:r>
            <w:r>
              <w:rPr>
                <w:color w:val="494949"/>
                <w:w w:val="105"/>
                <w:sz w:val="21"/>
              </w:rPr>
              <w:t>nça</w:t>
            </w:r>
            <w:r>
              <w:rPr>
                <w:color w:val="2F2F2F"/>
                <w:w w:val="105"/>
                <w:sz w:val="21"/>
              </w:rPr>
              <w:t>s</w:t>
            </w:r>
          </w:p>
        </w:tc>
      </w:tr>
      <w:tr>
        <w:trPr>
          <w:trHeight w:val="36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24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Salário: </w:t>
            </w:r>
            <w:r>
              <w:rPr>
                <w:color w:val="2F2F2F"/>
                <w:w w:val="105"/>
                <w:sz w:val="21"/>
              </w:rPr>
              <w:t>R</w:t>
            </w:r>
            <w:r>
              <w:rPr>
                <w:color w:val="494949"/>
                <w:w w:val="105"/>
                <w:sz w:val="21"/>
              </w:rPr>
              <w:t>$ 6</w:t>
            </w:r>
            <w:r>
              <w:rPr>
                <w:color w:val="676767"/>
                <w:w w:val="105"/>
                <w:sz w:val="21"/>
              </w:rPr>
              <w:t>.</w:t>
            </w:r>
            <w:r>
              <w:rPr>
                <w:color w:val="494949"/>
                <w:w w:val="105"/>
                <w:sz w:val="21"/>
              </w:rPr>
              <w:t>344</w:t>
            </w:r>
            <w:r>
              <w:rPr>
                <w:color w:val="676767"/>
                <w:w w:val="105"/>
                <w:sz w:val="21"/>
              </w:rPr>
              <w:t>,</w:t>
            </w:r>
            <w:r>
              <w:rPr>
                <w:color w:val="494949"/>
                <w:w w:val="105"/>
                <w:sz w:val="21"/>
              </w:rPr>
              <w:t>90</w:t>
            </w:r>
          </w:p>
        </w:tc>
      </w:tr>
      <w:tr>
        <w:trPr>
          <w:trHeight w:val="38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33"/>
              <w:ind w:left="118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Motivo: </w:t>
            </w:r>
            <w:r>
              <w:rPr>
                <w:color w:val="2F2F2F"/>
                <w:w w:val="105"/>
                <w:sz w:val="21"/>
              </w:rPr>
              <w:t>F</w:t>
            </w:r>
            <w:r>
              <w:rPr>
                <w:color w:val="494949"/>
                <w:w w:val="105"/>
                <w:sz w:val="21"/>
              </w:rPr>
              <w:t>érias</w:t>
            </w:r>
          </w:p>
        </w:tc>
      </w:tr>
      <w:tr>
        <w:trPr>
          <w:trHeight w:val="36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8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Per</w:t>
            </w:r>
            <w:r>
              <w:rPr>
                <w:color w:val="676767"/>
                <w:w w:val="105"/>
                <w:sz w:val="21"/>
              </w:rPr>
              <w:t>í</w:t>
            </w:r>
            <w:r>
              <w:rPr>
                <w:color w:val="494949"/>
                <w:w w:val="105"/>
                <w:sz w:val="21"/>
              </w:rPr>
              <w:t>odo: 12 (doze) dias</w:t>
            </w:r>
          </w:p>
        </w:tc>
      </w:tr>
      <w:tr>
        <w:trPr>
          <w:trHeight w:val="37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Termo inicial: 11</w:t>
            </w:r>
            <w:r>
              <w:rPr>
                <w:color w:val="676767"/>
                <w:w w:val="105"/>
                <w:sz w:val="21"/>
              </w:rPr>
              <w:t>/</w:t>
            </w:r>
            <w:r>
              <w:rPr>
                <w:color w:val="494949"/>
                <w:w w:val="105"/>
                <w:sz w:val="21"/>
              </w:rPr>
              <w:t>12</w:t>
            </w:r>
            <w:r>
              <w:rPr>
                <w:color w:val="676767"/>
                <w:w w:val="105"/>
                <w:sz w:val="21"/>
              </w:rPr>
              <w:t>/</w:t>
            </w:r>
            <w:r>
              <w:rPr>
                <w:color w:val="494949"/>
                <w:w w:val="105"/>
                <w:sz w:val="21"/>
              </w:rPr>
              <w:t>2017.</w:t>
            </w:r>
          </w:p>
        </w:tc>
      </w:tr>
      <w:tr>
        <w:trPr>
          <w:trHeight w:val="384" w:hRule="atLeast"/>
        </w:trPr>
        <w:tc>
          <w:tcPr>
            <w:tcW w:w="9358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4"/>
              <w:ind w:left="110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Termo final</w:t>
            </w:r>
            <w:r>
              <w:rPr>
                <w:color w:val="676767"/>
                <w:w w:val="105"/>
                <w:sz w:val="21"/>
              </w:rPr>
              <w:t>: </w:t>
            </w:r>
            <w:r>
              <w:rPr>
                <w:color w:val="494949"/>
                <w:w w:val="105"/>
                <w:sz w:val="21"/>
              </w:rPr>
              <w:t>22/12</w:t>
            </w:r>
            <w:r>
              <w:rPr>
                <w:color w:val="676767"/>
                <w:w w:val="105"/>
                <w:sz w:val="21"/>
              </w:rPr>
              <w:t>/</w:t>
            </w:r>
            <w:r>
              <w:rPr>
                <w:color w:val="494949"/>
                <w:w w:val="105"/>
                <w:sz w:val="21"/>
              </w:rPr>
              <w:t>2017.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68"/>
      </w:tblGrid>
      <w:tr>
        <w:trPr>
          <w:trHeight w:val="374" w:hRule="atLeast"/>
        </w:trPr>
        <w:tc>
          <w:tcPr>
            <w:tcW w:w="9368" w:type="dxa"/>
          </w:tcPr>
          <w:p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Sub</w:t>
            </w:r>
            <w:r>
              <w:rPr>
                <w:color w:val="2F2F2F"/>
                <w:w w:val="105"/>
                <w:sz w:val="21"/>
              </w:rPr>
              <w:t>s</w:t>
            </w:r>
            <w:r>
              <w:rPr>
                <w:color w:val="494949"/>
                <w:w w:val="105"/>
                <w:sz w:val="21"/>
              </w:rPr>
              <w:t>ti</w:t>
            </w:r>
            <w:r>
              <w:rPr>
                <w:color w:val="2F2F2F"/>
                <w:w w:val="105"/>
                <w:sz w:val="21"/>
              </w:rPr>
              <w:t>t</w:t>
            </w:r>
            <w:r>
              <w:rPr>
                <w:color w:val="494949"/>
                <w:w w:val="105"/>
                <w:sz w:val="21"/>
              </w:rPr>
              <w:t>ut</w:t>
            </w:r>
            <w:r>
              <w:rPr>
                <w:color w:val="2F2F2F"/>
                <w:w w:val="105"/>
                <w:sz w:val="21"/>
              </w:rPr>
              <w:t>o</w:t>
            </w:r>
            <w:r>
              <w:rPr>
                <w:color w:val="494949"/>
                <w:w w:val="105"/>
                <w:sz w:val="21"/>
              </w:rPr>
              <w:t>: K</w:t>
            </w:r>
            <w:r>
              <w:rPr>
                <w:color w:val="2F2F2F"/>
                <w:w w:val="105"/>
                <w:sz w:val="21"/>
              </w:rPr>
              <w:t>l</w:t>
            </w:r>
            <w:r>
              <w:rPr>
                <w:color w:val="494949"/>
                <w:w w:val="105"/>
                <w:sz w:val="21"/>
              </w:rPr>
              <w:t>eubo </w:t>
            </w:r>
            <w:r>
              <w:rPr>
                <w:color w:val="2F2F2F"/>
                <w:w w:val="105"/>
                <w:sz w:val="21"/>
              </w:rPr>
              <w:t>d</w:t>
            </w:r>
            <w:r>
              <w:rPr>
                <w:color w:val="494949"/>
                <w:w w:val="105"/>
                <w:sz w:val="21"/>
              </w:rPr>
              <w:t>a Silva Fe</w:t>
            </w:r>
            <w:r>
              <w:rPr>
                <w:color w:val="2F2F2F"/>
                <w:w w:val="105"/>
                <w:sz w:val="21"/>
              </w:rPr>
              <w:t>r</w:t>
            </w:r>
            <w:r>
              <w:rPr>
                <w:color w:val="494949"/>
                <w:w w:val="105"/>
                <w:sz w:val="21"/>
              </w:rPr>
              <w:t>reira</w:t>
            </w:r>
          </w:p>
        </w:tc>
      </w:tr>
      <w:tr>
        <w:trPr>
          <w:trHeight w:val="374" w:hRule="atLeast"/>
        </w:trPr>
        <w:tc>
          <w:tcPr>
            <w:tcW w:w="9368" w:type="dxa"/>
          </w:tcPr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Em</w:t>
            </w:r>
            <w:r>
              <w:rPr>
                <w:color w:val="2F2F2F"/>
                <w:w w:val="105"/>
                <w:sz w:val="21"/>
              </w:rPr>
              <w:t>pr</w:t>
            </w:r>
            <w:r>
              <w:rPr>
                <w:color w:val="494949"/>
                <w:w w:val="105"/>
                <w:sz w:val="21"/>
              </w:rPr>
              <w:t>ego: Profissional de Suporte Técnico - Ocup</w:t>
            </w:r>
            <w:r>
              <w:rPr>
                <w:color w:val="2F2F2F"/>
                <w:w w:val="105"/>
                <w:sz w:val="21"/>
              </w:rPr>
              <w:t>a</w:t>
            </w:r>
            <w:r>
              <w:rPr>
                <w:color w:val="494949"/>
                <w:w w:val="105"/>
                <w:sz w:val="21"/>
              </w:rPr>
              <w:t>ção: Assistente Administrativo</w:t>
            </w:r>
          </w:p>
        </w:tc>
      </w:tr>
      <w:tr>
        <w:trPr>
          <w:trHeight w:val="384" w:hRule="atLeast"/>
        </w:trPr>
        <w:tc>
          <w:tcPr>
            <w:tcW w:w="9368" w:type="dxa"/>
          </w:tcPr>
          <w:p>
            <w:pPr>
              <w:pStyle w:val="TableParagraph"/>
              <w:spacing w:before="29"/>
              <w:ind w:left="109"/>
              <w:rPr>
                <w:sz w:val="21"/>
              </w:rPr>
            </w:pPr>
            <w:r>
              <w:rPr>
                <w:color w:val="494949"/>
                <w:w w:val="105"/>
                <w:sz w:val="21"/>
              </w:rPr>
              <w:t>Lotação: Gerênc</w:t>
            </w:r>
            <w:r>
              <w:rPr>
                <w:color w:val="2F2F2F"/>
                <w:w w:val="105"/>
                <w:sz w:val="21"/>
              </w:rPr>
              <w:t>i</w:t>
            </w:r>
            <w:r>
              <w:rPr>
                <w:color w:val="494949"/>
                <w:w w:val="105"/>
                <w:sz w:val="21"/>
              </w:rPr>
              <w:t>a de O</w:t>
            </w:r>
            <w:r>
              <w:rPr>
                <w:color w:val="2F2F2F"/>
                <w:w w:val="105"/>
                <w:sz w:val="21"/>
              </w:rPr>
              <w:t>r</w:t>
            </w:r>
            <w:r>
              <w:rPr>
                <w:color w:val="494949"/>
                <w:w w:val="105"/>
                <w:sz w:val="21"/>
              </w:rPr>
              <w:t>çamento e Finanças</w:t>
            </w:r>
          </w:p>
        </w:tc>
      </w:tr>
    </w:tbl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2230" w:val="left" w:leader="none"/>
          <w:tab w:pos="2231" w:val="left" w:leader="none"/>
        </w:tabs>
        <w:spacing w:line="376" w:lineRule="auto" w:before="0" w:after="0"/>
        <w:ind w:left="1346" w:right="837" w:firstLine="8"/>
        <w:jc w:val="both"/>
        <w:rPr>
          <w:sz w:val="21"/>
        </w:rPr>
      </w:pPr>
      <w:r>
        <w:rPr>
          <w:color w:val="494949"/>
          <w:sz w:val="21"/>
        </w:rPr>
        <w:t>N</w:t>
      </w:r>
      <w:r>
        <w:rPr>
          <w:color w:val="2F2F2F"/>
          <w:sz w:val="21"/>
        </w:rPr>
        <w:t>e</w:t>
      </w:r>
      <w:r>
        <w:rPr>
          <w:color w:val="494949"/>
          <w:sz w:val="21"/>
        </w:rPr>
        <w:t>ste período, </w:t>
      </w:r>
      <w:r>
        <w:rPr>
          <w:color w:val="494949"/>
          <w:spacing w:val="-3"/>
          <w:sz w:val="21"/>
        </w:rPr>
        <w:t>Kl</w:t>
      </w:r>
      <w:r>
        <w:rPr>
          <w:color w:val="2F2F2F"/>
          <w:spacing w:val="-3"/>
          <w:sz w:val="21"/>
        </w:rPr>
        <w:t>e</w:t>
      </w:r>
      <w:r>
        <w:rPr>
          <w:color w:val="494949"/>
          <w:spacing w:val="-3"/>
          <w:sz w:val="21"/>
        </w:rPr>
        <w:t>ubo </w:t>
      </w:r>
      <w:r>
        <w:rPr>
          <w:color w:val="494949"/>
          <w:sz w:val="21"/>
        </w:rPr>
        <w:t>da Silva Ferreira, Profissional de Suporte Técnico </w:t>
      </w:r>
      <w:r>
        <w:rPr>
          <w:color w:val="2F2F2F"/>
          <w:sz w:val="21"/>
        </w:rPr>
        <w:t>- </w:t>
      </w:r>
      <w:r>
        <w:rPr>
          <w:color w:val="494949"/>
          <w:sz w:val="21"/>
        </w:rPr>
        <w:t>Assistente </w:t>
      </w:r>
      <w:r>
        <w:rPr>
          <w:color w:val="494949"/>
          <w:spacing w:val="-4"/>
          <w:sz w:val="21"/>
        </w:rPr>
        <w:t>Administ</w:t>
      </w:r>
      <w:r>
        <w:rPr>
          <w:color w:val="2F2F2F"/>
          <w:spacing w:val="-4"/>
          <w:sz w:val="21"/>
        </w:rPr>
        <w:t>r</w:t>
      </w:r>
      <w:r>
        <w:rPr>
          <w:color w:val="494949"/>
          <w:spacing w:val="-4"/>
          <w:sz w:val="21"/>
        </w:rPr>
        <w:t>ativo</w:t>
      </w:r>
      <w:r>
        <w:rPr>
          <w:color w:val="676767"/>
          <w:spacing w:val="-4"/>
          <w:sz w:val="21"/>
        </w:rPr>
        <w:t>,</w:t>
      </w:r>
      <w:r>
        <w:rPr>
          <w:color w:val="676767"/>
          <w:spacing w:val="50"/>
          <w:sz w:val="21"/>
        </w:rPr>
        <w:t> </w:t>
      </w:r>
      <w:r>
        <w:rPr>
          <w:color w:val="494949"/>
          <w:sz w:val="21"/>
        </w:rPr>
        <w:t>fará a substituição cumulativa desempenhando as atividades do emprego de provime to efetivo-..o</w:t>
      </w:r>
      <w:r>
        <w:rPr>
          <w:color w:val="2F2F2F"/>
          <w:sz w:val="21"/>
        </w:rPr>
        <w:t>r </w:t>
      </w:r>
      <w:r>
        <w:rPr>
          <w:color w:val="494949"/>
          <w:sz w:val="21"/>
        </w:rPr>
        <w:t>iginário rel </w:t>
      </w:r>
      <w:r>
        <w:rPr>
          <w:color w:val="2F2F2F"/>
          <w:sz w:val="21"/>
        </w:rPr>
        <w:t>a </w:t>
      </w:r>
      <w:r>
        <w:rPr>
          <w:color w:val="494949"/>
          <w:sz w:val="21"/>
        </w:rPr>
        <w:t>cionado</w:t>
      </w:r>
      <w:r>
        <w:rPr>
          <w:color w:val="494949"/>
          <w:spacing w:val="33"/>
          <w:sz w:val="21"/>
        </w:rPr>
        <w:t> </w:t>
      </w:r>
      <w:r>
        <w:rPr>
          <w:color w:val="494949"/>
          <w:sz w:val="21"/>
        </w:rPr>
        <w:t>às atividades da Gerência de Orçamento e Finanças.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680" w:bottom="280" w:left="440" w:right="0"/>
        </w:sectPr>
      </w:pPr>
    </w:p>
    <w:p>
      <w:pPr>
        <w:tabs>
          <w:tab w:pos="3402" w:val="left" w:leader="none"/>
          <w:tab w:pos="4215" w:val="left" w:leader="none"/>
        </w:tabs>
        <w:spacing w:before="94"/>
        <w:ind w:left="1982" w:right="0" w:firstLine="0"/>
        <w:jc w:val="center"/>
        <w:rPr>
          <w:b/>
          <w:sz w:val="21"/>
        </w:rPr>
      </w:pPr>
      <w:r>
        <w:rPr/>
        <w:pict>
          <v:group style="position:absolute;margin-left:89.056519pt;margin-top:-108.141884pt;width:469.85pt;height:116.45pt;mso-position-horizontal-relative:page;mso-position-vertical-relative:paragraph;z-index:-6280" coordorigin="1781,-2163" coordsize="9397,2329">
            <v:shape style="position:absolute;left:1781;top:-2163;width:9253;height:2329" type="#_x0000_t75" stroked="false">
              <v:imagedata r:id="rId8" o:title=""/>
            </v:shape>
            <v:line style="position:absolute" from="10379,79" to="11178,79" stroked="true" strokeweight=".962281pt" strokecolor="#000000">
              <v:stroke dashstyle="solid"/>
            </v:line>
            <v:shape style="position:absolute;left:1791;top:-1916;width:200;height:256" type="#_x0000_t202" filled="false" stroked="false">
              <v:textbox inset="0,0,0,0">
                <w:txbxContent>
                  <w:p>
                    <w:pPr>
                      <w:spacing w:line="255" w:lineRule="exact" w:before="0"/>
                      <w:ind w:left="0" w:right="0" w:firstLine="0"/>
                      <w:jc w:val="left"/>
                      <w:rPr>
                        <w:rFonts w:ascii="Times New Roman"/>
                        <w:sz w:val="23"/>
                      </w:rPr>
                    </w:pPr>
                    <w:r>
                      <w:rPr>
                        <w:rFonts w:ascii="Times New Roman"/>
                        <w:color w:val="494949"/>
                        <w:w w:val="105"/>
                        <w:sz w:val="23"/>
                      </w:rPr>
                      <w:t>3.</w:t>
                    </w:r>
                  </w:p>
                </w:txbxContent>
              </v:textbox>
              <w10:wrap type="none"/>
            </v:shape>
            <v:shape style="position:absolute;left:8857;top:-959;width:766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2F2F2F"/>
                        <w:w w:val="105"/>
                        <w:sz w:val="21"/>
                      </w:rPr>
                      <w:t>Ciente</w:t>
                    </w:r>
                    <w:r>
                      <w:rPr>
                        <w:b/>
                        <w:color w:val="676767"/>
                        <w:w w:val="105"/>
                        <w:sz w:val="21"/>
                      </w:rPr>
                      <w:t>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6256" from="216.10524pt,14.549082pt" to="218.99356pt,14.549082pt" stroked="true" strokeweight="1.002376pt" strokecolor="#acaab3">
            <v:stroke dashstyle="solid"/>
            <w10:wrap type="none"/>
          </v:line>
        </w:pict>
      </w:r>
      <w:r>
        <w:rPr>
          <w:b/>
          <w:color w:val="2F2F2F"/>
          <w:w w:val="105"/>
          <w:sz w:val="21"/>
        </w:rPr>
        <w:t>Renato</w:t>
      </w:r>
      <w:r>
        <w:rPr>
          <w:b/>
          <w:color w:val="2F2F2F"/>
          <w:spacing w:val="-6"/>
          <w:w w:val="105"/>
          <w:sz w:val="21"/>
        </w:rPr>
        <w:t> </w:t>
      </w:r>
      <w:r>
        <w:rPr>
          <w:b/>
          <w:color w:val="2F2F2F"/>
          <w:w w:val="105"/>
          <w:sz w:val="21"/>
        </w:rPr>
        <w:t>de</w:t>
        <w:tab/>
      </w:r>
      <w:r>
        <w:rPr>
          <w:color w:val="ACAAB3"/>
          <w:w w:val="105"/>
          <w:sz w:val="21"/>
        </w:rPr>
        <w:t>'</w:t>
        <w:tab/>
      </w:r>
      <w:r>
        <w:rPr>
          <w:b/>
          <w:color w:val="2F2F2F"/>
          <w:w w:val="105"/>
          <w:sz w:val="21"/>
        </w:rPr>
        <w:t>ira</w:t>
      </w:r>
    </w:p>
    <w:p>
      <w:pPr>
        <w:pStyle w:val="BodyText"/>
        <w:spacing w:before="18"/>
        <w:ind w:left="2023"/>
        <w:jc w:val="center"/>
      </w:pPr>
      <w:r>
        <w:rPr>
          <w:color w:val="494949"/>
          <w:spacing w:val="4"/>
          <w:w w:val="110"/>
        </w:rPr>
        <w:t>Gere</w:t>
      </w:r>
      <w:r>
        <w:rPr>
          <w:color w:val="2F2F2F"/>
          <w:spacing w:val="4"/>
          <w:w w:val="110"/>
        </w:rPr>
        <w:t>n</w:t>
      </w:r>
      <w:r>
        <w:rPr>
          <w:color w:val="494949"/>
          <w:spacing w:val="4"/>
          <w:w w:val="110"/>
        </w:rPr>
        <w:t>te</w:t>
      </w:r>
      <w:r>
        <w:rPr>
          <w:color w:val="494949"/>
          <w:spacing w:val="-19"/>
          <w:w w:val="110"/>
        </w:rPr>
        <w:t> </w:t>
      </w:r>
      <w:r>
        <w:rPr>
          <w:color w:val="494949"/>
          <w:w w:val="110"/>
        </w:rPr>
        <w:t>de</w:t>
      </w:r>
      <w:r>
        <w:rPr>
          <w:color w:val="494949"/>
          <w:spacing w:val="-35"/>
          <w:w w:val="110"/>
        </w:rPr>
        <w:t> </w:t>
      </w:r>
      <w:r>
        <w:rPr>
          <w:color w:val="494949"/>
          <w:w w:val="110"/>
        </w:rPr>
        <w:t>O</w:t>
      </w:r>
      <w:r>
        <w:rPr>
          <w:color w:val="2F2F2F"/>
          <w:w w:val="110"/>
        </w:rPr>
        <w:t>r</w:t>
      </w:r>
      <w:r>
        <w:rPr>
          <w:color w:val="494949"/>
          <w:w w:val="110"/>
        </w:rPr>
        <w:t>çame</w:t>
      </w:r>
      <w:r>
        <w:rPr>
          <w:color w:val="494949"/>
          <w:spacing w:val="6"/>
          <w:w w:val="110"/>
        </w:rPr>
        <w:t> </w:t>
      </w:r>
      <w:r>
        <w:rPr>
          <w:color w:val="2F2F2F"/>
          <w:w w:val="110"/>
        </w:rPr>
        <w:t>t</w:t>
      </w:r>
      <w:r>
        <w:rPr>
          <w:color w:val="494949"/>
          <w:w w:val="110"/>
        </w:rPr>
        <w:t>o</w:t>
      </w:r>
      <w:r>
        <w:rPr>
          <w:color w:val="494949"/>
          <w:spacing w:val="-26"/>
          <w:w w:val="110"/>
        </w:rPr>
        <w:t> </w:t>
      </w:r>
      <w:r>
        <w:rPr>
          <w:color w:val="494949"/>
          <w:w w:val="110"/>
        </w:rPr>
        <w:t>e</w:t>
      </w:r>
      <w:r>
        <w:rPr>
          <w:color w:val="494949"/>
          <w:spacing w:val="-26"/>
          <w:w w:val="110"/>
        </w:rPr>
        <w:t> </w:t>
      </w:r>
      <w:r>
        <w:rPr>
          <w:color w:val="2F2F2F"/>
          <w:spacing w:val="-3"/>
          <w:w w:val="110"/>
        </w:rPr>
        <w:t>F</w:t>
      </w:r>
      <w:r>
        <w:rPr>
          <w:color w:val="494949"/>
          <w:spacing w:val="-3"/>
          <w:w w:val="110"/>
        </w:rPr>
        <w:t>inanças</w:t>
      </w:r>
    </w:p>
    <w:p>
      <w:pPr>
        <w:spacing w:before="104"/>
        <w:ind w:left="1706" w:right="0" w:firstLine="0"/>
        <w:jc w:val="left"/>
        <w:rPr>
          <w:b/>
          <w:sz w:val="21"/>
        </w:rPr>
      </w:pPr>
      <w:r>
        <w:rPr/>
        <w:br w:type="column"/>
      </w:r>
      <w:r>
        <w:rPr>
          <w:b/>
          <w:color w:val="2F2F2F"/>
          <w:w w:val="105"/>
          <w:sz w:val="21"/>
        </w:rPr>
        <w:t>Kleubo da Silva Ferreira</w:t>
      </w:r>
    </w:p>
    <w:p>
      <w:pPr>
        <w:pStyle w:val="BodyText"/>
        <w:spacing w:before="18"/>
        <w:ind w:left="1744"/>
      </w:pPr>
      <w:r>
        <w:rPr>
          <w:color w:val="494949"/>
          <w:w w:val="105"/>
        </w:rPr>
        <w:t>PST - Assi</w:t>
      </w:r>
      <w:r>
        <w:rPr>
          <w:color w:val="2F2F2F"/>
          <w:w w:val="105"/>
        </w:rPr>
        <w:t>s</w:t>
      </w:r>
      <w:r>
        <w:rPr>
          <w:color w:val="494949"/>
          <w:w w:val="105"/>
        </w:rPr>
        <w:t>tente Administrativo</w:t>
      </w:r>
    </w:p>
    <w:p>
      <w:pPr>
        <w:spacing w:after="0"/>
        <w:sectPr>
          <w:type w:val="continuous"/>
          <w:pgSz w:w="11900" w:h="16840"/>
          <w:pgMar w:top="780" w:bottom="280" w:left="440" w:right="0"/>
          <w:cols w:num="2" w:equalWidth="0">
            <w:col w:w="5433" w:space="40"/>
            <w:col w:w="59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30" w:lineRule="exact"/>
        <w:ind w:left="-138"/>
        <w:rPr>
          <w:sz w:val="3"/>
        </w:rPr>
      </w:pPr>
      <w:r>
        <w:rPr>
          <w:position w:val="0"/>
          <w:sz w:val="3"/>
        </w:rPr>
        <w:pict>
          <v:group style="width:562.3pt;height:1.45pt;mso-position-horizontal-relative:char;mso-position-vertical-relative:line" coordorigin="0,0" coordsize="11246,29">
            <v:line style="position:absolute" from="0,14" to="11245,14" stroked="true" strokeweight="1.443421pt" strokecolor="#0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spacing w:line="299" w:lineRule="exact" w:before="12"/>
        <w:ind w:left="349" w:right="0" w:firstLine="0"/>
        <w:jc w:val="left"/>
        <w:rPr>
          <w:sz w:val="20"/>
        </w:rPr>
      </w:pPr>
      <w:r>
        <w:rPr>
          <w:color w:val="676767"/>
          <w:spacing w:val="-8"/>
          <w:w w:val="95"/>
          <w:sz w:val="20"/>
        </w:rPr>
        <w:t>Set</w:t>
      </w:r>
      <w:r>
        <w:rPr>
          <w:color w:val="494949"/>
          <w:spacing w:val="-8"/>
          <w:w w:val="95"/>
          <w:sz w:val="20"/>
        </w:rPr>
        <w:t>o</w:t>
      </w:r>
      <w:r>
        <w:rPr>
          <w:color w:val="676767"/>
          <w:spacing w:val="-8"/>
          <w:w w:val="95"/>
          <w:sz w:val="20"/>
        </w:rPr>
        <w:t>r </w:t>
      </w:r>
      <w:r>
        <w:rPr>
          <w:color w:val="676767"/>
          <w:spacing w:val="-14"/>
          <w:w w:val="95"/>
          <w:sz w:val="20"/>
        </w:rPr>
        <w:t>comercai</w:t>
      </w:r>
      <w:r>
        <w:rPr>
          <w:color w:val="494949"/>
          <w:spacing w:val="-14"/>
          <w:w w:val="95"/>
          <w:sz w:val="20"/>
        </w:rPr>
        <w:t>l </w:t>
      </w:r>
      <w:r>
        <w:rPr>
          <w:color w:val="494949"/>
          <w:spacing w:val="-10"/>
          <w:w w:val="95"/>
          <w:sz w:val="20"/>
        </w:rPr>
        <w:t>su</w:t>
      </w:r>
      <w:r>
        <w:rPr>
          <w:color w:val="676767"/>
          <w:spacing w:val="-10"/>
          <w:w w:val="95"/>
          <w:sz w:val="20"/>
        </w:rPr>
        <w:t>l </w:t>
      </w:r>
      <w:r>
        <w:rPr>
          <w:color w:val="676767"/>
          <w:spacing w:val="-15"/>
          <w:w w:val="95"/>
          <w:sz w:val="20"/>
        </w:rPr>
        <w:t>(SC</w:t>
      </w:r>
      <w:r>
        <w:rPr>
          <w:color w:val="494949"/>
          <w:spacing w:val="-15"/>
          <w:w w:val="95"/>
          <w:sz w:val="20"/>
        </w:rPr>
        <w:t>S</w:t>
      </w:r>
      <w:r>
        <w:rPr>
          <w:color w:val="676767"/>
          <w:spacing w:val="-15"/>
          <w:w w:val="95"/>
          <w:sz w:val="20"/>
        </w:rPr>
        <w:t>), </w:t>
      </w:r>
      <w:r>
        <w:rPr>
          <w:color w:val="494949"/>
          <w:w w:val="95"/>
          <w:sz w:val="20"/>
        </w:rPr>
        <w:t>Q</w:t>
      </w:r>
      <w:r>
        <w:rPr>
          <w:color w:val="676767"/>
          <w:w w:val="95"/>
          <w:sz w:val="20"/>
        </w:rPr>
        <w:t>uadra2, B</w:t>
      </w:r>
      <w:r>
        <w:rPr>
          <w:color w:val="494949"/>
          <w:w w:val="95"/>
          <w:sz w:val="20"/>
        </w:rPr>
        <w:t>l</w:t>
      </w:r>
      <w:r>
        <w:rPr>
          <w:color w:val="676767"/>
          <w:w w:val="95"/>
          <w:sz w:val="20"/>
        </w:rPr>
        <w:t>oco</w:t>
      </w:r>
      <w:r>
        <w:rPr>
          <w:rFonts w:ascii="Times New Roman" w:hAnsi="Times New Roman"/>
          <w:color w:val="676767"/>
          <w:w w:val="95"/>
          <w:sz w:val="27"/>
        </w:rPr>
        <w:t>e</w:t>
      </w:r>
      <w:r>
        <w:rPr>
          <w:rFonts w:ascii="Times New Roman" w:hAnsi="Times New Roman"/>
          <w:color w:val="676767"/>
          <w:spacing w:val="-52"/>
          <w:w w:val="95"/>
          <w:sz w:val="27"/>
        </w:rPr>
        <w:t> </w:t>
      </w:r>
      <w:r>
        <w:rPr>
          <w:rFonts w:ascii="Times New Roman" w:hAnsi="Times New Roman"/>
          <w:color w:val="676767"/>
          <w:w w:val="95"/>
          <w:sz w:val="27"/>
        </w:rPr>
        <w:t>- </w:t>
      </w:r>
      <w:r>
        <w:rPr>
          <w:color w:val="676767"/>
          <w:w w:val="95"/>
          <w:sz w:val="20"/>
        </w:rPr>
        <w:t>Ed. </w:t>
      </w:r>
      <w:r>
        <w:rPr>
          <w:color w:val="676767"/>
          <w:spacing w:val="-6"/>
          <w:w w:val="95"/>
          <w:sz w:val="20"/>
        </w:rPr>
        <w:t>Se</w:t>
      </w:r>
      <w:r>
        <w:rPr>
          <w:color w:val="494949"/>
          <w:spacing w:val="-6"/>
          <w:w w:val="95"/>
          <w:sz w:val="20"/>
        </w:rPr>
        <w:t>rr</w:t>
      </w:r>
      <w:r>
        <w:rPr>
          <w:color w:val="676767"/>
          <w:spacing w:val="-6"/>
          <w:w w:val="95"/>
          <w:sz w:val="20"/>
        </w:rPr>
        <w:t>a </w:t>
      </w:r>
      <w:r>
        <w:rPr>
          <w:color w:val="494949"/>
          <w:spacing w:val="-7"/>
          <w:w w:val="95"/>
          <w:sz w:val="20"/>
        </w:rPr>
        <w:t>D</w:t>
      </w:r>
      <w:r>
        <w:rPr>
          <w:color w:val="676767"/>
          <w:spacing w:val="-7"/>
          <w:w w:val="95"/>
          <w:sz w:val="20"/>
        </w:rPr>
        <w:t>o</w:t>
      </w:r>
      <w:r>
        <w:rPr>
          <w:color w:val="494949"/>
          <w:spacing w:val="-7"/>
          <w:w w:val="95"/>
          <w:sz w:val="20"/>
        </w:rPr>
        <w:t>ur</w:t>
      </w:r>
      <w:r>
        <w:rPr>
          <w:color w:val="676767"/>
          <w:spacing w:val="-7"/>
          <w:w w:val="95"/>
          <w:sz w:val="20"/>
        </w:rPr>
        <w:t>ada,</w:t>
      </w:r>
      <w:r>
        <w:rPr>
          <w:color w:val="494949"/>
          <w:spacing w:val="-7"/>
          <w:w w:val="95"/>
          <w:sz w:val="20"/>
        </w:rPr>
        <w:t>Sal</w:t>
      </w:r>
      <w:r>
        <w:rPr>
          <w:color w:val="676767"/>
          <w:spacing w:val="-7"/>
          <w:w w:val="95"/>
          <w:sz w:val="20"/>
        </w:rPr>
        <w:t>as </w:t>
      </w:r>
      <w:r>
        <w:rPr>
          <w:color w:val="676767"/>
          <w:spacing w:val="-12"/>
          <w:w w:val="95"/>
          <w:sz w:val="20"/>
        </w:rPr>
        <w:t>4</w:t>
      </w:r>
      <w:r>
        <w:rPr>
          <w:color w:val="494949"/>
          <w:spacing w:val="-12"/>
          <w:w w:val="95"/>
          <w:sz w:val="20"/>
        </w:rPr>
        <w:t>01 </w:t>
      </w:r>
      <w:r>
        <w:rPr>
          <w:color w:val="676767"/>
          <w:w w:val="95"/>
          <w:sz w:val="20"/>
        </w:rPr>
        <w:t>a </w:t>
      </w:r>
      <w:r>
        <w:rPr>
          <w:color w:val="676767"/>
          <w:spacing w:val="-10"/>
          <w:w w:val="95"/>
          <w:sz w:val="20"/>
        </w:rPr>
        <w:t>4</w:t>
      </w:r>
      <w:r>
        <w:rPr>
          <w:color w:val="494949"/>
          <w:spacing w:val="-10"/>
          <w:w w:val="95"/>
          <w:sz w:val="20"/>
        </w:rPr>
        <w:t>09</w:t>
      </w:r>
      <w:r>
        <w:rPr>
          <w:color w:val="494949"/>
          <w:spacing w:val="-10"/>
          <w:w w:val="95"/>
          <w:sz w:val="26"/>
        </w:rPr>
        <w:t>I </w:t>
      </w:r>
      <w:r>
        <w:rPr>
          <w:color w:val="676767"/>
          <w:spacing w:val="-10"/>
          <w:w w:val="95"/>
          <w:sz w:val="20"/>
        </w:rPr>
        <w:t>CE</w:t>
      </w:r>
      <w:r>
        <w:rPr>
          <w:color w:val="494949"/>
          <w:spacing w:val="-10"/>
          <w:w w:val="95"/>
          <w:sz w:val="20"/>
        </w:rPr>
        <w:t>P: </w:t>
      </w:r>
      <w:r>
        <w:rPr>
          <w:color w:val="676767"/>
          <w:spacing w:val="-15"/>
          <w:w w:val="95"/>
          <w:sz w:val="20"/>
        </w:rPr>
        <w:t>70.30</w:t>
      </w:r>
      <w:r>
        <w:rPr>
          <w:color w:val="494949"/>
          <w:spacing w:val="-15"/>
          <w:w w:val="95"/>
          <w:sz w:val="20"/>
        </w:rPr>
        <w:t>0</w:t>
      </w:r>
      <w:r>
        <w:rPr>
          <w:color w:val="676767"/>
          <w:spacing w:val="-15"/>
          <w:w w:val="95"/>
          <w:sz w:val="20"/>
        </w:rPr>
        <w:t>-902B</w:t>
      </w:r>
      <w:r>
        <w:rPr>
          <w:color w:val="494949"/>
          <w:spacing w:val="-15"/>
          <w:w w:val="95"/>
          <w:sz w:val="20"/>
        </w:rPr>
        <w:t>r</w:t>
      </w:r>
      <w:r>
        <w:rPr>
          <w:color w:val="676767"/>
          <w:spacing w:val="-15"/>
          <w:w w:val="95"/>
          <w:sz w:val="20"/>
        </w:rPr>
        <w:t>así</w:t>
      </w:r>
      <w:r>
        <w:rPr>
          <w:color w:val="494949"/>
          <w:spacing w:val="-15"/>
          <w:w w:val="95"/>
          <w:sz w:val="20"/>
        </w:rPr>
        <w:t>l</w:t>
      </w:r>
      <w:r>
        <w:rPr>
          <w:color w:val="676767"/>
          <w:spacing w:val="-15"/>
          <w:w w:val="95"/>
          <w:sz w:val="20"/>
        </w:rPr>
        <w:t>ia/ </w:t>
      </w:r>
      <w:r>
        <w:rPr>
          <w:color w:val="676767"/>
          <w:spacing w:val="-3"/>
          <w:w w:val="95"/>
          <w:sz w:val="20"/>
        </w:rPr>
        <w:t>OF</w:t>
      </w:r>
      <w:r>
        <w:rPr>
          <w:color w:val="676767"/>
          <w:spacing w:val="-3"/>
          <w:w w:val="95"/>
          <w:sz w:val="26"/>
        </w:rPr>
        <w:t>I </w:t>
      </w:r>
      <w:r>
        <w:rPr>
          <w:color w:val="676767"/>
          <w:spacing w:val="-3"/>
          <w:w w:val="95"/>
          <w:sz w:val="20"/>
        </w:rPr>
        <w:t>Te</w:t>
      </w:r>
      <w:r>
        <w:rPr>
          <w:color w:val="494949"/>
          <w:spacing w:val="-3"/>
          <w:w w:val="95"/>
          <w:sz w:val="20"/>
        </w:rPr>
        <w:t>l</w:t>
      </w:r>
      <w:r>
        <w:rPr>
          <w:color w:val="676767"/>
          <w:spacing w:val="-3"/>
          <w:w w:val="95"/>
          <w:sz w:val="20"/>
        </w:rPr>
        <w:t>efone:(61) </w:t>
      </w:r>
      <w:r>
        <w:rPr>
          <w:color w:val="676767"/>
          <w:w w:val="95"/>
          <w:sz w:val="20"/>
        </w:rPr>
        <w:t>3204-9500</w:t>
      </w:r>
    </w:p>
    <w:p>
      <w:pPr>
        <w:spacing w:line="253" w:lineRule="exact" w:before="0"/>
        <w:ind w:left="357" w:right="0" w:firstLine="0"/>
        <w:jc w:val="left"/>
        <w:rPr>
          <w:rFonts w:ascii="Times New Roman"/>
          <w:b/>
          <w:sz w:val="23"/>
        </w:rPr>
      </w:pPr>
      <w:hyperlink r:id="rId9">
        <w:r>
          <w:rPr>
            <w:rFonts w:ascii="Times New Roman"/>
            <w:b/>
            <w:color w:val="494949"/>
            <w:w w:val="95"/>
            <w:sz w:val="23"/>
          </w:rPr>
          <w:t>www.caubr</w:t>
        </w:r>
        <w:r>
          <w:rPr>
            <w:rFonts w:ascii="Times New Roman"/>
            <w:b/>
            <w:color w:val="2F2F2F"/>
            <w:w w:val="95"/>
            <w:sz w:val="23"/>
          </w:rPr>
          <w:t>.</w:t>
        </w:r>
        <w:r>
          <w:rPr>
            <w:rFonts w:ascii="Times New Roman"/>
            <w:b/>
            <w:color w:val="494949"/>
            <w:w w:val="95"/>
            <w:sz w:val="23"/>
          </w:rPr>
          <w:t>gov.br</w:t>
        </w:r>
      </w:hyperlink>
    </w:p>
    <w:sectPr>
      <w:type w:val="continuous"/>
      <w:pgSz w:w="11900" w:h="16840"/>
      <w:pgMar w:top="780" w:bottom="280" w:left="4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80" w:hanging="874"/>
        <w:jc w:val="left"/>
      </w:pPr>
      <w:rPr>
        <w:rFonts w:hint="default" w:ascii="Arial" w:hAnsi="Arial" w:eastAsia="Arial" w:cs="Arial"/>
        <w:color w:val="494949"/>
        <w:spacing w:val="-1"/>
        <w:w w:val="110"/>
        <w:sz w:val="21"/>
        <w:szCs w:val="21"/>
      </w:rPr>
    </w:lvl>
    <w:lvl w:ilvl="1">
      <w:start w:val="0"/>
      <w:numFmt w:val="bullet"/>
      <w:lvlText w:val="•"/>
      <w:lvlJc w:val="left"/>
      <w:pPr>
        <w:ind w:left="2388" w:hanging="87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396" w:hanging="87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04" w:hanging="87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12" w:hanging="87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420" w:hanging="87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428" w:hanging="87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87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444" w:hanging="8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ListParagraph" w:type="paragraph">
    <w:name w:val="List Paragraph"/>
    <w:basedOn w:val="Normal"/>
    <w:uiPriority w:val="1"/>
    <w:qFormat/>
    <w:pPr>
      <w:ind w:left="1346" w:right="837" w:firstLine="5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19"/>
      <w:ind w:left="11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http://www.caubr.gov.br/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2019-05-15T19:01:44Z</dcterms:created>
  <dcterms:modified xsi:type="dcterms:W3CDTF">2019-05-15T19:01:44Z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2018-01-17T00:00:00Z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