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21D87">
        <w:rPr>
          <w:rFonts w:ascii="Arial" w:eastAsia="Times New Roman" w:hAnsi="Arial" w:cs="Arial"/>
          <w:b/>
          <w:sz w:val="22"/>
          <w:szCs w:val="22"/>
          <w:lang w:eastAsia="pt-BR"/>
        </w:rPr>
        <w:t>69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21D87">
        <w:rPr>
          <w:rFonts w:ascii="Arial" w:eastAsia="Times New Roman" w:hAnsi="Arial" w:cs="Arial"/>
          <w:b/>
          <w:sz w:val="22"/>
          <w:szCs w:val="22"/>
          <w:lang w:eastAsia="pt-BR"/>
        </w:rPr>
        <w:t>08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21D87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21D87">
        <w:rPr>
          <w:rFonts w:ascii="Arial" w:hAnsi="Arial" w:cs="Arial"/>
          <w:b/>
          <w:sz w:val="22"/>
          <w:szCs w:val="22"/>
        </w:rPr>
        <w:t>Cláudia Mattos Quaresma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sz w:val="22"/>
          <w:szCs w:val="22"/>
        </w:rPr>
        <w:t>Emprego de Nível Superior - Código 602 - Analista Técnico de Órgãos Colegiados - Ênfase em Prática Profissional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21D87">
        <w:rPr>
          <w:rFonts w:ascii="Arial" w:hAnsi="Arial" w:cs="Arial"/>
          <w:sz w:val="22"/>
          <w:szCs w:val="22"/>
        </w:rPr>
        <w:t>0</w:t>
      </w:r>
      <w:r w:rsidR="00A51CEB">
        <w:rPr>
          <w:rFonts w:ascii="Arial" w:hAnsi="Arial" w:cs="Arial"/>
          <w:sz w:val="22"/>
          <w:szCs w:val="22"/>
        </w:rPr>
        <w:t>2</w:t>
      </w:r>
      <w:r w:rsidR="00821D87">
        <w:rPr>
          <w:rFonts w:ascii="Arial" w:hAnsi="Arial" w:cs="Arial"/>
          <w:sz w:val="22"/>
          <w:szCs w:val="22"/>
        </w:rPr>
        <w:t>/08/2017 a 31/08</w:t>
      </w:r>
      <w:r w:rsidR="009E739B" w:rsidRPr="009E739B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b/>
                <w:sz w:val="22"/>
                <w:szCs w:val="22"/>
              </w:rPr>
              <w:t>Lais Ramalho Maia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Emprego de Nível Superior - Código 602 - Analista Técnico de Órgãos Colegiados - Ênfase em Prática Profissional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A51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D87">
              <w:rPr>
                <w:rFonts w:ascii="Arial" w:hAnsi="Arial" w:cs="Arial"/>
                <w:sz w:val="22"/>
                <w:szCs w:val="22"/>
              </w:rPr>
              <w:t>0</w:t>
            </w:r>
            <w:r w:rsidR="00A51CEB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821D87">
              <w:rPr>
                <w:rFonts w:ascii="Arial" w:hAnsi="Arial" w:cs="Arial"/>
                <w:sz w:val="22"/>
                <w:szCs w:val="22"/>
              </w:rPr>
              <w:t>/08/2017 a 31/08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  <w:bookmarkStart w:id="1" w:name="_GoBack"/>
                      <w:bookmarkEnd w:id="1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21D87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1D87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1CEB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A4AA-49F6-4C70-AE02-D2731482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</cp:revision>
  <cp:lastPrinted>2017-02-06T18:41:00Z</cp:lastPrinted>
  <dcterms:created xsi:type="dcterms:W3CDTF">2017-08-08T13:45:00Z</dcterms:created>
  <dcterms:modified xsi:type="dcterms:W3CDTF">2017-08-21T20:16:00Z</dcterms:modified>
</cp:coreProperties>
</file>