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D47A2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 w:rsidR="0096542F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bookmarkStart w:id="0" w:name="_GoBack"/>
      <w:bookmarkEnd w:id="0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D47A2E">
        <w:rPr>
          <w:rFonts w:ascii="Arial" w:eastAsia="Times New Roman" w:hAnsi="Arial" w:cs="Arial"/>
          <w:b/>
          <w:sz w:val="22"/>
          <w:szCs w:val="22"/>
          <w:lang w:eastAsia="pt-BR"/>
        </w:rPr>
        <w:t>24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J</w:t>
      </w:r>
      <w:r w:rsidR="00D47A2E">
        <w:rPr>
          <w:rFonts w:ascii="Arial" w:eastAsia="Times New Roman" w:hAnsi="Arial" w:cs="Arial"/>
          <w:b/>
          <w:sz w:val="22"/>
          <w:szCs w:val="22"/>
          <w:lang w:eastAsia="pt-BR"/>
        </w:rPr>
        <w:t>ULH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D47A2E">
        <w:rPr>
          <w:rFonts w:ascii="Arial" w:eastAsia="Times New Roman" w:hAnsi="Arial" w:cs="Arial"/>
          <w:sz w:val="22"/>
          <w:szCs w:val="22"/>
          <w:lang w:eastAsia="pt-BR"/>
        </w:rPr>
        <w:t>187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/2017 - </w:t>
      </w:r>
      <w:r w:rsidR="00D47A2E">
        <w:rPr>
          <w:rFonts w:ascii="Arial" w:eastAsia="Times New Roman" w:hAnsi="Arial" w:cs="Arial"/>
          <w:sz w:val="22"/>
          <w:szCs w:val="22"/>
          <w:lang w:eastAsia="pt-BR"/>
        </w:rPr>
        <w:t>GERAD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D47A2E">
        <w:rPr>
          <w:rFonts w:ascii="Arial" w:eastAsia="Times New Roman" w:hAnsi="Arial" w:cs="Arial"/>
          <w:sz w:val="22"/>
          <w:szCs w:val="22"/>
          <w:lang w:eastAsia="pt-BR"/>
        </w:rPr>
        <w:t>24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 de j</w:t>
      </w:r>
      <w:r w:rsidR="00D47A2E">
        <w:rPr>
          <w:rFonts w:ascii="Arial" w:eastAsia="Times New Roman" w:hAnsi="Arial" w:cs="Arial"/>
          <w:sz w:val="22"/>
          <w:szCs w:val="22"/>
          <w:lang w:eastAsia="pt-BR"/>
        </w:rPr>
        <w:t>ulho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6363D8" w:rsidRPr="006363D8">
        <w:rPr>
          <w:rFonts w:ascii="Arial" w:hAnsi="Arial" w:cs="Arial"/>
          <w:b/>
          <w:sz w:val="22"/>
          <w:szCs w:val="22"/>
        </w:rPr>
        <w:t>Matheus Moreno Fernandes Barbosa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Profissional de Suporte Técnico - PST / Ocupação: Assistente Administrativ</w:t>
      </w:r>
      <w:r w:rsidR="006363D8">
        <w:rPr>
          <w:rFonts w:ascii="Arial" w:hAnsi="Arial" w:cs="Arial"/>
          <w:sz w:val="22"/>
          <w:szCs w:val="22"/>
        </w:rPr>
        <w:t>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R$ 3.</w:t>
      </w:r>
      <w:r w:rsidR="00D47A2E">
        <w:rPr>
          <w:rFonts w:ascii="Arial" w:hAnsi="Arial" w:cs="Arial"/>
          <w:sz w:val="22"/>
          <w:szCs w:val="22"/>
        </w:rPr>
        <w:t>4.198,95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47A2E" w:rsidRPr="00D47A2E">
        <w:rPr>
          <w:rFonts w:ascii="Arial" w:hAnsi="Arial" w:cs="Arial"/>
          <w:sz w:val="22"/>
          <w:szCs w:val="22"/>
        </w:rPr>
        <w:t>24/07/2017 a 11/08/2017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63D8" w:rsidRPr="006363D8">
              <w:rPr>
                <w:rFonts w:ascii="Arial" w:hAnsi="Arial" w:cs="Arial"/>
                <w:b/>
                <w:sz w:val="22"/>
                <w:szCs w:val="22"/>
              </w:rPr>
              <w:t>Nayane Katiuscia de Oliveira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</w:t>
            </w:r>
            <w:r w:rsidR="005A2820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Gerência Administrativa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6363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7A2E" w:rsidRPr="00D47A2E">
              <w:rPr>
                <w:rFonts w:ascii="Arial" w:hAnsi="Arial" w:cs="Arial"/>
                <w:sz w:val="22"/>
                <w:szCs w:val="22"/>
              </w:rPr>
              <w:t>24/07/2017 a 11/08/2017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D47A2E">
        <w:rPr>
          <w:rFonts w:ascii="Arial" w:eastAsia="Times New Roman" w:hAnsi="Arial" w:cs="Arial"/>
          <w:sz w:val="22"/>
          <w:szCs w:val="22"/>
          <w:lang w:eastAsia="pt-BR"/>
        </w:rPr>
        <w:t>24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j</w:t>
      </w:r>
      <w:r w:rsidR="00D47A2E">
        <w:rPr>
          <w:rFonts w:ascii="Arial" w:eastAsia="Times New Roman" w:hAnsi="Arial" w:cs="Arial"/>
          <w:sz w:val="22"/>
          <w:szCs w:val="22"/>
          <w:lang w:eastAsia="pt-BR"/>
        </w:rPr>
        <w:t>ulho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D47A2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RENATO DE MELO TEIXEIRA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</w:t>
                            </w:r>
                            <w:r w:rsidR="00534B4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Substituto</w:t>
                            </w: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D47A2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RENATO DE MELO TEIXEIRA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</w:t>
                      </w:r>
                      <w:r w:rsidR="00534B4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Substituto</w:t>
                      </w: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7F5397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4B49"/>
    <w:rsid w:val="00535A0A"/>
    <w:rsid w:val="00595B1F"/>
    <w:rsid w:val="005A2820"/>
    <w:rsid w:val="005B3358"/>
    <w:rsid w:val="005C7D44"/>
    <w:rsid w:val="005D66C6"/>
    <w:rsid w:val="005E60A3"/>
    <w:rsid w:val="00624CAE"/>
    <w:rsid w:val="006363D8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7F5397"/>
    <w:rsid w:val="00824817"/>
    <w:rsid w:val="00890D63"/>
    <w:rsid w:val="008A0F5D"/>
    <w:rsid w:val="008C49F8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542F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97847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41431"/>
    <w:rsid w:val="00D47A2E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66775"/>
    <w:rsid w:val="00F70EB0"/>
    <w:rsid w:val="00F71802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1E7E-DA5E-4B2D-846D-B5D0D7A6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19</cp:revision>
  <cp:lastPrinted>2017-01-09T13:43:00Z</cp:lastPrinted>
  <dcterms:created xsi:type="dcterms:W3CDTF">2016-11-22T18:00:00Z</dcterms:created>
  <dcterms:modified xsi:type="dcterms:W3CDTF">2017-08-03T20:09:00Z</dcterms:modified>
</cp:coreProperties>
</file>